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25D" w:rsidRDefault="009B38D9" w:rsidP="00D7125D">
      <w:pPr>
        <w:widowControl w:val="0"/>
        <w:autoSpaceDE w:val="0"/>
        <w:autoSpaceDN w:val="0"/>
        <w:adjustRightInd w:val="0"/>
        <w:spacing w:after="0" w:line="453" w:lineRule="exact"/>
        <w:ind w:left="466"/>
        <w:jc w:val="center"/>
        <w:rPr>
          <w:rFonts w:ascii="Arial" w:hAnsi="Arial" w:cs="Arial"/>
          <w:b/>
          <w:color w:val="000000"/>
          <w:sz w:val="24"/>
          <w:szCs w:val="24"/>
        </w:rPr>
      </w:pPr>
      <w:r>
        <w:rPr>
          <w:rFonts w:ascii="Arial" w:hAnsi="Arial" w:cs="Arial"/>
          <w:b/>
          <w:color w:val="000000"/>
          <w:sz w:val="24"/>
          <w:szCs w:val="24"/>
        </w:rPr>
        <w:t>CREDENCIAMENTO N° 006/2016</w:t>
      </w:r>
    </w:p>
    <w:p w:rsidR="008D0A9A" w:rsidRPr="00FC0F98" w:rsidRDefault="008D0A9A" w:rsidP="00694B6E">
      <w:pPr>
        <w:widowControl w:val="0"/>
        <w:autoSpaceDE w:val="0"/>
        <w:autoSpaceDN w:val="0"/>
        <w:adjustRightInd w:val="0"/>
        <w:spacing w:after="120" w:line="360" w:lineRule="auto"/>
        <w:jc w:val="both"/>
        <w:rPr>
          <w:rFonts w:ascii="Arial" w:hAnsi="Arial" w:cs="Arial"/>
          <w:color w:val="000000"/>
          <w:sz w:val="24"/>
          <w:szCs w:val="24"/>
        </w:rPr>
      </w:pPr>
    </w:p>
    <w:p w:rsidR="00876467" w:rsidRPr="00E56058" w:rsidRDefault="0028457E" w:rsidP="009B38D9">
      <w:pPr>
        <w:widowControl w:val="0"/>
        <w:autoSpaceDE w:val="0"/>
        <w:autoSpaceDN w:val="0"/>
        <w:adjustRightInd w:val="0"/>
        <w:spacing w:after="120" w:line="240" w:lineRule="auto"/>
        <w:ind w:right="-460"/>
        <w:jc w:val="both"/>
        <w:rPr>
          <w:rFonts w:ascii="Arial" w:hAnsi="Arial" w:cs="Arial"/>
          <w:sz w:val="24"/>
          <w:szCs w:val="24"/>
        </w:rPr>
      </w:pPr>
      <w:r w:rsidRPr="002E6637">
        <w:rPr>
          <w:rFonts w:ascii="Arial" w:hAnsi="Arial" w:cs="Arial"/>
          <w:b/>
          <w:bCs/>
          <w:color w:val="000000"/>
          <w:sz w:val="24"/>
          <w:szCs w:val="24"/>
        </w:rPr>
        <w:t xml:space="preserve">O MUNICÍPIO DE </w:t>
      </w:r>
      <w:r w:rsidR="00957F86" w:rsidRPr="002E6637">
        <w:rPr>
          <w:rFonts w:ascii="Arial" w:hAnsi="Arial" w:cs="Arial"/>
          <w:b/>
          <w:bCs/>
          <w:color w:val="000000"/>
          <w:sz w:val="24"/>
          <w:szCs w:val="24"/>
        </w:rPr>
        <w:t>PRIMAVERA DO LESTE</w:t>
      </w:r>
      <w:r w:rsidRPr="002E6637">
        <w:rPr>
          <w:rFonts w:ascii="Arial" w:hAnsi="Arial" w:cs="Arial"/>
          <w:color w:val="000000"/>
          <w:sz w:val="24"/>
          <w:szCs w:val="24"/>
        </w:rPr>
        <w:t xml:space="preserve">, Pessoa Jurídica de Direito Público, inscrito no CNPJ sob o nº </w:t>
      </w:r>
      <w:r w:rsidR="00FB4F64" w:rsidRPr="002E6637">
        <w:rPr>
          <w:rFonts w:ascii="Arial" w:hAnsi="Arial" w:cs="Arial"/>
          <w:color w:val="000000"/>
          <w:sz w:val="24"/>
          <w:szCs w:val="24"/>
        </w:rPr>
        <w:t>01.974.088/0001-05</w:t>
      </w:r>
      <w:r w:rsidRPr="002E6637">
        <w:rPr>
          <w:rFonts w:ascii="Arial" w:hAnsi="Arial" w:cs="Arial"/>
          <w:color w:val="000000"/>
          <w:sz w:val="24"/>
          <w:szCs w:val="24"/>
        </w:rPr>
        <w:t xml:space="preserve">, com sede na </w:t>
      </w:r>
      <w:r w:rsidR="00FB4F64" w:rsidRPr="002E6637">
        <w:rPr>
          <w:rFonts w:ascii="Arial" w:hAnsi="Arial" w:cs="Arial"/>
          <w:color w:val="000000"/>
          <w:sz w:val="24"/>
          <w:szCs w:val="24"/>
        </w:rPr>
        <w:t>Rua Maringá</w:t>
      </w:r>
      <w:r w:rsidRPr="002E6637">
        <w:rPr>
          <w:rFonts w:ascii="Arial" w:hAnsi="Arial" w:cs="Arial"/>
          <w:color w:val="000000"/>
          <w:sz w:val="24"/>
          <w:szCs w:val="24"/>
        </w:rPr>
        <w:t xml:space="preserve"> nº </w:t>
      </w:r>
      <w:r w:rsidR="00FB4F64" w:rsidRPr="002E6637">
        <w:rPr>
          <w:rFonts w:ascii="Arial" w:hAnsi="Arial" w:cs="Arial"/>
          <w:color w:val="000000"/>
          <w:sz w:val="24"/>
          <w:szCs w:val="24"/>
        </w:rPr>
        <w:t>444</w:t>
      </w:r>
      <w:r w:rsidRPr="002E6637">
        <w:rPr>
          <w:rFonts w:ascii="Arial" w:hAnsi="Arial" w:cs="Arial"/>
          <w:color w:val="000000"/>
          <w:sz w:val="24"/>
          <w:szCs w:val="24"/>
        </w:rPr>
        <w:t xml:space="preserve">, em </w:t>
      </w:r>
      <w:r w:rsidR="00FB4F64" w:rsidRPr="002E6637">
        <w:rPr>
          <w:rFonts w:ascii="Arial" w:hAnsi="Arial" w:cs="Arial"/>
          <w:color w:val="000000"/>
          <w:sz w:val="24"/>
          <w:szCs w:val="24"/>
        </w:rPr>
        <w:t>Primavera do Leste</w:t>
      </w:r>
      <w:r w:rsidRPr="002E6637">
        <w:rPr>
          <w:rFonts w:ascii="Arial" w:hAnsi="Arial" w:cs="Arial"/>
          <w:color w:val="000000"/>
          <w:sz w:val="24"/>
          <w:szCs w:val="24"/>
        </w:rPr>
        <w:t xml:space="preserve"> – </w:t>
      </w:r>
      <w:r w:rsidR="00FB4F64" w:rsidRPr="002E6637">
        <w:rPr>
          <w:rFonts w:ascii="Arial" w:hAnsi="Arial" w:cs="Arial"/>
          <w:color w:val="000000"/>
          <w:sz w:val="24"/>
          <w:szCs w:val="24"/>
        </w:rPr>
        <w:t>MT</w:t>
      </w:r>
      <w:r w:rsidRPr="002E6637">
        <w:rPr>
          <w:rFonts w:ascii="Arial" w:hAnsi="Arial" w:cs="Arial"/>
          <w:color w:val="000000"/>
          <w:sz w:val="24"/>
          <w:szCs w:val="24"/>
        </w:rPr>
        <w:t xml:space="preserve">, </w:t>
      </w:r>
      <w:r w:rsidR="00480A95" w:rsidRPr="002E6637">
        <w:rPr>
          <w:rFonts w:ascii="Arial" w:hAnsi="Arial" w:cs="Arial"/>
          <w:sz w:val="24"/>
          <w:szCs w:val="24"/>
        </w:rPr>
        <w:t>por intermédio da</w:t>
      </w:r>
      <w:r w:rsidR="00480A95" w:rsidRPr="002E6637">
        <w:rPr>
          <w:rFonts w:ascii="Arial" w:eastAsia="Garamond" w:hAnsi="Arial" w:cs="Arial"/>
          <w:sz w:val="24"/>
          <w:szCs w:val="24"/>
        </w:rPr>
        <w:t xml:space="preserve"> </w:t>
      </w:r>
      <w:r w:rsidR="00480A95" w:rsidRPr="002E6637">
        <w:rPr>
          <w:rFonts w:ascii="Arial" w:eastAsia="Garamond" w:hAnsi="Arial" w:cs="Arial"/>
          <w:b/>
          <w:sz w:val="24"/>
          <w:szCs w:val="24"/>
        </w:rPr>
        <w:t xml:space="preserve">Secretaria Municipal de </w:t>
      </w:r>
      <w:r w:rsidR="007A4348" w:rsidRPr="002E6637">
        <w:rPr>
          <w:rFonts w:ascii="Arial" w:eastAsia="Garamond" w:hAnsi="Arial" w:cs="Arial"/>
          <w:b/>
          <w:sz w:val="24"/>
          <w:szCs w:val="24"/>
        </w:rPr>
        <w:t>Saúde</w:t>
      </w:r>
      <w:r w:rsidR="007A4348" w:rsidRPr="002E6637">
        <w:rPr>
          <w:rFonts w:ascii="Arial" w:eastAsia="Garamond" w:hAnsi="Arial" w:cs="Arial"/>
          <w:sz w:val="24"/>
          <w:szCs w:val="24"/>
        </w:rPr>
        <w:t>,</w:t>
      </w:r>
      <w:r w:rsidR="00E67E53" w:rsidRPr="002E6637">
        <w:rPr>
          <w:rFonts w:ascii="Arial" w:eastAsia="Garamond" w:hAnsi="Arial" w:cs="Arial"/>
          <w:sz w:val="24"/>
          <w:szCs w:val="24"/>
        </w:rPr>
        <w:t xml:space="preserve"> sediada </w:t>
      </w:r>
      <w:r w:rsidR="00E67E53" w:rsidRPr="002E6637">
        <w:rPr>
          <w:rFonts w:ascii="Arial" w:hAnsi="Arial" w:cs="Arial"/>
          <w:sz w:val="24"/>
          <w:szCs w:val="24"/>
        </w:rPr>
        <w:t xml:space="preserve">Avenida São João nº 30, centro de Primavera do Leste – </w:t>
      </w:r>
      <w:r w:rsidR="007A4348" w:rsidRPr="002E6637">
        <w:rPr>
          <w:rFonts w:ascii="Arial" w:hAnsi="Arial" w:cs="Arial"/>
          <w:sz w:val="24"/>
          <w:szCs w:val="24"/>
        </w:rPr>
        <w:t>MT</w:t>
      </w:r>
      <w:r w:rsidR="007A4348" w:rsidRPr="002E6637">
        <w:rPr>
          <w:rFonts w:ascii="Arial" w:eastAsia="Garamond" w:hAnsi="Arial" w:cs="Arial"/>
          <w:sz w:val="24"/>
          <w:szCs w:val="24"/>
        </w:rPr>
        <w:t xml:space="preserve">, </w:t>
      </w:r>
      <w:r w:rsidR="00480A95" w:rsidRPr="002E6637">
        <w:rPr>
          <w:rFonts w:ascii="Arial" w:eastAsia="Garamond" w:hAnsi="Arial" w:cs="Arial"/>
          <w:sz w:val="24"/>
          <w:szCs w:val="24"/>
        </w:rPr>
        <w:t xml:space="preserve">neste </w:t>
      </w:r>
      <w:proofErr w:type="gramStart"/>
      <w:r w:rsidR="00480A95" w:rsidRPr="002E6637">
        <w:rPr>
          <w:rFonts w:ascii="Arial" w:eastAsia="Garamond" w:hAnsi="Arial" w:cs="Arial"/>
          <w:sz w:val="24"/>
          <w:szCs w:val="24"/>
        </w:rPr>
        <w:t>ato representada</w:t>
      </w:r>
      <w:proofErr w:type="gramEnd"/>
      <w:r w:rsidR="00480A95" w:rsidRPr="002E6637">
        <w:rPr>
          <w:rFonts w:ascii="Arial" w:eastAsia="Garamond" w:hAnsi="Arial" w:cs="Arial"/>
          <w:sz w:val="24"/>
          <w:szCs w:val="24"/>
        </w:rPr>
        <w:t xml:space="preserve"> pelo Senhor Secretario Municipal de Saúde </w:t>
      </w:r>
      <w:r w:rsidR="00480A95" w:rsidRPr="002E6637">
        <w:rPr>
          <w:rFonts w:ascii="Arial" w:eastAsia="Garamond" w:hAnsi="Arial" w:cs="Arial"/>
          <w:b/>
          <w:sz w:val="24"/>
          <w:szCs w:val="24"/>
        </w:rPr>
        <w:t>Fabio Henrique do Lago</w:t>
      </w:r>
      <w:r w:rsidR="00480A95" w:rsidRPr="002E6637">
        <w:rPr>
          <w:rFonts w:ascii="Arial" w:eastAsia="Garamond" w:hAnsi="Arial" w:cs="Arial"/>
          <w:sz w:val="24"/>
          <w:szCs w:val="24"/>
        </w:rPr>
        <w:t>,</w:t>
      </w:r>
      <w:r w:rsidR="007A4348" w:rsidRPr="002E6637">
        <w:rPr>
          <w:rFonts w:ascii="Arial" w:eastAsia="Garamond" w:hAnsi="Arial" w:cs="Arial"/>
          <w:sz w:val="24"/>
          <w:szCs w:val="24"/>
        </w:rPr>
        <w:t xml:space="preserve"> </w:t>
      </w:r>
      <w:r w:rsidR="00E67E53" w:rsidRPr="002E6637">
        <w:rPr>
          <w:rFonts w:ascii="Arial" w:eastAsia="Garamond" w:hAnsi="Arial" w:cs="Arial"/>
          <w:sz w:val="24"/>
          <w:szCs w:val="24"/>
        </w:rPr>
        <w:t>torna público</w:t>
      </w:r>
      <w:r w:rsidR="00480A95" w:rsidRPr="002E6637">
        <w:rPr>
          <w:rFonts w:ascii="Arial" w:eastAsia="Garamond" w:hAnsi="Arial" w:cs="Arial"/>
          <w:sz w:val="24"/>
          <w:szCs w:val="24"/>
        </w:rPr>
        <w:t xml:space="preserve"> </w:t>
      </w:r>
      <w:r w:rsidRPr="002E6637">
        <w:rPr>
          <w:rFonts w:ascii="Arial" w:hAnsi="Arial" w:cs="Arial"/>
          <w:color w:val="000000"/>
          <w:sz w:val="24"/>
          <w:szCs w:val="24"/>
        </w:rPr>
        <w:t>para o</w:t>
      </w:r>
      <w:r w:rsidR="00FB4F64" w:rsidRPr="002E6637">
        <w:rPr>
          <w:rFonts w:ascii="Arial" w:hAnsi="Arial" w:cs="Arial"/>
          <w:color w:val="000000"/>
          <w:sz w:val="24"/>
          <w:szCs w:val="24"/>
        </w:rPr>
        <w:t xml:space="preserve"> </w:t>
      </w:r>
      <w:r w:rsidRPr="002E6637">
        <w:rPr>
          <w:rFonts w:ascii="Arial" w:hAnsi="Arial" w:cs="Arial"/>
          <w:color w:val="000000"/>
          <w:sz w:val="24"/>
          <w:szCs w:val="24"/>
        </w:rPr>
        <w:t>conhecimento</w:t>
      </w:r>
      <w:r w:rsidR="00FB4F64" w:rsidRPr="002E6637">
        <w:rPr>
          <w:rFonts w:ascii="Arial" w:hAnsi="Arial" w:cs="Arial"/>
          <w:color w:val="000000"/>
          <w:sz w:val="24"/>
          <w:szCs w:val="24"/>
        </w:rPr>
        <w:t xml:space="preserve"> </w:t>
      </w:r>
      <w:r w:rsidRPr="002E6637">
        <w:rPr>
          <w:rFonts w:ascii="Arial" w:hAnsi="Arial" w:cs="Arial"/>
          <w:color w:val="000000"/>
          <w:sz w:val="24"/>
          <w:szCs w:val="24"/>
        </w:rPr>
        <w:t>dos</w:t>
      </w:r>
      <w:r w:rsidR="00FB4F64" w:rsidRPr="002E6637">
        <w:rPr>
          <w:rFonts w:ascii="Arial" w:hAnsi="Arial" w:cs="Arial"/>
          <w:color w:val="000000"/>
          <w:sz w:val="24"/>
          <w:szCs w:val="24"/>
        </w:rPr>
        <w:t xml:space="preserve"> </w:t>
      </w:r>
      <w:r w:rsidRPr="002E6637">
        <w:rPr>
          <w:rFonts w:ascii="Arial" w:hAnsi="Arial" w:cs="Arial"/>
          <w:color w:val="000000"/>
          <w:sz w:val="24"/>
          <w:szCs w:val="24"/>
        </w:rPr>
        <w:t>interessados,</w:t>
      </w:r>
      <w:r w:rsidR="00FB4F64" w:rsidRPr="002E6637">
        <w:rPr>
          <w:rFonts w:ascii="Arial" w:hAnsi="Arial" w:cs="Arial"/>
          <w:color w:val="000000"/>
          <w:sz w:val="24"/>
          <w:szCs w:val="24"/>
        </w:rPr>
        <w:t xml:space="preserve"> </w:t>
      </w:r>
      <w:r w:rsidRPr="002E6637">
        <w:rPr>
          <w:rFonts w:ascii="Arial" w:hAnsi="Arial" w:cs="Arial"/>
          <w:color w:val="000000"/>
          <w:sz w:val="24"/>
          <w:szCs w:val="24"/>
        </w:rPr>
        <w:t>que</w:t>
      </w:r>
      <w:r w:rsidR="00FB4F64" w:rsidRPr="002E6637">
        <w:rPr>
          <w:rFonts w:ascii="Arial" w:hAnsi="Arial" w:cs="Arial"/>
          <w:color w:val="000000"/>
          <w:sz w:val="24"/>
          <w:szCs w:val="24"/>
        </w:rPr>
        <w:t xml:space="preserve"> </w:t>
      </w:r>
      <w:r w:rsidRPr="002E6637">
        <w:rPr>
          <w:rFonts w:ascii="Arial" w:hAnsi="Arial" w:cs="Arial"/>
          <w:color w:val="000000"/>
          <w:sz w:val="24"/>
          <w:szCs w:val="24"/>
        </w:rPr>
        <w:t>está</w:t>
      </w:r>
      <w:r w:rsidR="00FB4F64" w:rsidRPr="002E6637">
        <w:rPr>
          <w:rFonts w:ascii="Arial" w:hAnsi="Arial" w:cs="Arial"/>
          <w:color w:val="000000"/>
          <w:sz w:val="24"/>
          <w:szCs w:val="24"/>
        </w:rPr>
        <w:t xml:space="preserve"> </w:t>
      </w:r>
      <w:r w:rsidRPr="002E6637">
        <w:rPr>
          <w:rFonts w:ascii="Arial" w:hAnsi="Arial" w:cs="Arial"/>
          <w:color w:val="000000"/>
          <w:sz w:val="24"/>
          <w:szCs w:val="24"/>
        </w:rPr>
        <w:t>procedendo</w:t>
      </w:r>
      <w:r w:rsidR="00FB4F64" w:rsidRPr="002E6637">
        <w:rPr>
          <w:rFonts w:ascii="Arial" w:hAnsi="Arial" w:cs="Arial"/>
          <w:color w:val="000000"/>
          <w:sz w:val="24"/>
          <w:szCs w:val="24"/>
        </w:rPr>
        <w:t xml:space="preserve"> </w:t>
      </w:r>
      <w:r w:rsidRPr="002E6637">
        <w:rPr>
          <w:rFonts w:ascii="Arial" w:hAnsi="Arial" w:cs="Arial"/>
          <w:color w:val="000000"/>
          <w:sz w:val="24"/>
          <w:szCs w:val="24"/>
        </w:rPr>
        <w:t>ao CHAMAMENTO</w:t>
      </w:r>
      <w:r w:rsidR="00FB4F64" w:rsidRPr="002E6637">
        <w:rPr>
          <w:rFonts w:ascii="Arial" w:hAnsi="Arial" w:cs="Arial"/>
          <w:color w:val="000000"/>
          <w:sz w:val="24"/>
          <w:szCs w:val="24"/>
        </w:rPr>
        <w:t xml:space="preserve"> </w:t>
      </w:r>
      <w:r w:rsidRPr="002E6637">
        <w:rPr>
          <w:rFonts w:ascii="Arial" w:hAnsi="Arial" w:cs="Arial"/>
          <w:color w:val="000000"/>
          <w:sz w:val="24"/>
          <w:szCs w:val="24"/>
        </w:rPr>
        <w:t>PÚBLICO,</w:t>
      </w:r>
      <w:r w:rsidR="00E67E53" w:rsidRPr="002E6637">
        <w:rPr>
          <w:rFonts w:ascii="Arial" w:hAnsi="Arial" w:cs="Arial"/>
          <w:sz w:val="24"/>
          <w:szCs w:val="24"/>
        </w:rPr>
        <w:t xml:space="preserve"> </w:t>
      </w:r>
      <w:r w:rsidR="00E67E53" w:rsidRPr="00E56058">
        <w:rPr>
          <w:rFonts w:ascii="Arial" w:hAnsi="Arial" w:cs="Arial"/>
          <w:sz w:val="24"/>
          <w:szCs w:val="24"/>
        </w:rPr>
        <w:t xml:space="preserve">visando o Processo de </w:t>
      </w:r>
      <w:r w:rsidR="009B38D9" w:rsidRPr="005D3B4E">
        <w:rPr>
          <w:rFonts w:ascii="Arial" w:hAnsi="Arial" w:cs="Arial"/>
          <w:b/>
        </w:rPr>
        <w:t xml:space="preserve">Credenciamento de Prestadores de </w:t>
      </w:r>
      <w:r w:rsidR="009B38D9">
        <w:rPr>
          <w:rFonts w:ascii="Arial" w:hAnsi="Arial" w:cs="Arial"/>
          <w:b/>
        </w:rPr>
        <w:t>Exames Laboratoriais Diagnósticos</w:t>
      </w:r>
      <w:r w:rsidR="009B38D9" w:rsidRPr="005D3B4E">
        <w:rPr>
          <w:rFonts w:ascii="Arial" w:hAnsi="Arial" w:cs="Arial"/>
          <w:b/>
        </w:rPr>
        <w:t xml:space="preserve"> </w:t>
      </w:r>
      <w:r w:rsidR="009B38D9" w:rsidRPr="005D3B4E">
        <w:rPr>
          <w:rFonts w:ascii="Arial" w:hAnsi="Arial" w:cs="Arial"/>
        </w:rPr>
        <w:t>contidos no Anexo I do present</w:t>
      </w:r>
      <w:r w:rsidR="009B38D9">
        <w:rPr>
          <w:rFonts w:ascii="Arial" w:hAnsi="Arial" w:cs="Arial"/>
        </w:rPr>
        <w:t xml:space="preserve">e Edital, a serem ofertados aos </w:t>
      </w:r>
      <w:r w:rsidR="009B38D9" w:rsidRPr="005D3B4E">
        <w:rPr>
          <w:rFonts w:ascii="Arial" w:hAnsi="Arial" w:cs="Arial"/>
        </w:rPr>
        <w:t>usuários da rede municipal de Primavera do Leste - MT</w:t>
      </w:r>
      <w:r w:rsidR="00876467" w:rsidRPr="00E56058">
        <w:rPr>
          <w:rFonts w:ascii="Arial" w:hAnsi="Arial" w:cs="Arial"/>
          <w:sz w:val="24"/>
          <w:szCs w:val="24"/>
        </w:rPr>
        <w:t>.</w:t>
      </w:r>
    </w:p>
    <w:p w:rsidR="001059F4" w:rsidRPr="002E6637" w:rsidRDefault="001059F4" w:rsidP="009B38D9">
      <w:pPr>
        <w:widowControl w:val="0"/>
        <w:autoSpaceDE w:val="0"/>
        <w:autoSpaceDN w:val="0"/>
        <w:adjustRightInd w:val="0"/>
        <w:spacing w:after="120" w:line="240" w:lineRule="auto"/>
        <w:ind w:right="-460"/>
        <w:jc w:val="both"/>
        <w:rPr>
          <w:rFonts w:ascii="Arial" w:hAnsi="Arial" w:cs="Arial"/>
          <w:sz w:val="24"/>
          <w:szCs w:val="24"/>
        </w:rPr>
      </w:pPr>
      <w:r w:rsidRPr="002E6637">
        <w:rPr>
          <w:rFonts w:ascii="Arial" w:hAnsi="Arial" w:cs="Arial"/>
          <w:sz w:val="24"/>
          <w:szCs w:val="24"/>
        </w:rPr>
        <w:t>O Credenciamento</w:t>
      </w:r>
      <w:r w:rsidR="00C55873" w:rsidRPr="002E6637">
        <w:rPr>
          <w:rFonts w:ascii="Arial" w:hAnsi="Arial" w:cs="Arial"/>
          <w:sz w:val="24"/>
          <w:szCs w:val="24"/>
        </w:rPr>
        <w:t xml:space="preserve"> </w:t>
      </w:r>
      <w:r w:rsidRPr="002E6637">
        <w:rPr>
          <w:rFonts w:ascii="Arial" w:hAnsi="Arial" w:cs="Arial"/>
          <w:sz w:val="24"/>
          <w:szCs w:val="24"/>
        </w:rPr>
        <w:t>é</w:t>
      </w:r>
      <w:r w:rsidR="00C55873" w:rsidRPr="002E6637">
        <w:rPr>
          <w:rFonts w:ascii="Arial" w:hAnsi="Arial" w:cs="Arial"/>
          <w:sz w:val="24"/>
          <w:szCs w:val="24"/>
        </w:rPr>
        <w:t xml:space="preserve"> </w:t>
      </w:r>
      <w:r w:rsidRPr="002E6637">
        <w:rPr>
          <w:rFonts w:ascii="Arial" w:hAnsi="Arial" w:cs="Arial"/>
          <w:sz w:val="24"/>
          <w:szCs w:val="24"/>
        </w:rPr>
        <w:t>regido</w:t>
      </w:r>
      <w:r w:rsidR="00C55873" w:rsidRPr="002E6637">
        <w:rPr>
          <w:rFonts w:ascii="Arial" w:hAnsi="Arial" w:cs="Arial"/>
          <w:sz w:val="24"/>
          <w:szCs w:val="24"/>
        </w:rPr>
        <w:t xml:space="preserve"> </w:t>
      </w:r>
      <w:r w:rsidRPr="002E6637">
        <w:rPr>
          <w:rFonts w:ascii="Arial" w:hAnsi="Arial" w:cs="Arial"/>
          <w:sz w:val="24"/>
          <w:szCs w:val="24"/>
        </w:rPr>
        <w:t>pela</w:t>
      </w:r>
      <w:r w:rsidR="00C55873" w:rsidRPr="002E6637">
        <w:rPr>
          <w:rFonts w:ascii="Arial" w:hAnsi="Arial" w:cs="Arial"/>
          <w:sz w:val="24"/>
          <w:szCs w:val="24"/>
        </w:rPr>
        <w:t xml:space="preserve"> </w:t>
      </w:r>
      <w:r w:rsidRPr="002E6637">
        <w:rPr>
          <w:rFonts w:ascii="Arial" w:hAnsi="Arial" w:cs="Arial"/>
          <w:sz w:val="24"/>
          <w:szCs w:val="24"/>
        </w:rPr>
        <w:t>Lei</w:t>
      </w:r>
      <w:r w:rsidR="00C55873" w:rsidRPr="002E6637">
        <w:rPr>
          <w:rFonts w:ascii="Arial" w:hAnsi="Arial" w:cs="Arial"/>
          <w:sz w:val="24"/>
          <w:szCs w:val="24"/>
        </w:rPr>
        <w:t xml:space="preserve"> </w:t>
      </w:r>
      <w:r w:rsidRPr="002E6637">
        <w:rPr>
          <w:rFonts w:ascii="Arial" w:hAnsi="Arial" w:cs="Arial"/>
          <w:sz w:val="24"/>
          <w:szCs w:val="24"/>
        </w:rPr>
        <w:t>Federal</w:t>
      </w:r>
      <w:r w:rsidR="00C55873" w:rsidRPr="002E6637">
        <w:rPr>
          <w:rFonts w:ascii="Arial" w:hAnsi="Arial" w:cs="Arial"/>
          <w:sz w:val="24"/>
          <w:szCs w:val="24"/>
        </w:rPr>
        <w:t xml:space="preserve"> </w:t>
      </w:r>
      <w:r w:rsidRPr="002E6637">
        <w:rPr>
          <w:rFonts w:ascii="Arial" w:hAnsi="Arial" w:cs="Arial"/>
          <w:sz w:val="24"/>
          <w:szCs w:val="24"/>
        </w:rPr>
        <w:t>nº</w:t>
      </w:r>
      <w:r w:rsidR="00C55873" w:rsidRPr="002E6637">
        <w:rPr>
          <w:rFonts w:ascii="Arial" w:hAnsi="Arial" w:cs="Arial"/>
          <w:sz w:val="24"/>
          <w:szCs w:val="24"/>
        </w:rPr>
        <w:t xml:space="preserve"> </w:t>
      </w:r>
      <w:r w:rsidRPr="002E6637">
        <w:rPr>
          <w:rFonts w:ascii="Arial" w:hAnsi="Arial" w:cs="Arial"/>
          <w:sz w:val="24"/>
          <w:szCs w:val="24"/>
        </w:rPr>
        <w:t>8.666,</w:t>
      </w:r>
      <w:r w:rsidR="00C55873" w:rsidRPr="002E6637">
        <w:rPr>
          <w:rFonts w:ascii="Arial" w:hAnsi="Arial" w:cs="Arial"/>
          <w:sz w:val="24"/>
          <w:szCs w:val="24"/>
        </w:rPr>
        <w:t xml:space="preserve"> </w:t>
      </w:r>
      <w:r w:rsidRPr="002E6637">
        <w:rPr>
          <w:rFonts w:ascii="Arial" w:hAnsi="Arial" w:cs="Arial"/>
          <w:sz w:val="24"/>
          <w:szCs w:val="24"/>
        </w:rPr>
        <w:t>de</w:t>
      </w:r>
      <w:r w:rsidR="00C55873" w:rsidRPr="002E6637">
        <w:rPr>
          <w:rFonts w:ascii="Arial" w:hAnsi="Arial" w:cs="Arial"/>
          <w:sz w:val="24"/>
          <w:szCs w:val="24"/>
        </w:rPr>
        <w:t xml:space="preserve"> </w:t>
      </w:r>
      <w:r w:rsidRPr="002E6637">
        <w:rPr>
          <w:rFonts w:ascii="Arial" w:hAnsi="Arial" w:cs="Arial"/>
          <w:sz w:val="24"/>
          <w:szCs w:val="24"/>
        </w:rPr>
        <w:t>21</w:t>
      </w:r>
      <w:r w:rsidR="00C55873" w:rsidRPr="002E6637">
        <w:rPr>
          <w:rFonts w:ascii="Arial" w:hAnsi="Arial" w:cs="Arial"/>
          <w:sz w:val="24"/>
          <w:szCs w:val="24"/>
        </w:rPr>
        <w:t xml:space="preserve"> </w:t>
      </w:r>
      <w:r w:rsidRPr="002E6637">
        <w:rPr>
          <w:rFonts w:ascii="Arial" w:hAnsi="Arial" w:cs="Arial"/>
          <w:sz w:val="24"/>
          <w:szCs w:val="24"/>
        </w:rPr>
        <w:t>de</w:t>
      </w:r>
      <w:r w:rsidR="0092130C" w:rsidRPr="002E6637">
        <w:rPr>
          <w:rFonts w:ascii="Arial" w:hAnsi="Arial" w:cs="Arial"/>
          <w:sz w:val="24"/>
          <w:szCs w:val="24"/>
        </w:rPr>
        <w:t xml:space="preserve"> </w:t>
      </w:r>
      <w:r w:rsidRPr="002E6637">
        <w:rPr>
          <w:rFonts w:ascii="Arial" w:hAnsi="Arial" w:cs="Arial"/>
          <w:sz w:val="24"/>
          <w:szCs w:val="24"/>
        </w:rPr>
        <w:t>junho</w:t>
      </w:r>
      <w:r w:rsidR="0092130C" w:rsidRPr="002E6637">
        <w:rPr>
          <w:rFonts w:ascii="Arial" w:hAnsi="Arial" w:cs="Arial"/>
          <w:sz w:val="24"/>
          <w:szCs w:val="24"/>
        </w:rPr>
        <w:t xml:space="preserve"> </w:t>
      </w:r>
      <w:r w:rsidRPr="002E6637">
        <w:rPr>
          <w:rFonts w:ascii="Arial" w:hAnsi="Arial" w:cs="Arial"/>
          <w:sz w:val="24"/>
          <w:szCs w:val="24"/>
        </w:rPr>
        <w:t>de</w:t>
      </w:r>
      <w:r w:rsidR="0092130C" w:rsidRPr="002E6637">
        <w:rPr>
          <w:rFonts w:ascii="Arial" w:hAnsi="Arial" w:cs="Arial"/>
          <w:sz w:val="24"/>
          <w:szCs w:val="24"/>
        </w:rPr>
        <w:t xml:space="preserve"> </w:t>
      </w:r>
      <w:r w:rsidRPr="002E6637">
        <w:rPr>
          <w:rFonts w:ascii="Arial" w:hAnsi="Arial" w:cs="Arial"/>
          <w:sz w:val="24"/>
          <w:szCs w:val="24"/>
        </w:rPr>
        <w:t>1993</w:t>
      </w:r>
      <w:r w:rsidR="009B38D9">
        <w:rPr>
          <w:rFonts w:ascii="Arial" w:hAnsi="Arial" w:cs="Arial"/>
          <w:sz w:val="24"/>
          <w:szCs w:val="24"/>
        </w:rPr>
        <w:t>,</w:t>
      </w:r>
      <w:r w:rsidRPr="002E6637">
        <w:rPr>
          <w:rFonts w:ascii="Arial" w:hAnsi="Arial" w:cs="Arial"/>
          <w:sz w:val="24"/>
          <w:szCs w:val="24"/>
        </w:rPr>
        <w:t xml:space="preserve"> alterações</w:t>
      </w:r>
      <w:r w:rsidR="0092130C" w:rsidRPr="002E6637">
        <w:rPr>
          <w:rFonts w:ascii="Arial" w:hAnsi="Arial" w:cs="Arial"/>
          <w:sz w:val="24"/>
          <w:szCs w:val="24"/>
        </w:rPr>
        <w:t xml:space="preserve"> </w:t>
      </w:r>
      <w:r w:rsidRPr="002E6637">
        <w:rPr>
          <w:rFonts w:ascii="Arial" w:hAnsi="Arial" w:cs="Arial"/>
          <w:sz w:val="24"/>
          <w:szCs w:val="24"/>
        </w:rPr>
        <w:t>po</w:t>
      </w:r>
      <w:r w:rsidRPr="002E6637">
        <w:rPr>
          <w:rFonts w:ascii="Arial" w:hAnsi="Arial" w:cs="Arial"/>
          <w:sz w:val="24"/>
          <w:szCs w:val="24"/>
        </w:rPr>
        <w:t>s</w:t>
      </w:r>
      <w:r w:rsidRPr="002E6637">
        <w:rPr>
          <w:rFonts w:ascii="Arial" w:hAnsi="Arial" w:cs="Arial"/>
          <w:sz w:val="24"/>
          <w:szCs w:val="24"/>
        </w:rPr>
        <w:t>teriores</w:t>
      </w:r>
      <w:r w:rsidR="009B38D9">
        <w:rPr>
          <w:rFonts w:ascii="Arial" w:hAnsi="Arial" w:cs="Arial"/>
          <w:sz w:val="24"/>
          <w:szCs w:val="24"/>
        </w:rPr>
        <w:t xml:space="preserve"> </w:t>
      </w:r>
      <w:r w:rsidRPr="002E6637">
        <w:rPr>
          <w:rFonts w:ascii="Arial" w:hAnsi="Arial" w:cs="Arial"/>
          <w:sz w:val="24"/>
          <w:szCs w:val="24"/>
        </w:rPr>
        <w:t xml:space="preserve">e demais normas regulamentares aplicáveis à espécie. </w:t>
      </w:r>
    </w:p>
    <w:p w:rsidR="00375C8E" w:rsidRPr="002E6637" w:rsidRDefault="001059F4" w:rsidP="009B38D9">
      <w:pPr>
        <w:widowControl w:val="0"/>
        <w:autoSpaceDE w:val="0"/>
        <w:autoSpaceDN w:val="0"/>
        <w:adjustRightInd w:val="0"/>
        <w:spacing w:after="120" w:line="240" w:lineRule="auto"/>
        <w:ind w:right="-460"/>
        <w:jc w:val="both"/>
        <w:rPr>
          <w:rFonts w:ascii="Arial" w:hAnsi="Arial" w:cs="Arial"/>
          <w:sz w:val="24"/>
          <w:szCs w:val="24"/>
        </w:rPr>
      </w:pPr>
      <w:r w:rsidRPr="002E6637">
        <w:rPr>
          <w:rFonts w:ascii="Arial" w:hAnsi="Arial" w:cs="Arial"/>
          <w:sz w:val="24"/>
          <w:szCs w:val="24"/>
        </w:rPr>
        <w:t>Os credenciamentos deverão</w:t>
      </w:r>
      <w:r w:rsidR="00C55873" w:rsidRPr="002E6637">
        <w:rPr>
          <w:rFonts w:ascii="Arial" w:hAnsi="Arial" w:cs="Arial"/>
          <w:sz w:val="24"/>
          <w:szCs w:val="24"/>
        </w:rPr>
        <w:t xml:space="preserve"> </w:t>
      </w:r>
      <w:r w:rsidRPr="002E6637">
        <w:rPr>
          <w:rFonts w:ascii="Arial" w:hAnsi="Arial" w:cs="Arial"/>
          <w:sz w:val="24"/>
          <w:szCs w:val="24"/>
        </w:rPr>
        <w:t>obedecer</w:t>
      </w:r>
      <w:r w:rsidR="00C55873" w:rsidRPr="002E6637">
        <w:rPr>
          <w:rFonts w:ascii="Arial" w:hAnsi="Arial" w:cs="Arial"/>
          <w:sz w:val="24"/>
          <w:szCs w:val="24"/>
        </w:rPr>
        <w:t xml:space="preserve"> </w:t>
      </w:r>
      <w:r w:rsidRPr="002E6637">
        <w:rPr>
          <w:rFonts w:ascii="Arial" w:hAnsi="Arial" w:cs="Arial"/>
          <w:sz w:val="24"/>
          <w:szCs w:val="24"/>
        </w:rPr>
        <w:t>às</w:t>
      </w:r>
      <w:r w:rsidR="00C55873" w:rsidRPr="002E6637">
        <w:rPr>
          <w:rFonts w:ascii="Arial" w:hAnsi="Arial" w:cs="Arial"/>
          <w:sz w:val="24"/>
          <w:szCs w:val="24"/>
        </w:rPr>
        <w:t xml:space="preserve"> </w:t>
      </w:r>
      <w:r w:rsidRPr="002E6637">
        <w:rPr>
          <w:rFonts w:ascii="Arial" w:hAnsi="Arial" w:cs="Arial"/>
          <w:sz w:val="24"/>
          <w:szCs w:val="24"/>
        </w:rPr>
        <w:t>especificações</w:t>
      </w:r>
      <w:r w:rsidR="00C55873" w:rsidRPr="002E6637">
        <w:rPr>
          <w:rFonts w:ascii="Arial" w:hAnsi="Arial" w:cs="Arial"/>
          <w:sz w:val="24"/>
          <w:szCs w:val="24"/>
        </w:rPr>
        <w:t xml:space="preserve"> </w:t>
      </w:r>
      <w:r w:rsidRPr="002E6637">
        <w:rPr>
          <w:rFonts w:ascii="Arial" w:hAnsi="Arial" w:cs="Arial"/>
          <w:sz w:val="24"/>
          <w:szCs w:val="24"/>
        </w:rPr>
        <w:t>deste</w:t>
      </w:r>
      <w:r w:rsidR="00C55873" w:rsidRPr="002E6637">
        <w:rPr>
          <w:rFonts w:ascii="Arial" w:hAnsi="Arial" w:cs="Arial"/>
          <w:sz w:val="24"/>
          <w:szCs w:val="24"/>
        </w:rPr>
        <w:t xml:space="preserve"> </w:t>
      </w:r>
      <w:r w:rsidRPr="002E6637">
        <w:rPr>
          <w:rFonts w:ascii="Arial" w:hAnsi="Arial" w:cs="Arial"/>
          <w:sz w:val="24"/>
          <w:szCs w:val="24"/>
        </w:rPr>
        <w:t xml:space="preserve">instrumento convocatório e anexos que dele fazem parte. </w:t>
      </w:r>
      <w:r w:rsidR="00042258" w:rsidRPr="002E6637">
        <w:rPr>
          <w:rFonts w:ascii="Arial" w:hAnsi="Arial" w:cs="Arial"/>
          <w:sz w:val="24"/>
          <w:szCs w:val="24"/>
        </w:rPr>
        <w:t xml:space="preserve"> </w:t>
      </w:r>
      <w:r w:rsidRPr="002E6637">
        <w:rPr>
          <w:rFonts w:ascii="Arial" w:hAnsi="Arial" w:cs="Arial"/>
          <w:sz w:val="24"/>
          <w:szCs w:val="24"/>
        </w:rPr>
        <w:t xml:space="preserve">Os documentos, após análise da Comissão, serão autuados em Processo de </w:t>
      </w:r>
      <w:r w:rsidR="009B38D9">
        <w:rPr>
          <w:rFonts w:ascii="Arial" w:hAnsi="Arial" w:cs="Arial"/>
          <w:i/>
          <w:sz w:val="24"/>
          <w:szCs w:val="24"/>
        </w:rPr>
        <w:t xml:space="preserve">Inexigibilidade </w:t>
      </w:r>
      <w:r w:rsidRPr="002E6637">
        <w:rPr>
          <w:rFonts w:ascii="Arial" w:hAnsi="Arial" w:cs="Arial"/>
          <w:i/>
          <w:sz w:val="24"/>
          <w:szCs w:val="24"/>
        </w:rPr>
        <w:t xml:space="preserve">de </w:t>
      </w:r>
      <w:r w:rsidR="00C55873" w:rsidRPr="002E6637">
        <w:rPr>
          <w:rFonts w:ascii="Arial" w:hAnsi="Arial" w:cs="Arial"/>
          <w:i/>
          <w:sz w:val="24"/>
          <w:szCs w:val="24"/>
        </w:rPr>
        <w:t>Licitação</w:t>
      </w:r>
      <w:r w:rsidR="00C55873" w:rsidRPr="002E6637">
        <w:rPr>
          <w:rFonts w:ascii="Arial" w:hAnsi="Arial" w:cs="Arial"/>
          <w:sz w:val="24"/>
          <w:szCs w:val="24"/>
        </w:rPr>
        <w:t>.</w:t>
      </w:r>
    </w:p>
    <w:p w:rsidR="00C55873" w:rsidRPr="002E6637" w:rsidRDefault="00C55873" w:rsidP="009B38D9">
      <w:pPr>
        <w:widowControl w:val="0"/>
        <w:autoSpaceDE w:val="0"/>
        <w:autoSpaceDN w:val="0"/>
        <w:adjustRightInd w:val="0"/>
        <w:spacing w:after="120" w:line="240" w:lineRule="auto"/>
        <w:ind w:right="-460"/>
        <w:jc w:val="both"/>
        <w:rPr>
          <w:rFonts w:ascii="Arial" w:hAnsi="Arial" w:cs="Arial"/>
          <w:b/>
          <w:color w:val="000000"/>
          <w:sz w:val="24"/>
          <w:szCs w:val="24"/>
        </w:rPr>
      </w:pPr>
    </w:p>
    <w:p w:rsidR="0028457E" w:rsidRPr="002E6637" w:rsidRDefault="0028457E" w:rsidP="009B38D9">
      <w:pPr>
        <w:spacing w:after="120" w:line="240" w:lineRule="auto"/>
        <w:ind w:right="-460"/>
        <w:jc w:val="both"/>
        <w:rPr>
          <w:rFonts w:ascii="Arial" w:hAnsi="Arial" w:cs="Arial"/>
          <w:color w:val="000000"/>
          <w:sz w:val="24"/>
          <w:szCs w:val="24"/>
        </w:rPr>
      </w:pPr>
      <w:r w:rsidRPr="002E6637">
        <w:rPr>
          <w:rFonts w:ascii="Arial" w:hAnsi="Arial" w:cs="Arial"/>
          <w:b/>
          <w:color w:val="000000"/>
          <w:sz w:val="24"/>
          <w:szCs w:val="24"/>
        </w:rPr>
        <w:t>LOCAL</w:t>
      </w:r>
      <w:r w:rsidRPr="002E6637">
        <w:rPr>
          <w:rFonts w:ascii="Arial" w:hAnsi="Arial" w:cs="Arial"/>
          <w:color w:val="000000"/>
          <w:sz w:val="24"/>
          <w:szCs w:val="24"/>
        </w:rPr>
        <w:t>:</w:t>
      </w:r>
      <w:r w:rsidR="00FB4F64" w:rsidRPr="002E6637">
        <w:rPr>
          <w:rFonts w:ascii="Arial" w:hAnsi="Arial" w:cs="Arial"/>
          <w:color w:val="000000"/>
          <w:sz w:val="24"/>
          <w:szCs w:val="24"/>
        </w:rPr>
        <w:t xml:space="preserve"> </w:t>
      </w:r>
      <w:r w:rsidR="00EC7494" w:rsidRPr="002E6637">
        <w:rPr>
          <w:rFonts w:ascii="Arial" w:hAnsi="Arial" w:cs="Arial"/>
          <w:color w:val="000000"/>
          <w:sz w:val="24"/>
          <w:szCs w:val="24"/>
        </w:rPr>
        <w:t>Setor de Licitações</w:t>
      </w:r>
      <w:r w:rsidRPr="002E6637">
        <w:rPr>
          <w:rFonts w:ascii="Arial" w:hAnsi="Arial" w:cs="Arial"/>
          <w:color w:val="000000"/>
          <w:sz w:val="24"/>
          <w:szCs w:val="24"/>
        </w:rPr>
        <w:t>,</w:t>
      </w:r>
      <w:r w:rsidR="00FB4F64" w:rsidRPr="002E6637">
        <w:rPr>
          <w:rFonts w:ascii="Arial" w:hAnsi="Arial" w:cs="Arial"/>
          <w:color w:val="000000"/>
          <w:sz w:val="24"/>
          <w:szCs w:val="24"/>
        </w:rPr>
        <w:t xml:space="preserve"> </w:t>
      </w:r>
      <w:r w:rsidRPr="002E6637">
        <w:rPr>
          <w:rFonts w:ascii="Arial" w:hAnsi="Arial" w:cs="Arial"/>
          <w:color w:val="000000"/>
          <w:sz w:val="24"/>
          <w:szCs w:val="24"/>
        </w:rPr>
        <w:t>localizad</w:t>
      </w:r>
      <w:r w:rsidR="00EC7494" w:rsidRPr="002E6637">
        <w:rPr>
          <w:rFonts w:ascii="Arial" w:hAnsi="Arial" w:cs="Arial"/>
          <w:color w:val="000000"/>
          <w:sz w:val="24"/>
          <w:szCs w:val="24"/>
        </w:rPr>
        <w:t>o</w:t>
      </w:r>
      <w:r w:rsidR="00FB4F64" w:rsidRPr="002E6637">
        <w:rPr>
          <w:rFonts w:ascii="Arial" w:hAnsi="Arial" w:cs="Arial"/>
          <w:color w:val="000000"/>
          <w:sz w:val="24"/>
          <w:szCs w:val="24"/>
        </w:rPr>
        <w:t xml:space="preserve"> </w:t>
      </w:r>
      <w:r w:rsidRPr="002E6637">
        <w:rPr>
          <w:rFonts w:ascii="Arial" w:hAnsi="Arial" w:cs="Arial"/>
          <w:color w:val="000000"/>
          <w:sz w:val="24"/>
          <w:szCs w:val="24"/>
        </w:rPr>
        <w:t>no</w:t>
      </w:r>
      <w:r w:rsidR="00FB4F64" w:rsidRPr="002E6637">
        <w:rPr>
          <w:rFonts w:ascii="Arial" w:hAnsi="Arial" w:cs="Arial"/>
          <w:color w:val="000000"/>
          <w:sz w:val="24"/>
          <w:szCs w:val="24"/>
        </w:rPr>
        <w:t xml:space="preserve"> </w:t>
      </w:r>
      <w:r w:rsidRPr="002E6637">
        <w:rPr>
          <w:rFonts w:ascii="Arial" w:hAnsi="Arial" w:cs="Arial"/>
          <w:color w:val="000000"/>
          <w:sz w:val="24"/>
          <w:szCs w:val="24"/>
        </w:rPr>
        <w:t>prédio</w:t>
      </w:r>
      <w:r w:rsidR="00FB4F64" w:rsidRPr="002E6637">
        <w:rPr>
          <w:rFonts w:ascii="Arial" w:hAnsi="Arial" w:cs="Arial"/>
          <w:color w:val="000000"/>
          <w:sz w:val="24"/>
          <w:szCs w:val="24"/>
        </w:rPr>
        <w:t xml:space="preserve"> </w:t>
      </w:r>
      <w:r w:rsidRPr="002E6637">
        <w:rPr>
          <w:rFonts w:ascii="Arial" w:hAnsi="Arial" w:cs="Arial"/>
          <w:color w:val="000000"/>
          <w:sz w:val="24"/>
          <w:szCs w:val="24"/>
        </w:rPr>
        <w:t>da</w:t>
      </w:r>
      <w:r w:rsidR="00FB4F64" w:rsidRPr="002E6637">
        <w:rPr>
          <w:rFonts w:ascii="Arial" w:hAnsi="Arial" w:cs="Arial"/>
          <w:color w:val="000000"/>
          <w:sz w:val="24"/>
          <w:szCs w:val="24"/>
        </w:rPr>
        <w:t xml:space="preserve"> </w:t>
      </w:r>
      <w:r w:rsidRPr="002E6637">
        <w:rPr>
          <w:rFonts w:ascii="Arial" w:hAnsi="Arial" w:cs="Arial"/>
          <w:color w:val="000000"/>
          <w:sz w:val="24"/>
          <w:szCs w:val="24"/>
        </w:rPr>
        <w:t>Prefeitura</w:t>
      </w:r>
      <w:r w:rsidR="00FB4F64" w:rsidRPr="002E6637">
        <w:rPr>
          <w:rFonts w:ascii="Arial" w:hAnsi="Arial" w:cs="Arial"/>
          <w:color w:val="000000"/>
          <w:sz w:val="24"/>
          <w:szCs w:val="24"/>
        </w:rPr>
        <w:t xml:space="preserve"> </w:t>
      </w:r>
      <w:r w:rsidRPr="002E6637">
        <w:rPr>
          <w:rFonts w:ascii="Arial" w:hAnsi="Arial" w:cs="Arial"/>
          <w:color w:val="000000"/>
          <w:sz w:val="24"/>
          <w:szCs w:val="24"/>
        </w:rPr>
        <w:t>Municipal</w:t>
      </w:r>
      <w:r w:rsidR="00FB4F64" w:rsidRPr="002E6637">
        <w:rPr>
          <w:rFonts w:ascii="Arial" w:hAnsi="Arial" w:cs="Arial"/>
          <w:color w:val="000000"/>
          <w:sz w:val="24"/>
          <w:szCs w:val="24"/>
        </w:rPr>
        <w:t xml:space="preserve"> </w:t>
      </w:r>
      <w:r w:rsidRPr="002E6637">
        <w:rPr>
          <w:rFonts w:ascii="Arial" w:hAnsi="Arial" w:cs="Arial"/>
          <w:color w:val="000000"/>
          <w:sz w:val="24"/>
          <w:szCs w:val="24"/>
        </w:rPr>
        <w:t xml:space="preserve">de </w:t>
      </w:r>
      <w:r w:rsidR="00EC7494" w:rsidRPr="002E6637">
        <w:rPr>
          <w:rFonts w:ascii="Arial" w:hAnsi="Arial" w:cs="Arial"/>
          <w:color w:val="000000"/>
          <w:sz w:val="24"/>
          <w:szCs w:val="24"/>
        </w:rPr>
        <w:t>Primavera</w:t>
      </w:r>
      <w:r w:rsidR="001F7A0B" w:rsidRPr="002E6637">
        <w:rPr>
          <w:rFonts w:ascii="Arial" w:hAnsi="Arial" w:cs="Arial"/>
          <w:color w:val="000000"/>
          <w:sz w:val="24"/>
          <w:szCs w:val="24"/>
        </w:rPr>
        <w:t xml:space="preserve"> </w:t>
      </w:r>
      <w:r w:rsidR="00EC7494" w:rsidRPr="002E6637">
        <w:rPr>
          <w:rFonts w:ascii="Arial" w:hAnsi="Arial" w:cs="Arial"/>
          <w:color w:val="000000"/>
          <w:sz w:val="24"/>
          <w:szCs w:val="24"/>
        </w:rPr>
        <w:t>do Le</w:t>
      </w:r>
      <w:r w:rsidR="00EC7494" w:rsidRPr="002E6637">
        <w:rPr>
          <w:rFonts w:ascii="Arial" w:hAnsi="Arial" w:cs="Arial"/>
          <w:color w:val="000000"/>
          <w:sz w:val="24"/>
          <w:szCs w:val="24"/>
        </w:rPr>
        <w:t>s</w:t>
      </w:r>
      <w:r w:rsidR="00EC7494" w:rsidRPr="002E6637">
        <w:rPr>
          <w:rFonts w:ascii="Arial" w:hAnsi="Arial" w:cs="Arial"/>
          <w:color w:val="000000"/>
          <w:sz w:val="24"/>
          <w:szCs w:val="24"/>
        </w:rPr>
        <w:t>te</w:t>
      </w:r>
      <w:r w:rsidRPr="002E6637">
        <w:rPr>
          <w:rFonts w:ascii="Arial" w:hAnsi="Arial" w:cs="Arial"/>
          <w:color w:val="000000"/>
          <w:sz w:val="24"/>
          <w:szCs w:val="24"/>
        </w:rPr>
        <w:t xml:space="preserve">, na </w:t>
      </w:r>
      <w:r w:rsidR="00EC7494" w:rsidRPr="002E6637">
        <w:rPr>
          <w:rFonts w:ascii="Arial" w:hAnsi="Arial" w:cs="Arial"/>
          <w:color w:val="000000"/>
          <w:sz w:val="24"/>
          <w:szCs w:val="24"/>
        </w:rPr>
        <w:t>Rua</w:t>
      </w:r>
      <w:r w:rsidRPr="002E6637">
        <w:rPr>
          <w:rFonts w:ascii="Arial" w:hAnsi="Arial" w:cs="Arial"/>
          <w:color w:val="000000"/>
          <w:sz w:val="24"/>
          <w:szCs w:val="24"/>
        </w:rPr>
        <w:t xml:space="preserve"> </w:t>
      </w:r>
      <w:r w:rsidR="00EC7494" w:rsidRPr="002E6637">
        <w:rPr>
          <w:rFonts w:ascii="Arial" w:hAnsi="Arial" w:cs="Arial"/>
          <w:color w:val="000000"/>
          <w:sz w:val="24"/>
          <w:szCs w:val="24"/>
        </w:rPr>
        <w:t>Maringá</w:t>
      </w:r>
      <w:r w:rsidRPr="002E6637">
        <w:rPr>
          <w:rFonts w:ascii="Arial" w:hAnsi="Arial" w:cs="Arial"/>
          <w:color w:val="000000"/>
          <w:sz w:val="24"/>
          <w:szCs w:val="24"/>
        </w:rPr>
        <w:t xml:space="preserve"> nº </w:t>
      </w:r>
      <w:r w:rsidR="00C55873" w:rsidRPr="002E6637">
        <w:rPr>
          <w:rFonts w:ascii="Arial" w:hAnsi="Arial" w:cs="Arial"/>
          <w:color w:val="000000"/>
          <w:sz w:val="24"/>
          <w:szCs w:val="24"/>
        </w:rPr>
        <w:t xml:space="preserve">444. </w:t>
      </w:r>
      <w:r w:rsidR="0088161F" w:rsidRPr="002E6637">
        <w:rPr>
          <w:rFonts w:ascii="Arial" w:hAnsi="Arial" w:cs="Arial"/>
          <w:color w:val="000000"/>
          <w:sz w:val="24"/>
          <w:szCs w:val="24"/>
        </w:rPr>
        <w:t xml:space="preserve">Centro, Primavera do </w:t>
      </w:r>
      <w:r w:rsidR="00FB0C94" w:rsidRPr="002E6637">
        <w:rPr>
          <w:rFonts w:ascii="Arial" w:hAnsi="Arial" w:cs="Arial"/>
          <w:color w:val="000000"/>
          <w:sz w:val="24"/>
          <w:szCs w:val="24"/>
        </w:rPr>
        <w:t>Leste-MT</w:t>
      </w:r>
      <w:r w:rsidR="0088161F" w:rsidRPr="002E6637">
        <w:rPr>
          <w:rFonts w:ascii="Arial" w:hAnsi="Arial" w:cs="Arial"/>
          <w:color w:val="000000"/>
          <w:sz w:val="24"/>
          <w:szCs w:val="24"/>
        </w:rPr>
        <w:t>.</w:t>
      </w:r>
    </w:p>
    <w:p w:rsidR="00C74365" w:rsidRPr="002E6637" w:rsidRDefault="001F7A0B" w:rsidP="009B38D9">
      <w:pPr>
        <w:widowControl w:val="0"/>
        <w:spacing w:after="120" w:line="240" w:lineRule="auto"/>
        <w:ind w:right="-460"/>
        <w:jc w:val="both"/>
        <w:rPr>
          <w:rFonts w:ascii="Arial" w:hAnsi="Arial" w:cs="Arial"/>
          <w:color w:val="000000"/>
          <w:sz w:val="24"/>
          <w:szCs w:val="24"/>
        </w:rPr>
      </w:pPr>
      <w:r w:rsidRPr="002E6637">
        <w:rPr>
          <w:rFonts w:ascii="Arial" w:hAnsi="Arial" w:cs="Arial"/>
          <w:b/>
          <w:color w:val="000000"/>
          <w:sz w:val="24"/>
          <w:szCs w:val="24"/>
        </w:rPr>
        <w:t>DATA DE SESSÃO DE ABERTURA DE ENVELOPES</w:t>
      </w:r>
      <w:r w:rsidRPr="002E6637">
        <w:rPr>
          <w:rFonts w:ascii="Arial" w:hAnsi="Arial" w:cs="Arial"/>
          <w:color w:val="000000"/>
          <w:sz w:val="24"/>
          <w:szCs w:val="24"/>
        </w:rPr>
        <w:t xml:space="preserve">: </w:t>
      </w:r>
      <w:r w:rsidR="00B71A02" w:rsidRPr="00B71A02">
        <w:rPr>
          <w:rFonts w:ascii="Arial" w:hAnsi="Arial" w:cs="Arial"/>
          <w:b/>
          <w:bCs/>
          <w:sz w:val="24"/>
          <w:szCs w:val="24"/>
        </w:rPr>
        <w:t>19/09/2016</w:t>
      </w:r>
      <w:r w:rsidR="00B71A02" w:rsidRPr="00B71A02">
        <w:rPr>
          <w:rFonts w:ascii="Arial" w:hAnsi="Arial" w:cs="Arial"/>
          <w:bCs/>
          <w:sz w:val="24"/>
          <w:szCs w:val="24"/>
        </w:rPr>
        <w:t xml:space="preserve"> </w:t>
      </w:r>
      <w:r w:rsidR="00C74365" w:rsidRPr="00B71A02">
        <w:rPr>
          <w:rFonts w:ascii="Arial" w:hAnsi="Arial" w:cs="Arial"/>
          <w:b/>
          <w:sz w:val="24"/>
          <w:szCs w:val="24"/>
        </w:rPr>
        <w:t>as</w:t>
      </w:r>
      <w:r w:rsidR="00C74365" w:rsidRPr="00B71A02">
        <w:rPr>
          <w:rFonts w:ascii="Arial" w:hAnsi="Arial" w:cs="Arial"/>
          <w:sz w:val="24"/>
          <w:szCs w:val="24"/>
        </w:rPr>
        <w:t xml:space="preserve"> </w:t>
      </w:r>
      <w:r w:rsidR="00C74365" w:rsidRPr="00B71A02">
        <w:rPr>
          <w:rFonts w:ascii="Arial" w:hAnsi="Arial" w:cs="Arial"/>
          <w:bCs/>
          <w:sz w:val="24"/>
          <w:szCs w:val="24"/>
        </w:rPr>
        <w:t>09h00min horas.</w:t>
      </w:r>
      <w:r w:rsidR="00C74365" w:rsidRPr="00B71A02">
        <w:rPr>
          <w:rFonts w:ascii="Arial" w:hAnsi="Arial" w:cs="Arial"/>
          <w:sz w:val="24"/>
          <w:szCs w:val="24"/>
        </w:rPr>
        <w:t xml:space="preserve"> Sendo que o processo permanecerá em aberto até o dia</w:t>
      </w:r>
      <w:r w:rsidR="006C592A" w:rsidRPr="00B71A02">
        <w:rPr>
          <w:rFonts w:ascii="Arial" w:hAnsi="Arial" w:cs="Arial"/>
          <w:sz w:val="24"/>
          <w:szCs w:val="24"/>
        </w:rPr>
        <w:t xml:space="preserve"> </w:t>
      </w:r>
      <w:r w:rsidR="00B71A02" w:rsidRPr="00B71A02">
        <w:rPr>
          <w:rFonts w:ascii="Arial" w:hAnsi="Arial" w:cs="Arial"/>
          <w:b/>
          <w:sz w:val="24"/>
          <w:szCs w:val="24"/>
        </w:rPr>
        <w:t>31/12</w:t>
      </w:r>
      <w:r w:rsidR="00C74365" w:rsidRPr="00B71A02">
        <w:rPr>
          <w:rFonts w:ascii="Arial" w:hAnsi="Arial" w:cs="Arial"/>
          <w:b/>
          <w:sz w:val="24"/>
          <w:szCs w:val="24"/>
        </w:rPr>
        <w:t>/201</w:t>
      </w:r>
      <w:r w:rsidR="006C592A" w:rsidRPr="00B71A02">
        <w:rPr>
          <w:rFonts w:ascii="Arial" w:hAnsi="Arial" w:cs="Arial"/>
          <w:b/>
          <w:sz w:val="24"/>
          <w:szCs w:val="24"/>
        </w:rPr>
        <w:t>6</w:t>
      </w:r>
      <w:r w:rsidR="00C74365" w:rsidRPr="00B71A02">
        <w:rPr>
          <w:rFonts w:ascii="Arial" w:hAnsi="Arial" w:cs="Arial"/>
          <w:b/>
          <w:sz w:val="24"/>
          <w:szCs w:val="24"/>
        </w:rPr>
        <w:t>.</w:t>
      </w:r>
    </w:p>
    <w:p w:rsidR="00C74365" w:rsidRPr="002E6637" w:rsidRDefault="00C74365" w:rsidP="00B71A02">
      <w:pPr>
        <w:widowControl w:val="0"/>
        <w:autoSpaceDE w:val="0"/>
        <w:autoSpaceDN w:val="0"/>
        <w:adjustRightInd w:val="0"/>
        <w:spacing w:after="120" w:line="240" w:lineRule="auto"/>
        <w:jc w:val="both"/>
        <w:rPr>
          <w:rFonts w:ascii="Arial" w:hAnsi="Arial" w:cs="Arial"/>
          <w:sz w:val="24"/>
          <w:szCs w:val="24"/>
        </w:rPr>
      </w:pPr>
    </w:p>
    <w:p w:rsidR="00EE1A3D" w:rsidRPr="002E6637" w:rsidRDefault="0028457E" w:rsidP="009B38D9">
      <w:pPr>
        <w:widowControl w:val="0"/>
        <w:tabs>
          <w:tab w:val="center" w:pos="4873"/>
        </w:tabs>
        <w:autoSpaceDE w:val="0"/>
        <w:autoSpaceDN w:val="0"/>
        <w:adjustRightInd w:val="0"/>
        <w:spacing w:after="120" w:line="240" w:lineRule="auto"/>
        <w:ind w:right="-460"/>
        <w:jc w:val="both"/>
        <w:rPr>
          <w:rFonts w:ascii="Arial" w:hAnsi="Arial" w:cs="Arial"/>
          <w:b/>
          <w:bCs/>
          <w:color w:val="000000"/>
          <w:sz w:val="24"/>
          <w:szCs w:val="24"/>
        </w:rPr>
      </w:pPr>
      <w:r w:rsidRPr="002E6637">
        <w:rPr>
          <w:rFonts w:ascii="Arial" w:hAnsi="Arial" w:cs="Arial"/>
          <w:b/>
          <w:bCs/>
          <w:color w:val="000000"/>
          <w:sz w:val="24"/>
          <w:szCs w:val="24"/>
        </w:rPr>
        <w:t>1. DO OBJETO</w:t>
      </w:r>
      <w:r w:rsidR="00761EB5" w:rsidRPr="002E6637">
        <w:rPr>
          <w:rFonts w:ascii="Arial" w:hAnsi="Arial" w:cs="Arial"/>
          <w:b/>
          <w:bCs/>
          <w:color w:val="000000"/>
          <w:sz w:val="24"/>
          <w:szCs w:val="24"/>
        </w:rPr>
        <w:tab/>
      </w:r>
    </w:p>
    <w:p w:rsidR="0028457E" w:rsidRPr="002E6637" w:rsidRDefault="0028457E" w:rsidP="009B38D9">
      <w:pPr>
        <w:widowControl w:val="0"/>
        <w:autoSpaceDE w:val="0"/>
        <w:autoSpaceDN w:val="0"/>
        <w:adjustRightInd w:val="0"/>
        <w:spacing w:after="120" w:line="240" w:lineRule="auto"/>
        <w:ind w:right="-460"/>
        <w:jc w:val="both"/>
        <w:rPr>
          <w:rFonts w:ascii="Arial" w:hAnsi="Arial" w:cs="Arial"/>
          <w:color w:val="000000"/>
          <w:sz w:val="24"/>
          <w:szCs w:val="24"/>
        </w:rPr>
      </w:pPr>
      <w:r w:rsidRPr="002E6637">
        <w:rPr>
          <w:rFonts w:ascii="Arial" w:hAnsi="Arial" w:cs="Arial"/>
          <w:b/>
          <w:bCs/>
          <w:color w:val="000000"/>
          <w:sz w:val="24"/>
          <w:szCs w:val="24"/>
        </w:rPr>
        <w:t>1.1</w:t>
      </w:r>
      <w:r w:rsidR="00E67E53" w:rsidRPr="002E6637">
        <w:rPr>
          <w:rFonts w:ascii="Arial" w:hAnsi="Arial" w:cs="Arial"/>
          <w:b/>
          <w:bCs/>
          <w:color w:val="000000"/>
          <w:sz w:val="24"/>
          <w:szCs w:val="24"/>
        </w:rPr>
        <w:t xml:space="preserve">. </w:t>
      </w:r>
      <w:r w:rsidRPr="002E6637">
        <w:rPr>
          <w:rFonts w:ascii="Arial" w:hAnsi="Arial" w:cs="Arial"/>
          <w:color w:val="000000"/>
          <w:sz w:val="24"/>
          <w:szCs w:val="24"/>
        </w:rPr>
        <w:t>Este</w:t>
      </w:r>
      <w:r w:rsidR="00FB4F64" w:rsidRPr="002E6637">
        <w:rPr>
          <w:rFonts w:ascii="Arial" w:hAnsi="Arial" w:cs="Arial"/>
          <w:color w:val="000000"/>
          <w:sz w:val="24"/>
          <w:szCs w:val="24"/>
        </w:rPr>
        <w:t xml:space="preserve"> </w:t>
      </w:r>
      <w:r w:rsidRPr="002E6637">
        <w:rPr>
          <w:rFonts w:ascii="Arial" w:hAnsi="Arial" w:cs="Arial"/>
          <w:color w:val="000000"/>
          <w:sz w:val="24"/>
          <w:szCs w:val="24"/>
        </w:rPr>
        <w:t>procedimento</w:t>
      </w:r>
      <w:r w:rsidR="00FB4F64" w:rsidRPr="002E6637">
        <w:rPr>
          <w:rFonts w:ascii="Arial" w:hAnsi="Arial" w:cs="Arial"/>
          <w:color w:val="000000"/>
          <w:sz w:val="24"/>
          <w:szCs w:val="24"/>
        </w:rPr>
        <w:t xml:space="preserve"> </w:t>
      </w:r>
      <w:r w:rsidRPr="002E6637">
        <w:rPr>
          <w:rFonts w:ascii="Arial" w:hAnsi="Arial" w:cs="Arial"/>
          <w:color w:val="000000"/>
          <w:sz w:val="24"/>
          <w:szCs w:val="24"/>
        </w:rPr>
        <w:t>tem</w:t>
      </w:r>
      <w:r w:rsidR="00FB4F64" w:rsidRPr="002E6637">
        <w:rPr>
          <w:rFonts w:ascii="Arial" w:hAnsi="Arial" w:cs="Arial"/>
          <w:color w:val="000000"/>
          <w:sz w:val="24"/>
          <w:szCs w:val="24"/>
        </w:rPr>
        <w:t xml:space="preserve"> </w:t>
      </w:r>
      <w:r w:rsidRPr="002E6637">
        <w:rPr>
          <w:rFonts w:ascii="Arial" w:hAnsi="Arial" w:cs="Arial"/>
          <w:color w:val="000000"/>
          <w:sz w:val="24"/>
          <w:szCs w:val="24"/>
        </w:rPr>
        <w:t>por</w:t>
      </w:r>
      <w:r w:rsidR="00FB4F64" w:rsidRPr="002E6637">
        <w:rPr>
          <w:rFonts w:ascii="Arial" w:hAnsi="Arial" w:cs="Arial"/>
          <w:color w:val="000000"/>
          <w:sz w:val="24"/>
          <w:szCs w:val="24"/>
        </w:rPr>
        <w:t xml:space="preserve"> </w:t>
      </w:r>
      <w:r w:rsidRPr="002E6637">
        <w:rPr>
          <w:rFonts w:ascii="Arial" w:hAnsi="Arial" w:cs="Arial"/>
          <w:color w:val="000000"/>
          <w:sz w:val="24"/>
          <w:szCs w:val="24"/>
        </w:rPr>
        <w:t>objeto</w:t>
      </w:r>
      <w:r w:rsidR="00FB4F64" w:rsidRPr="002E6637">
        <w:rPr>
          <w:rFonts w:ascii="Arial" w:hAnsi="Arial" w:cs="Arial"/>
          <w:color w:val="000000"/>
          <w:sz w:val="24"/>
          <w:szCs w:val="24"/>
        </w:rPr>
        <w:t xml:space="preserve"> </w:t>
      </w:r>
      <w:r w:rsidRPr="002E6637">
        <w:rPr>
          <w:rFonts w:ascii="Arial" w:hAnsi="Arial" w:cs="Arial"/>
          <w:color w:val="000000"/>
          <w:sz w:val="24"/>
          <w:szCs w:val="24"/>
        </w:rPr>
        <w:t>o</w:t>
      </w:r>
      <w:r w:rsidR="00FB4F64" w:rsidRPr="002E6637">
        <w:rPr>
          <w:rFonts w:ascii="Arial" w:hAnsi="Arial" w:cs="Arial"/>
          <w:color w:val="000000"/>
          <w:sz w:val="24"/>
          <w:szCs w:val="24"/>
        </w:rPr>
        <w:t xml:space="preserve"> </w:t>
      </w:r>
      <w:r w:rsidRPr="002E6637">
        <w:rPr>
          <w:rFonts w:ascii="Arial" w:hAnsi="Arial" w:cs="Arial"/>
          <w:color w:val="000000"/>
          <w:sz w:val="24"/>
          <w:szCs w:val="24"/>
        </w:rPr>
        <w:t>credenciamento</w:t>
      </w:r>
      <w:r w:rsidR="00FB4F64" w:rsidRPr="002E6637">
        <w:rPr>
          <w:rFonts w:ascii="Arial" w:hAnsi="Arial" w:cs="Arial"/>
          <w:color w:val="000000"/>
          <w:sz w:val="24"/>
          <w:szCs w:val="24"/>
        </w:rPr>
        <w:t xml:space="preserve"> </w:t>
      </w:r>
      <w:r w:rsidRPr="002E6637">
        <w:rPr>
          <w:rFonts w:ascii="Arial" w:hAnsi="Arial" w:cs="Arial"/>
          <w:color w:val="000000"/>
          <w:sz w:val="24"/>
          <w:szCs w:val="24"/>
        </w:rPr>
        <w:t>de</w:t>
      </w:r>
      <w:r w:rsidR="00FB4F64" w:rsidRPr="002E6637">
        <w:rPr>
          <w:rFonts w:ascii="Arial" w:hAnsi="Arial" w:cs="Arial"/>
          <w:color w:val="000000"/>
          <w:sz w:val="24"/>
          <w:szCs w:val="24"/>
        </w:rPr>
        <w:t xml:space="preserve"> </w:t>
      </w:r>
      <w:r w:rsidRPr="002E6637">
        <w:rPr>
          <w:rFonts w:ascii="Arial" w:hAnsi="Arial" w:cs="Arial"/>
          <w:color w:val="000000"/>
          <w:sz w:val="24"/>
          <w:szCs w:val="24"/>
        </w:rPr>
        <w:t>pessoas</w:t>
      </w:r>
      <w:r w:rsidR="00FB4F64" w:rsidRPr="002E6637">
        <w:rPr>
          <w:rFonts w:ascii="Arial" w:hAnsi="Arial" w:cs="Arial"/>
          <w:color w:val="000000"/>
          <w:sz w:val="24"/>
          <w:szCs w:val="24"/>
        </w:rPr>
        <w:t xml:space="preserve"> </w:t>
      </w:r>
      <w:r w:rsidRPr="002E6637">
        <w:rPr>
          <w:rFonts w:ascii="Arial" w:hAnsi="Arial" w:cs="Arial"/>
          <w:color w:val="000000"/>
          <w:sz w:val="24"/>
          <w:szCs w:val="24"/>
        </w:rPr>
        <w:t xml:space="preserve">jurídicas (empresas ou microempresas) para prestação de serviços nos procedimentos e quantidades </w:t>
      </w:r>
      <w:r w:rsidR="00C9760D" w:rsidRPr="002E6637">
        <w:rPr>
          <w:rFonts w:ascii="Arial" w:hAnsi="Arial" w:cs="Arial"/>
          <w:color w:val="000000"/>
          <w:sz w:val="24"/>
          <w:szCs w:val="24"/>
        </w:rPr>
        <w:t>do Anexo I do Edital de Credenciamento 006/201</w:t>
      </w:r>
      <w:r w:rsidR="009B38D9">
        <w:rPr>
          <w:rFonts w:ascii="Arial" w:hAnsi="Arial" w:cs="Arial"/>
          <w:color w:val="000000"/>
          <w:sz w:val="24"/>
          <w:szCs w:val="24"/>
        </w:rPr>
        <w:t>6</w:t>
      </w:r>
      <w:r w:rsidRPr="002E6637">
        <w:rPr>
          <w:rFonts w:ascii="Arial" w:hAnsi="Arial" w:cs="Arial"/>
          <w:color w:val="000000"/>
          <w:sz w:val="24"/>
          <w:szCs w:val="24"/>
        </w:rPr>
        <w:t>, nas especialidad</w:t>
      </w:r>
      <w:r w:rsidR="00DF5A3E" w:rsidRPr="002E6637">
        <w:rPr>
          <w:rFonts w:ascii="Arial" w:hAnsi="Arial" w:cs="Arial"/>
          <w:color w:val="000000"/>
          <w:sz w:val="24"/>
          <w:szCs w:val="24"/>
        </w:rPr>
        <w:t>es</w:t>
      </w:r>
      <w:r w:rsidRPr="002E6637">
        <w:rPr>
          <w:rFonts w:ascii="Arial" w:hAnsi="Arial" w:cs="Arial"/>
          <w:color w:val="000000"/>
          <w:sz w:val="24"/>
          <w:szCs w:val="24"/>
        </w:rPr>
        <w:t xml:space="preserve"> indicadas.</w:t>
      </w:r>
    </w:p>
    <w:p w:rsidR="00FB0C94" w:rsidRDefault="00FB0C94" w:rsidP="00B71A02">
      <w:pPr>
        <w:widowControl w:val="0"/>
        <w:autoSpaceDE w:val="0"/>
        <w:autoSpaceDN w:val="0"/>
        <w:adjustRightInd w:val="0"/>
        <w:spacing w:after="0" w:line="240" w:lineRule="auto"/>
        <w:ind w:right="-460"/>
        <w:jc w:val="both"/>
        <w:rPr>
          <w:rFonts w:ascii="Arial" w:hAnsi="Arial" w:cs="Arial"/>
          <w:color w:val="000000"/>
          <w:sz w:val="24"/>
          <w:szCs w:val="24"/>
        </w:rPr>
      </w:pPr>
      <w:r w:rsidRPr="002E6637">
        <w:rPr>
          <w:rFonts w:ascii="Arial" w:hAnsi="Arial" w:cs="Arial"/>
          <w:b/>
          <w:color w:val="000000"/>
          <w:sz w:val="24"/>
          <w:szCs w:val="24"/>
        </w:rPr>
        <w:t>1.2.</w:t>
      </w:r>
      <w:r w:rsidRPr="002E6637">
        <w:rPr>
          <w:rFonts w:ascii="Arial" w:hAnsi="Arial" w:cs="Arial"/>
          <w:color w:val="000000"/>
          <w:sz w:val="24"/>
          <w:szCs w:val="24"/>
        </w:rPr>
        <w:t xml:space="preserve">  O credenciamento ficará aberto pelo prazo de 12 (doze) meses contados a partir da data de publicação do presente Edital.</w:t>
      </w:r>
    </w:p>
    <w:p w:rsidR="009C0F1F" w:rsidRPr="002E6637" w:rsidRDefault="009C0F1F" w:rsidP="00B71A02">
      <w:pPr>
        <w:widowControl w:val="0"/>
        <w:autoSpaceDE w:val="0"/>
        <w:autoSpaceDN w:val="0"/>
        <w:adjustRightInd w:val="0"/>
        <w:spacing w:after="0" w:line="240" w:lineRule="auto"/>
        <w:ind w:right="-460"/>
        <w:jc w:val="both"/>
        <w:rPr>
          <w:rFonts w:ascii="Arial" w:hAnsi="Arial" w:cs="Arial"/>
          <w:color w:val="000000"/>
          <w:sz w:val="24"/>
          <w:szCs w:val="24"/>
        </w:rPr>
      </w:pPr>
    </w:p>
    <w:p w:rsidR="00C9760D" w:rsidRPr="002E6637" w:rsidRDefault="00C9760D" w:rsidP="00B71A02">
      <w:pPr>
        <w:widowControl w:val="0"/>
        <w:autoSpaceDE w:val="0"/>
        <w:autoSpaceDN w:val="0"/>
        <w:adjustRightInd w:val="0"/>
        <w:spacing w:after="0" w:line="240" w:lineRule="auto"/>
        <w:ind w:right="-460"/>
        <w:jc w:val="both"/>
        <w:rPr>
          <w:rFonts w:ascii="Arial" w:hAnsi="Arial" w:cs="Arial"/>
          <w:color w:val="000000"/>
          <w:sz w:val="24"/>
          <w:szCs w:val="24"/>
        </w:rPr>
      </w:pPr>
    </w:p>
    <w:p w:rsidR="00FB0C94" w:rsidRPr="009C0F1F" w:rsidRDefault="00FB0C94" w:rsidP="00B71A02">
      <w:pPr>
        <w:widowControl w:val="0"/>
        <w:autoSpaceDE w:val="0"/>
        <w:autoSpaceDN w:val="0"/>
        <w:adjustRightInd w:val="0"/>
        <w:spacing w:after="0" w:line="240" w:lineRule="auto"/>
        <w:ind w:right="-460"/>
        <w:jc w:val="both"/>
        <w:rPr>
          <w:rFonts w:ascii="Arial" w:hAnsi="Arial" w:cs="Arial"/>
          <w:b/>
          <w:sz w:val="24"/>
          <w:szCs w:val="24"/>
        </w:rPr>
      </w:pPr>
      <w:r w:rsidRPr="009C0F1F">
        <w:rPr>
          <w:rFonts w:ascii="Arial" w:hAnsi="Arial" w:cs="Arial"/>
          <w:b/>
          <w:sz w:val="24"/>
          <w:szCs w:val="24"/>
        </w:rPr>
        <w:t xml:space="preserve">2.  DA PARTICIPAÇÃO </w:t>
      </w:r>
    </w:p>
    <w:p w:rsidR="00FB0C94" w:rsidRPr="009C0F1F" w:rsidRDefault="00FB0C94" w:rsidP="009C0F1F">
      <w:pPr>
        <w:widowControl w:val="0"/>
        <w:autoSpaceDE w:val="0"/>
        <w:autoSpaceDN w:val="0"/>
        <w:adjustRightInd w:val="0"/>
        <w:spacing w:after="120" w:line="240" w:lineRule="auto"/>
        <w:ind w:right="-460"/>
        <w:jc w:val="both"/>
        <w:rPr>
          <w:rFonts w:ascii="Arial" w:hAnsi="Arial" w:cs="Arial"/>
          <w:sz w:val="24"/>
          <w:szCs w:val="24"/>
        </w:rPr>
      </w:pPr>
      <w:r w:rsidRPr="009C0F1F">
        <w:rPr>
          <w:rFonts w:ascii="Arial" w:hAnsi="Arial" w:cs="Arial"/>
          <w:b/>
          <w:sz w:val="24"/>
          <w:szCs w:val="24"/>
        </w:rPr>
        <w:t>2.1.</w:t>
      </w:r>
      <w:r w:rsidRPr="009C0F1F">
        <w:rPr>
          <w:rFonts w:ascii="Arial" w:hAnsi="Arial" w:cs="Arial"/>
          <w:sz w:val="24"/>
          <w:szCs w:val="24"/>
        </w:rPr>
        <w:t xml:space="preserve">  Poderão participar do credenciamento todos os interessados do </w:t>
      </w:r>
      <w:r w:rsidRPr="009C0F1F">
        <w:rPr>
          <w:rFonts w:ascii="Arial" w:hAnsi="Arial" w:cs="Arial"/>
          <w:b/>
          <w:sz w:val="24"/>
          <w:szCs w:val="24"/>
        </w:rPr>
        <w:t>ramo de atividade pert</w:t>
      </w:r>
      <w:r w:rsidRPr="009C0F1F">
        <w:rPr>
          <w:rFonts w:ascii="Arial" w:hAnsi="Arial" w:cs="Arial"/>
          <w:b/>
          <w:sz w:val="24"/>
          <w:szCs w:val="24"/>
        </w:rPr>
        <w:t>i</w:t>
      </w:r>
      <w:r w:rsidRPr="009C0F1F">
        <w:rPr>
          <w:rFonts w:ascii="Arial" w:hAnsi="Arial" w:cs="Arial"/>
          <w:b/>
          <w:sz w:val="24"/>
          <w:szCs w:val="24"/>
        </w:rPr>
        <w:t xml:space="preserve">nente ao objeto da contratação </w:t>
      </w:r>
      <w:r w:rsidRPr="009C0F1F">
        <w:rPr>
          <w:rFonts w:ascii="Arial" w:hAnsi="Arial" w:cs="Arial"/>
          <w:sz w:val="24"/>
          <w:szCs w:val="24"/>
        </w:rPr>
        <w:t>que atendam às exigências deste Edital;</w:t>
      </w:r>
    </w:p>
    <w:p w:rsidR="00FB0C94" w:rsidRPr="009C0F1F" w:rsidRDefault="00FB0C94" w:rsidP="009C0F1F">
      <w:pPr>
        <w:pStyle w:val="Corpodetexto3"/>
        <w:spacing w:line="240" w:lineRule="auto"/>
        <w:ind w:right="-460"/>
        <w:jc w:val="both"/>
        <w:rPr>
          <w:rFonts w:ascii="Arial" w:eastAsia="Times New Roman" w:hAnsi="Arial" w:cs="Arial"/>
          <w:sz w:val="24"/>
          <w:szCs w:val="24"/>
        </w:rPr>
      </w:pPr>
      <w:r w:rsidRPr="009C0F1F">
        <w:rPr>
          <w:rFonts w:ascii="Arial" w:hAnsi="Arial" w:cs="Arial"/>
          <w:b/>
          <w:sz w:val="24"/>
          <w:szCs w:val="24"/>
        </w:rPr>
        <w:t>2.2.</w:t>
      </w:r>
      <w:r w:rsidRPr="009C0F1F">
        <w:rPr>
          <w:rFonts w:ascii="Arial" w:eastAsia="Times New Roman" w:hAnsi="Arial" w:cs="Arial"/>
          <w:sz w:val="24"/>
          <w:szCs w:val="24"/>
        </w:rPr>
        <w:t xml:space="preserve"> A participação no credenciamento implica automaticamente na aceitação integral e irretr</w:t>
      </w:r>
      <w:r w:rsidRPr="009C0F1F">
        <w:rPr>
          <w:rFonts w:ascii="Arial" w:eastAsia="Times New Roman" w:hAnsi="Arial" w:cs="Arial"/>
          <w:sz w:val="24"/>
          <w:szCs w:val="24"/>
        </w:rPr>
        <w:t>a</w:t>
      </w:r>
      <w:r w:rsidRPr="009C0F1F">
        <w:rPr>
          <w:rFonts w:ascii="Arial" w:eastAsia="Times New Roman" w:hAnsi="Arial" w:cs="Arial"/>
          <w:sz w:val="24"/>
          <w:szCs w:val="24"/>
        </w:rPr>
        <w:t>tável dos termos e conteúdos deste edital, seus anexos, regulamentos e instruções;</w:t>
      </w:r>
    </w:p>
    <w:p w:rsidR="00E16CF8" w:rsidRPr="009C0F1F" w:rsidRDefault="00E16CF8" w:rsidP="009C0F1F">
      <w:pPr>
        <w:pStyle w:val="Corpodetexto3"/>
        <w:spacing w:line="240" w:lineRule="auto"/>
        <w:ind w:right="-460"/>
        <w:jc w:val="both"/>
        <w:rPr>
          <w:rFonts w:ascii="Arial" w:hAnsi="Arial" w:cs="Arial"/>
          <w:sz w:val="24"/>
          <w:szCs w:val="24"/>
        </w:rPr>
      </w:pPr>
      <w:r w:rsidRPr="009C0F1F">
        <w:rPr>
          <w:rFonts w:ascii="Arial" w:hAnsi="Arial" w:cs="Arial"/>
          <w:b/>
          <w:sz w:val="24"/>
          <w:szCs w:val="24"/>
        </w:rPr>
        <w:t>2.3.</w:t>
      </w:r>
      <w:r w:rsidRPr="009C0F1F">
        <w:rPr>
          <w:rFonts w:ascii="Arial" w:hAnsi="Arial" w:cs="Arial"/>
          <w:sz w:val="24"/>
          <w:szCs w:val="24"/>
        </w:rPr>
        <w:t xml:space="preserve"> Quaisquer esclarecimentos a respeito deste edital poderão ser obtidos</w:t>
      </w:r>
      <w:r w:rsidR="002B671F" w:rsidRPr="009C0F1F">
        <w:rPr>
          <w:rFonts w:ascii="Arial" w:hAnsi="Arial" w:cs="Arial"/>
          <w:sz w:val="24"/>
          <w:szCs w:val="24"/>
        </w:rPr>
        <w:t xml:space="preserve"> pelo </w:t>
      </w:r>
      <w:r w:rsidR="00D7125D" w:rsidRPr="009C0F1F">
        <w:rPr>
          <w:rFonts w:ascii="Arial" w:hAnsi="Arial" w:cs="Arial"/>
          <w:sz w:val="24"/>
          <w:szCs w:val="24"/>
        </w:rPr>
        <w:t>email:</w:t>
      </w:r>
      <w:r w:rsidR="002B671F" w:rsidRPr="009C0F1F">
        <w:rPr>
          <w:rFonts w:ascii="Arial" w:hAnsi="Arial" w:cs="Arial"/>
          <w:sz w:val="24"/>
          <w:szCs w:val="24"/>
        </w:rPr>
        <w:t xml:space="preserve">  </w:t>
      </w:r>
      <w:hyperlink r:id="rId8" w:history="1">
        <w:r w:rsidR="002B671F" w:rsidRPr="009C0F1F">
          <w:rPr>
            <w:rStyle w:val="Hyperlink"/>
            <w:rFonts w:ascii="Arial" w:hAnsi="Arial" w:cs="Arial"/>
            <w:bCs/>
            <w:sz w:val="24"/>
            <w:szCs w:val="24"/>
          </w:rPr>
          <w:t>lic</w:t>
        </w:r>
        <w:r w:rsidR="002B671F" w:rsidRPr="009C0F1F">
          <w:rPr>
            <w:rStyle w:val="Hyperlink"/>
            <w:rFonts w:ascii="Arial" w:hAnsi="Arial" w:cs="Arial"/>
            <w:bCs/>
            <w:sz w:val="24"/>
            <w:szCs w:val="24"/>
          </w:rPr>
          <w:t>i</w:t>
        </w:r>
        <w:r w:rsidR="002B671F" w:rsidRPr="009C0F1F">
          <w:rPr>
            <w:rStyle w:val="Hyperlink"/>
            <w:rFonts w:ascii="Arial" w:hAnsi="Arial" w:cs="Arial"/>
            <w:bCs/>
            <w:sz w:val="24"/>
            <w:szCs w:val="24"/>
          </w:rPr>
          <w:t>ta3@pva.mt.gov.br</w:t>
        </w:r>
      </w:hyperlink>
      <w:r w:rsidR="002B671F" w:rsidRPr="009C0F1F">
        <w:rPr>
          <w:rFonts w:ascii="Arial" w:hAnsi="Arial" w:cs="Arial"/>
          <w:sz w:val="24"/>
          <w:szCs w:val="24"/>
        </w:rPr>
        <w:t>,</w:t>
      </w:r>
      <w:r w:rsidR="009C0F1F">
        <w:rPr>
          <w:rFonts w:ascii="Arial" w:hAnsi="Arial" w:cs="Arial"/>
          <w:sz w:val="24"/>
          <w:szCs w:val="24"/>
        </w:rPr>
        <w:t xml:space="preserve"> </w:t>
      </w:r>
      <w:r w:rsidRPr="009C0F1F">
        <w:rPr>
          <w:rFonts w:ascii="Arial" w:hAnsi="Arial" w:cs="Arial"/>
          <w:sz w:val="24"/>
          <w:szCs w:val="24"/>
        </w:rPr>
        <w:t xml:space="preserve">no horário </w:t>
      </w:r>
      <w:r w:rsidR="00CE732D" w:rsidRPr="009C0F1F">
        <w:rPr>
          <w:rFonts w:ascii="Arial" w:hAnsi="Arial" w:cs="Arial"/>
          <w:sz w:val="24"/>
          <w:szCs w:val="24"/>
        </w:rPr>
        <w:t xml:space="preserve">de </w:t>
      </w:r>
      <w:proofErr w:type="gramStart"/>
      <w:r w:rsidR="00CE732D" w:rsidRPr="009C0F1F">
        <w:rPr>
          <w:rFonts w:ascii="Arial" w:hAnsi="Arial" w:cs="Arial"/>
          <w:sz w:val="24"/>
          <w:szCs w:val="24"/>
        </w:rPr>
        <w:t>7:</w:t>
      </w:r>
      <w:r w:rsidR="00D72B8A" w:rsidRPr="009C0F1F">
        <w:rPr>
          <w:rFonts w:ascii="Arial" w:hAnsi="Arial" w:cs="Arial"/>
          <w:sz w:val="24"/>
          <w:szCs w:val="24"/>
        </w:rPr>
        <w:t>0</w:t>
      </w:r>
      <w:r w:rsidR="00CE732D" w:rsidRPr="009C0F1F">
        <w:rPr>
          <w:rFonts w:ascii="Arial" w:hAnsi="Arial" w:cs="Arial"/>
          <w:sz w:val="24"/>
          <w:szCs w:val="24"/>
        </w:rPr>
        <w:t>0</w:t>
      </w:r>
      <w:proofErr w:type="gramEnd"/>
      <w:r w:rsidR="00CE732D" w:rsidRPr="009C0F1F">
        <w:rPr>
          <w:rFonts w:ascii="Arial" w:hAnsi="Arial" w:cs="Arial"/>
          <w:sz w:val="24"/>
          <w:szCs w:val="24"/>
        </w:rPr>
        <w:t xml:space="preserve">h ás 13:00h </w:t>
      </w:r>
      <w:r w:rsidR="00D72B8A" w:rsidRPr="009C0F1F">
        <w:rPr>
          <w:rFonts w:ascii="Arial" w:hAnsi="Arial" w:cs="Arial"/>
          <w:sz w:val="24"/>
          <w:szCs w:val="24"/>
        </w:rPr>
        <w:t>;</w:t>
      </w:r>
    </w:p>
    <w:p w:rsidR="00CE732D" w:rsidRPr="009C0F1F" w:rsidRDefault="00D72B8A" w:rsidP="009C0F1F">
      <w:pPr>
        <w:pStyle w:val="Corpodetexto3"/>
        <w:spacing w:line="240" w:lineRule="auto"/>
        <w:ind w:right="-460"/>
        <w:jc w:val="both"/>
        <w:rPr>
          <w:rFonts w:ascii="Arial" w:hAnsi="Arial" w:cs="Arial"/>
          <w:sz w:val="24"/>
          <w:szCs w:val="24"/>
        </w:rPr>
      </w:pPr>
      <w:r w:rsidRPr="002E6637">
        <w:rPr>
          <w:rFonts w:ascii="Arial" w:hAnsi="Arial" w:cs="Arial"/>
          <w:b/>
          <w:sz w:val="24"/>
          <w:szCs w:val="24"/>
        </w:rPr>
        <w:t>2</w:t>
      </w:r>
      <w:r w:rsidRPr="009C0F1F">
        <w:rPr>
          <w:rFonts w:ascii="Arial" w:hAnsi="Arial" w:cs="Arial"/>
          <w:b/>
          <w:sz w:val="24"/>
          <w:szCs w:val="24"/>
        </w:rPr>
        <w:t>.4.</w:t>
      </w:r>
      <w:r w:rsidR="00E16CF8" w:rsidRPr="009C0F1F">
        <w:rPr>
          <w:rFonts w:ascii="Arial" w:hAnsi="Arial" w:cs="Arial"/>
          <w:sz w:val="24"/>
          <w:szCs w:val="24"/>
        </w:rPr>
        <w:t xml:space="preserve">  Os</w:t>
      </w:r>
      <w:r w:rsidR="00CE732D" w:rsidRPr="009C0F1F">
        <w:rPr>
          <w:rFonts w:ascii="Arial" w:hAnsi="Arial" w:cs="Arial"/>
          <w:sz w:val="24"/>
          <w:szCs w:val="24"/>
        </w:rPr>
        <w:t xml:space="preserve"> </w:t>
      </w:r>
      <w:r w:rsidR="00E16CF8" w:rsidRPr="009C0F1F">
        <w:rPr>
          <w:rFonts w:ascii="Arial" w:hAnsi="Arial" w:cs="Arial"/>
          <w:sz w:val="24"/>
          <w:szCs w:val="24"/>
        </w:rPr>
        <w:t>pedidos</w:t>
      </w:r>
      <w:r w:rsidR="00CE732D" w:rsidRPr="009C0F1F">
        <w:rPr>
          <w:rFonts w:ascii="Arial" w:hAnsi="Arial" w:cs="Arial"/>
          <w:sz w:val="24"/>
          <w:szCs w:val="24"/>
        </w:rPr>
        <w:t xml:space="preserve"> </w:t>
      </w:r>
      <w:r w:rsidR="00E16CF8" w:rsidRPr="009C0F1F">
        <w:rPr>
          <w:rFonts w:ascii="Arial" w:hAnsi="Arial" w:cs="Arial"/>
          <w:sz w:val="24"/>
          <w:szCs w:val="24"/>
        </w:rPr>
        <w:t>de</w:t>
      </w:r>
      <w:r w:rsidR="00CE732D" w:rsidRPr="009C0F1F">
        <w:rPr>
          <w:rFonts w:ascii="Arial" w:hAnsi="Arial" w:cs="Arial"/>
          <w:sz w:val="24"/>
          <w:szCs w:val="24"/>
        </w:rPr>
        <w:t xml:space="preserve"> </w:t>
      </w:r>
      <w:r w:rsidR="00E16CF8" w:rsidRPr="009C0F1F">
        <w:rPr>
          <w:rFonts w:ascii="Arial" w:hAnsi="Arial" w:cs="Arial"/>
          <w:sz w:val="24"/>
          <w:szCs w:val="24"/>
        </w:rPr>
        <w:t>esclarecimentos</w:t>
      </w:r>
      <w:r w:rsidR="00CE732D" w:rsidRPr="009C0F1F">
        <w:rPr>
          <w:rFonts w:ascii="Arial" w:hAnsi="Arial" w:cs="Arial"/>
          <w:sz w:val="24"/>
          <w:szCs w:val="24"/>
        </w:rPr>
        <w:t xml:space="preserve"> </w:t>
      </w:r>
      <w:r w:rsidR="00E16CF8" w:rsidRPr="009C0F1F">
        <w:rPr>
          <w:rFonts w:ascii="Arial" w:hAnsi="Arial" w:cs="Arial"/>
          <w:sz w:val="24"/>
          <w:szCs w:val="24"/>
        </w:rPr>
        <w:t>solicitados</w:t>
      </w:r>
      <w:r w:rsidR="00CE732D" w:rsidRPr="009C0F1F">
        <w:rPr>
          <w:rFonts w:ascii="Arial" w:hAnsi="Arial" w:cs="Arial"/>
          <w:sz w:val="24"/>
          <w:szCs w:val="24"/>
        </w:rPr>
        <w:t xml:space="preserve"> </w:t>
      </w:r>
      <w:r w:rsidR="00E16CF8" w:rsidRPr="009C0F1F">
        <w:rPr>
          <w:rFonts w:ascii="Arial" w:hAnsi="Arial" w:cs="Arial"/>
          <w:sz w:val="24"/>
          <w:szCs w:val="24"/>
        </w:rPr>
        <w:t>por</w:t>
      </w:r>
      <w:r w:rsidR="00CE732D" w:rsidRPr="009C0F1F">
        <w:rPr>
          <w:rFonts w:ascii="Arial" w:hAnsi="Arial" w:cs="Arial"/>
          <w:sz w:val="24"/>
          <w:szCs w:val="24"/>
        </w:rPr>
        <w:t xml:space="preserve"> </w:t>
      </w:r>
      <w:r w:rsidR="00E16CF8" w:rsidRPr="009C0F1F">
        <w:rPr>
          <w:rFonts w:ascii="Arial" w:hAnsi="Arial" w:cs="Arial"/>
          <w:sz w:val="24"/>
          <w:szCs w:val="24"/>
        </w:rPr>
        <w:t>escrito</w:t>
      </w:r>
      <w:r w:rsidR="00CE732D" w:rsidRPr="009C0F1F">
        <w:rPr>
          <w:rFonts w:ascii="Arial" w:hAnsi="Arial" w:cs="Arial"/>
          <w:sz w:val="24"/>
          <w:szCs w:val="24"/>
        </w:rPr>
        <w:t xml:space="preserve"> </w:t>
      </w:r>
      <w:r w:rsidR="00E16CF8" w:rsidRPr="009C0F1F">
        <w:rPr>
          <w:rFonts w:ascii="Arial" w:hAnsi="Arial" w:cs="Arial"/>
          <w:sz w:val="24"/>
          <w:szCs w:val="24"/>
        </w:rPr>
        <w:t>serão</w:t>
      </w:r>
      <w:r w:rsidR="00CE732D" w:rsidRPr="009C0F1F">
        <w:rPr>
          <w:rFonts w:ascii="Arial" w:hAnsi="Arial" w:cs="Arial"/>
          <w:sz w:val="24"/>
          <w:szCs w:val="24"/>
        </w:rPr>
        <w:t xml:space="preserve"> </w:t>
      </w:r>
      <w:r w:rsidR="00E16CF8" w:rsidRPr="009C0F1F">
        <w:rPr>
          <w:rFonts w:ascii="Arial" w:hAnsi="Arial" w:cs="Arial"/>
          <w:sz w:val="24"/>
          <w:szCs w:val="24"/>
        </w:rPr>
        <w:t>respondidos</w:t>
      </w:r>
      <w:r w:rsidR="00CE732D" w:rsidRPr="009C0F1F">
        <w:rPr>
          <w:rFonts w:ascii="Arial" w:hAnsi="Arial" w:cs="Arial"/>
          <w:sz w:val="24"/>
          <w:szCs w:val="24"/>
        </w:rPr>
        <w:t xml:space="preserve"> </w:t>
      </w:r>
      <w:r w:rsidR="00E16CF8" w:rsidRPr="009C0F1F">
        <w:rPr>
          <w:rFonts w:ascii="Arial" w:hAnsi="Arial" w:cs="Arial"/>
          <w:sz w:val="24"/>
          <w:szCs w:val="24"/>
        </w:rPr>
        <w:t>e disponibiliz</w:t>
      </w:r>
      <w:r w:rsidR="00E16CF8" w:rsidRPr="009C0F1F">
        <w:rPr>
          <w:rFonts w:ascii="Arial" w:hAnsi="Arial" w:cs="Arial"/>
          <w:sz w:val="24"/>
          <w:szCs w:val="24"/>
        </w:rPr>
        <w:t>a</w:t>
      </w:r>
      <w:r w:rsidR="00E16CF8" w:rsidRPr="009C0F1F">
        <w:rPr>
          <w:rFonts w:ascii="Arial" w:hAnsi="Arial" w:cs="Arial"/>
          <w:sz w:val="24"/>
          <w:szCs w:val="24"/>
        </w:rPr>
        <w:t xml:space="preserve">dos no site </w:t>
      </w:r>
      <w:hyperlink r:id="rId9" w:history="1">
        <w:r w:rsidR="00CE732D" w:rsidRPr="009C0F1F">
          <w:rPr>
            <w:rStyle w:val="Hyperlink"/>
            <w:rFonts w:ascii="Arial" w:hAnsi="Arial" w:cs="Arial"/>
            <w:sz w:val="24"/>
            <w:szCs w:val="24"/>
          </w:rPr>
          <w:t>www.primaveradoleste.mt.gov.br</w:t>
        </w:r>
      </w:hyperlink>
      <w:r w:rsidR="00CE732D" w:rsidRPr="009C0F1F">
        <w:rPr>
          <w:rFonts w:ascii="Arial" w:hAnsi="Arial" w:cs="Arial"/>
          <w:sz w:val="24"/>
          <w:szCs w:val="24"/>
        </w:rPr>
        <w:t xml:space="preserve"> </w:t>
      </w:r>
    </w:p>
    <w:p w:rsidR="00FB0C94" w:rsidRPr="002E6637" w:rsidRDefault="00FB0C94" w:rsidP="009C0F1F">
      <w:pPr>
        <w:widowControl w:val="0"/>
        <w:autoSpaceDE w:val="0"/>
        <w:autoSpaceDN w:val="0"/>
        <w:adjustRightInd w:val="0"/>
        <w:spacing w:after="120" w:line="240" w:lineRule="auto"/>
        <w:ind w:right="-460"/>
        <w:jc w:val="both"/>
        <w:rPr>
          <w:rFonts w:ascii="Arial" w:hAnsi="Arial" w:cs="Arial"/>
          <w:sz w:val="24"/>
          <w:szCs w:val="24"/>
        </w:rPr>
      </w:pPr>
      <w:r w:rsidRPr="002E6637">
        <w:rPr>
          <w:rFonts w:ascii="Arial" w:hAnsi="Arial" w:cs="Arial"/>
          <w:b/>
          <w:sz w:val="24"/>
          <w:szCs w:val="24"/>
        </w:rPr>
        <w:t>2.3.</w:t>
      </w:r>
      <w:r w:rsidRPr="002E6637">
        <w:rPr>
          <w:rFonts w:ascii="Arial" w:hAnsi="Arial" w:cs="Arial"/>
          <w:sz w:val="24"/>
          <w:szCs w:val="24"/>
        </w:rPr>
        <w:t xml:space="preserve"> O Processo Administrativo de credenciamento estará constantemente aberto até a data em que expirará sua vigência citada no Preâmbulo deste Edital. </w:t>
      </w:r>
    </w:p>
    <w:p w:rsidR="00FB0C94" w:rsidRPr="002E6637" w:rsidRDefault="00FB0C94" w:rsidP="009C0F1F">
      <w:pPr>
        <w:widowControl w:val="0"/>
        <w:autoSpaceDE w:val="0"/>
        <w:autoSpaceDN w:val="0"/>
        <w:adjustRightInd w:val="0"/>
        <w:spacing w:after="120" w:line="240" w:lineRule="auto"/>
        <w:ind w:right="-460"/>
        <w:jc w:val="both"/>
        <w:rPr>
          <w:rFonts w:ascii="Arial" w:hAnsi="Arial" w:cs="Arial"/>
          <w:b/>
          <w:color w:val="000000"/>
          <w:sz w:val="24"/>
          <w:szCs w:val="24"/>
        </w:rPr>
      </w:pPr>
      <w:r w:rsidRPr="002E6637">
        <w:rPr>
          <w:rFonts w:ascii="Arial" w:hAnsi="Arial" w:cs="Arial"/>
          <w:b/>
          <w:color w:val="000000"/>
          <w:sz w:val="24"/>
          <w:szCs w:val="24"/>
        </w:rPr>
        <w:lastRenderedPageBreak/>
        <w:t xml:space="preserve">3. CONDIÇÕES PARA </w:t>
      </w:r>
      <w:r w:rsidR="00340565" w:rsidRPr="002E6637">
        <w:rPr>
          <w:rFonts w:ascii="Arial" w:hAnsi="Arial" w:cs="Arial"/>
          <w:b/>
          <w:color w:val="000000"/>
          <w:sz w:val="24"/>
          <w:szCs w:val="24"/>
        </w:rPr>
        <w:t>PARTICIPAÇÃO</w:t>
      </w:r>
    </w:p>
    <w:p w:rsidR="00FB0C94" w:rsidRPr="002E6637" w:rsidRDefault="00FB0C94" w:rsidP="009C0F1F">
      <w:pPr>
        <w:widowControl w:val="0"/>
        <w:autoSpaceDE w:val="0"/>
        <w:autoSpaceDN w:val="0"/>
        <w:adjustRightInd w:val="0"/>
        <w:spacing w:after="120" w:line="240" w:lineRule="auto"/>
        <w:ind w:right="-460"/>
        <w:jc w:val="both"/>
        <w:rPr>
          <w:rFonts w:ascii="Arial" w:hAnsi="Arial" w:cs="Arial"/>
          <w:color w:val="000000"/>
          <w:sz w:val="24"/>
          <w:szCs w:val="24"/>
        </w:rPr>
      </w:pPr>
      <w:r w:rsidRPr="002E6637">
        <w:rPr>
          <w:rFonts w:ascii="Arial" w:hAnsi="Arial" w:cs="Arial"/>
          <w:b/>
          <w:color w:val="000000"/>
          <w:sz w:val="24"/>
          <w:szCs w:val="24"/>
        </w:rPr>
        <w:t>3</w:t>
      </w:r>
      <w:r w:rsidRPr="00177A04">
        <w:rPr>
          <w:rFonts w:ascii="Arial" w:hAnsi="Arial" w:cs="Arial"/>
          <w:b/>
          <w:color w:val="000000"/>
          <w:sz w:val="24"/>
          <w:szCs w:val="24"/>
        </w:rPr>
        <w:t>.1.</w:t>
      </w:r>
      <w:r w:rsidRPr="00177A04">
        <w:rPr>
          <w:rFonts w:ascii="Arial" w:hAnsi="Arial" w:cs="Arial"/>
          <w:color w:val="000000"/>
          <w:sz w:val="24"/>
          <w:szCs w:val="24"/>
        </w:rPr>
        <w:t xml:space="preserve"> Os interessados em prestar os serviços no Município de PRIMAVERA DO LESTE deverão apresentar os documentos, </w:t>
      </w:r>
      <w:r w:rsidRPr="00177A04">
        <w:rPr>
          <w:rFonts w:ascii="Arial" w:hAnsi="Arial" w:cs="Arial"/>
          <w:i/>
          <w:color w:val="000000"/>
          <w:sz w:val="24"/>
          <w:szCs w:val="24"/>
        </w:rPr>
        <w:t>em original ou por cópia autenticada</w:t>
      </w:r>
      <w:r w:rsidRPr="00177A04">
        <w:rPr>
          <w:rFonts w:ascii="Arial" w:hAnsi="Arial" w:cs="Arial"/>
          <w:color w:val="000000"/>
          <w:sz w:val="24"/>
          <w:szCs w:val="24"/>
        </w:rPr>
        <w:t xml:space="preserve"> em tabelionato ou pelo(s) se</w:t>
      </w:r>
      <w:r w:rsidRPr="00177A04">
        <w:rPr>
          <w:rFonts w:ascii="Arial" w:hAnsi="Arial" w:cs="Arial"/>
          <w:color w:val="000000"/>
          <w:sz w:val="24"/>
          <w:szCs w:val="24"/>
        </w:rPr>
        <w:t>r</w:t>
      </w:r>
      <w:r w:rsidRPr="00177A04">
        <w:rPr>
          <w:rFonts w:ascii="Arial" w:hAnsi="Arial" w:cs="Arial"/>
          <w:color w:val="000000"/>
          <w:sz w:val="24"/>
          <w:szCs w:val="24"/>
        </w:rPr>
        <w:t>vidor (</w:t>
      </w:r>
      <w:proofErr w:type="spellStart"/>
      <w:proofErr w:type="gramStart"/>
      <w:r w:rsidRPr="00177A04">
        <w:rPr>
          <w:rFonts w:ascii="Arial" w:hAnsi="Arial" w:cs="Arial"/>
          <w:color w:val="000000"/>
          <w:sz w:val="24"/>
          <w:szCs w:val="24"/>
        </w:rPr>
        <w:t>es</w:t>
      </w:r>
      <w:proofErr w:type="spellEnd"/>
      <w:proofErr w:type="gramEnd"/>
      <w:r w:rsidRPr="00177A04">
        <w:rPr>
          <w:rFonts w:ascii="Arial" w:hAnsi="Arial" w:cs="Arial"/>
          <w:color w:val="000000"/>
          <w:sz w:val="24"/>
          <w:szCs w:val="24"/>
        </w:rPr>
        <w:t>) encarregado(s) da recepção dos mesmos</w:t>
      </w:r>
      <w:r w:rsidR="003D66ED" w:rsidRPr="00177A04">
        <w:rPr>
          <w:rFonts w:ascii="Arial" w:hAnsi="Arial" w:cs="Arial"/>
          <w:color w:val="000000"/>
          <w:sz w:val="24"/>
          <w:szCs w:val="24"/>
        </w:rPr>
        <w:t xml:space="preserve"> de acordo com item 4 deste edital</w:t>
      </w:r>
      <w:r w:rsidRPr="00177A04">
        <w:rPr>
          <w:rFonts w:ascii="Arial" w:hAnsi="Arial" w:cs="Arial"/>
          <w:color w:val="000000"/>
          <w:sz w:val="24"/>
          <w:szCs w:val="24"/>
        </w:rPr>
        <w:t>, na sede da Prefeitura do Município de Primavera do Leste</w:t>
      </w:r>
      <w:r w:rsidR="00C9760D" w:rsidRPr="00177A04">
        <w:rPr>
          <w:rFonts w:ascii="Arial" w:hAnsi="Arial" w:cs="Arial"/>
          <w:color w:val="000000"/>
          <w:sz w:val="24"/>
          <w:szCs w:val="24"/>
        </w:rPr>
        <w:t xml:space="preserve">, </w:t>
      </w:r>
      <w:r w:rsidRPr="00177A04">
        <w:rPr>
          <w:rFonts w:ascii="Arial" w:hAnsi="Arial" w:cs="Arial"/>
          <w:color w:val="000000"/>
          <w:sz w:val="24"/>
          <w:szCs w:val="24"/>
        </w:rPr>
        <w:t>Setor de Licitações, situada na Rua Maringá, 444,  Centro, nesta cidade, em envelope fechado, de forma a não permitir sua violação, cuja parte externa deverá constar a seguinte inscrição:</w:t>
      </w:r>
    </w:p>
    <w:p w:rsidR="00FB0C94" w:rsidRPr="002E6637" w:rsidRDefault="00FB0C94" w:rsidP="00FB0C94">
      <w:pPr>
        <w:widowControl w:val="0"/>
        <w:autoSpaceDE w:val="0"/>
        <w:autoSpaceDN w:val="0"/>
        <w:adjustRightInd w:val="0"/>
        <w:spacing w:after="120" w:line="360" w:lineRule="auto"/>
        <w:jc w:val="both"/>
        <w:rPr>
          <w:rFonts w:ascii="Arial" w:hAnsi="Arial" w:cs="Arial"/>
          <w:b/>
          <w:color w:val="000000"/>
          <w:sz w:val="24"/>
          <w:szCs w:val="24"/>
        </w:rPr>
      </w:pPr>
      <w:r w:rsidRPr="002E6637">
        <w:rPr>
          <w:rFonts w:ascii="Arial" w:hAnsi="Arial" w:cs="Arial"/>
          <w:color w:val="000000"/>
          <w:sz w:val="24"/>
          <w:szCs w:val="24"/>
        </w:rPr>
        <w:t xml:space="preserve">Envelope: </w:t>
      </w:r>
      <w:r w:rsidRPr="002E6637">
        <w:rPr>
          <w:rFonts w:ascii="Arial" w:hAnsi="Arial" w:cs="Arial"/>
          <w:b/>
          <w:color w:val="000000"/>
          <w:sz w:val="24"/>
          <w:szCs w:val="24"/>
        </w:rPr>
        <w:t>Documentação/Habilitação</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06"/>
      </w:tblGrid>
      <w:tr w:rsidR="00FB0C94" w:rsidRPr="00E16CF8" w:rsidTr="009C0F1F">
        <w:trPr>
          <w:trHeight w:val="254"/>
        </w:trPr>
        <w:tc>
          <w:tcPr>
            <w:tcW w:w="10206" w:type="dxa"/>
          </w:tcPr>
          <w:p w:rsidR="00FB0C94" w:rsidRPr="00C9760D" w:rsidRDefault="00FB0C94" w:rsidP="00C9760D">
            <w:pPr>
              <w:widowControl w:val="0"/>
              <w:autoSpaceDE w:val="0"/>
              <w:autoSpaceDN w:val="0"/>
              <w:adjustRightInd w:val="0"/>
              <w:spacing w:after="120" w:line="360" w:lineRule="auto"/>
              <w:rPr>
                <w:rFonts w:ascii="Arial" w:hAnsi="Arial" w:cs="Arial"/>
                <w:color w:val="000000"/>
                <w:sz w:val="18"/>
                <w:szCs w:val="18"/>
              </w:rPr>
            </w:pPr>
            <w:r w:rsidRPr="00C9760D">
              <w:rPr>
                <w:rFonts w:ascii="Arial" w:hAnsi="Arial" w:cs="Arial"/>
                <w:color w:val="000000"/>
                <w:sz w:val="18"/>
                <w:szCs w:val="18"/>
              </w:rPr>
              <w:t xml:space="preserve">DE: (NOME DO PROPONENTE) </w:t>
            </w:r>
            <w:r w:rsidR="00C9760D" w:rsidRPr="00C9760D">
              <w:rPr>
                <w:rFonts w:ascii="Arial" w:hAnsi="Arial" w:cs="Arial"/>
                <w:color w:val="000000"/>
                <w:sz w:val="18"/>
                <w:szCs w:val="18"/>
              </w:rPr>
              <w:t xml:space="preserve">              </w:t>
            </w:r>
            <w:r w:rsidRPr="00C9760D">
              <w:rPr>
                <w:rFonts w:ascii="Arial" w:hAnsi="Arial" w:cs="Arial"/>
                <w:color w:val="000000"/>
                <w:sz w:val="18"/>
                <w:szCs w:val="18"/>
              </w:rPr>
              <w:t>FONE:_________________</w:t>
            </w:r>
          </w:p>
          <w:p w:rsidR="00D72B8A" w:rsidRPr="00C9760D" w:rsidRDefault="00FB0C94" w:rsidP="00D72B8A">
            <w:pPr>
              <w:widowControl w:val="0"/>
              <w:autoSpaceDE w:val="0"/>
              <w:autoSpaceDN w:val="0"/>
              <w:adjustRightInd w:val="0"/>
              <w:spacing w:after="120" w:line="360" w:lineRule="auto"/>
              <w:jc w:val="both"/>
              <w:rPr>
                <w:rFonts w:ascii="Arial" w:hAnsi="Arial" w:cs="Arial"/>
                <w:sz w:val="18"/>
                <w:szCs w:val="18"/>
              </w:rPr>
            </w:pPr>
            <w:r w:rsidRPr="00C9760D">
              <w:rPr>
                <w:rFonts w:ascii="Arial" w:hAnsi="Arial" w:cs="Arial"/>
                <w:color w:val="000000"/>
                <w:sz w:val="18"/>
                <w:szCs w:val="18"/>
              </w:rPr>
              <w:t xml:space="preserve">PARA PREFEITURA MUNICIPAL DE PRIMAVERA DO LESTE – MT/ </w:t>
            </w:r>
            <w:r w:rsidRPr="00C9760D">
              <w:rPr>
                <w:rFonts w:ascii="Arial" w:hAnsi="Arial" w:cs="Arial"/>
                <w:sz w:val="18"/>
                <w:szCs w:val="18"/>
              </w:rPr>
              <w:t xml:space="preserve">SECRETARIA MUNICIPAL DE </w:t>
            </w:r>
            <w:proofErr w:type="gramStart"/>
            <w:r w:rsidRPr="00C9760D">
              <w:rPr>
                <w:rFonts w:ascii="Arial" w:hAnsi="Arial" w:cs="Arial"/>
                <w:sz w:val="18"/>
                <w:szCs w:val="18"/>
              </w:rPr>
              <w:t>SAÚDE</w:t>
            </w:r>
            <w:r w:rsidR="00D72B8A" w:rsidRPr="00C9760D">
              <w:rPr>
                <w:rFonts w:ascii="Arial" w:hAnsi="Arial" w:cs="Arial"/>
                <w:sz w:val="18"/>
                <w:szCs w:val="18"/>
              </w:rPr>
              <w:t xml:space="preserve"> </w:t>
            </w:r>
            <w:r w:rsidR="00C9760D">
              <w:rPr>
                <w:rFonts w:ascii="Arial" w:hAnsi="Arial" w:cs="Arial"/>
                <w:sz w:val="18"/>
                <w:szCs w:val="18"/>
              </w:rPr>
              <w:t>.</w:t>
            </w:r>
            <w:proofErr w:type="gramEnd"/>
          </w:p>
          <w:p w:rsidR="00FB0C94" w:rsidRPr="00C9760D" w:rsidRDefault="00FB0C94" w:rsidP="00D72B8A">
            <w:pPr>
              <w:widowControl w:val="0"/>
              <w:autoSpaceDE w:val="0"/>
              <w:autoSpaceDN w:val="0"/>
              <w:adjustRightInd w:val="0"/>
              <w:spacing w:after="120" w:line="360" w:lineRule="auto"/>
              <w:jc w:val="both"/>
              <w:rPr>
                <w:rFonts w:ascii="Arial" w:hAnsi="Arial" w:cs="Arial"/>
                <w:color w:val="000000"/>
                <w:sz w:val="18"/>
                <w:szCs w:val="18"/>
              </w:rPr>
            </w:pPr>
            <w:r w:rsidRPr="00C9760D">
              <w:rPr>
                <w:rFonts w:ascii="Arial" w:hAnsi="Arial" w:cs="Arial"/>
                <w:color w:val="000000"/>
                <w:sz w:val="18"/>
                <w:szCs w:val="18"/>
              </w:rPr>
              <w:t xml:space="preserve">CHAMAMENTO PÚBLICO PARA CREDENCIAMENTO </w:t>
            </w:r>
            <w:r w:rsidR="00C9760D" w:rsidRPr="00C9760D">
              <w:rPr>
                <w:rFonts w:ascii="Arial" w:hAnsi="Arial" w:cs="Arial"/>
                <w:color w:val="000000"/>
                <w:sz w:val="18"/>
                <w:szCs w:val="18"/>
              </w:rPr>
              <w:t>DE LABORATÓRIOS DE ANÁLISES CLÍNICAS</w:t>
            </w:r>
            <w:r w:rsidRPr="00C9760D">
              <w:rPr>
                <w:rFonts w:ascii="Arial" w:hAnsi="Arial" w:cs="Arial"/>
                <w:color w:val="000000"/>
                <w:sz w:val="18"/>
                <w:szCs w:val="18"/>
              </w:rPr>
              <w:t xml:space="preserve"> Nº </w:t>
            </w:r>
            <w:r w:rsidRPr="00C9760D">
              <w:rPr>
                <w:rFonts w:ascii="Arial" w:hAnsi="Arial" w:cs="Arial"/>
                <w:sz w:val="18"/>
                <w:szCs w:val="18"/>
              </w:rPr>
              <w:t>00</w:t>
            </w:r>
            <w:r w:rsidR="00E16CF8" w:rsidRPr="00C9760D">
              <w:rPr>
                <w:rFonts w:ascii="Arial" w:hAnsi="Arial" w:cs="Arial"/>
                <w:sz w:val="18"/>
                <w:szCs w:val="18"/>
              </w:rPr>
              <w:t>6</w:t>
            </w:r>
            <w:r w:rsidRPr="00C9760D">
              <w:rPr>
                <w:rFonts w:ascii="Arial" w:hAnsi="Arial" w:cs="Arial"/>
                <w:color w:val="000000"/>
                <w:sz w:val="18"/>
                <w:szCs w:val="18"/>
              </w:rPr>
              <w:t>/2015- CO</w:t>
            </w:r>
            <w:r w:rsidRPr="00C9760D">
              <w:rPr>
                <w:rFonts w:ascii="Arial" w:hAnsi="Arial" w:cs="Arial"/>
                <w:color w:val="000000"/>
                <w:sz w:val="18"/>
                <w:szCs w:val="18"/>
              </w:rPr>
              <w:t>N</w:t>
            </w:r>
            <w:r w:rsidRPr="00C9760D">
              <w:rPr>
                <w:rFonts w:ascii="Arial" w:hAnsi="Arial" w:cs="Arial"/>
                <w:color w:val="000000"/>
                <w:sz w:val="18"/>
                <w:szCs w:val="18"/>
              </w:rPr>
              <w:t>TRATAÇÃO.</w:t>
            </w:r>
          </w:p>
          <w:p w:rsidR="009C0F1F" w:rsidRPr="009C0F1F" w:rsidRDefault="009C0F1F" w:rsidP="009C0F1F">
            <w:pPr>
              <w:widowControl w:val="0"/>
              <w:autoSpaceDE w:val="0"/>
              <w:autoSpaceDN w:val="0"/>
              <w:adjustRightInd w:val="0"/>
              <w:spacing w:after="120" w:line="360" w:lineRule="auto"/>
              <w:jc w:val="both"/>
              <w:rPr>
                <w:rFonts w:ascii="Arial" w:hAnsi="Arial" w:cs="Arial"/>
                <w:sz w:val="18"/>
                <w:szCs w:val="18"/>
              </w:rPr>
            </w:pPr>
            <w:r w:rsidRPr="009C0F1F">
              <w:rPr>
                <w:rFonts w:ascii="Arial" w:hAnsi="Arial" w:cs="Arial"/>
                <w:color w:val="000000"/>
                <w:sz w:val="18"/>
                <w:szCs w:val="18"/>
              </w:rPr>
              <w:t xml:space="preserve">CREDENCIAMENTO PESSOA JURÍDICA PARA </w:t>
            </w:r>
            <w:r w:rsidRPr="009C0F1F">
              <w:rPr>
                <w:rFonts w:ascii="Arial" w:hAnsi="Arial" w:cs="Arial"/>
                <w:b/>
                <w:sz w:val="18"/>
                <w:szCs w:val="18"/>
              </w:rPr>
              <w:t xml:space="preserve">CONTRATAÇÃO DE PRESTADORES DE EXAMES LABORATORIAIS DIAGNÓSTICOS </w:t>
            </w:r>
            <w:r w:rsidRPr="009C0F1F">
              <w:rPr>
                <w:rFonts w:ascii="Arial" w:hAnsi="Arial" w:cs="Arial"/>
                <w:sz w:val="18"/>
                <w:szCs w:val="18"/>
              </w:rPr>
              <w:t>CONTIDOS NO ANEXO I DO PRESENTE EDITAL, A SEREM OFERTADOS AOS USUÁRIOS DA REDE MUNICIPAL DE PRIMAVERA DO LESTE - MT.</w:t>
            </w:r>
          </w:p>
          <w:p w:rsidR="00FB0C94" w:rsidRPr="00C9760D" w:rsidRDefault="00FB0C94" w:rsidP="009C0F1F">
            <w:pPr>
              <w:widowControl w:val="0"/>
              <w:autoSpaceDE w:val="0"/>
              <w:autoSpaceDN w:val="0"/>
              <w:adjustRightInd w:val="0"/>
              <w:spacing w:after="120" w:line="360" w:lineRule="auto"/>
              <w:jc w:val="center"/>
              <w:rPr>
                <w:rFonts w:ascii="Arial" w:hAnsi="Arial" w:cs="Arial"/>
                <w:b/>
                <w:color w:val="000000"/>
                <w:sz w:val="18"/>
                <w:szCs w:val="18"/>
              </w:rPr>
            </w:pPr>
            <w:r w:rsidRPr="00C9760D">
              <w:rPr>
                <w:rFonts w:ascii="Arial" w:hAnsi="Arial" w:cs="Arial"/>
                <w:color w:val="000000"/>
                <w:sz w:val="18"/>
                <w:szCs w:val="18"/>
              </w:rPr>
              <w:t>ENVELOPE 01 DOCUMENTAÇÃO</w:t>
            </w:r>
          </w:p>
        </w:tc>
      </w:tr>
    </w:tbl>
    <w:p w:rsidR="00AF2094" w:rsidRDefault="00AF2094" w:rsidP="009C0F1F">
      <w:pPr>
        <w:spacing w:after="120" w:line="240" w:lineRule="auto"/>
        <w:jc w:val="both"/>
        <w:rPr>
          <w:rFonts w:ascii="Arial" w:eastAsia="Times New Roman" w:hAnsi="Arial" w:cs="Arial"/>
          <w:b/>
          <w:color w:val="7030A0"/>
          <w:sz w:val="24"/>
          <w:szCs w:val="24"/>
        </w:rPr>
      </w:pPr>
    </w:p>
    <w:p w:rsidR="00340565" w:rsidRPr="002E6637" w:rsidRDefault="00954532" w:rsidP="009C0F1F">
      <w:pPr>
        <w:spacing w:after="120" w:line="240" w:lineRule="auto"/>
        <w:ind w:right="-460"/>
        <w:jc w:val="both"/>
        <w:rPr>
          <w:rFonts w:ascii="Arial" w:eastAsia="Times New Roman" w:hAnsi="Arial" w:cs="Arial"/>
          <w:sz w:val="24"/>
          <w:szCs w:val="24"/>
        </w:rPr>
      </w:pPr>
      <w:r w:rsidRPr="002E6637">
        <w:rPr>
          <w:rFonts w:ascii="Arial" w:eastAsia="Times New Roman" w:hAnsi="Arial" w:cs="Arial"/>
          <w:b/>
          <w:sz w:val="24"/>
          <w:szCs w:val="24"/>
        </w:rPr>
        <w:t>3.2</w:t>
      </w:r>
      <w:r w:rsidR="00E41901" w:rsidRPr="002E6637">
        <w:rPr>
          <w:rFonts w:ascii="Arial" w:eastAsia="Times New Roman" w:hAnsi="Arial" w:cs="Arial"/>
          <w:b/>
          <w:sz w:val="24"/>
          <w:szCs w:val="24"/>
        </w:rPr>
        <w:t>.</w:t>
      </w:r>
      <w:r w:rsidR="00E41901" w:rsidRPr="002E6637">
        <w:rPr>
          <w:rFonts w:ascii="Arial" w:eastAsia="Times New Roman" w:hAnsi="Arial" w:cs="Arial"/>
          <w:sz w:val="24"/>
          <w:szCs w:val="24"/>
        </w:rPr>
        <w:t xml:space="preserve">  Os interessados poderão fazer-se representar por procurador ou pessoa </w:t>
      </w:r>
      <w:r w:rsidR="00340565" w:rsidRPr="002E6637">
        <w:rPr>
          <w:rFonts w:ascii="Arial" w:eastAsia="Times New Roman" w:hAnsi="Arial" w:cs="Arial"/>
          <w:sz w:val="24"/>
          <w:szCs w:val="24"/>
        </w:rPr>
        <w:t xml:space="preserve">devidamente credenciada, nos termos a seguir: </w:t>
      </w:r>
    </w:p>
    <w:p w:rsidR="00340565" w:rsidRPr="002E6637" w:rsidRDefault="00E41901" w:rsidP="009C0F1F">
      <w:pPr>
        <w:spacing w:after="120" w:line="240" w:lineRule="auto"/>
        <w:ind w:right="-460"/>
        <w:jc w:val="both"/>
        <w:rPr>
          <w:rFonts w:ascii="Arial" w:eastAsia="Times New Roman" w:hAnsi="Arial" w:cs="Arial"/>
          <w:sz w:val="24"/>
          <w:szCs w:val="24"/>
        </w:rPr>
      </w:pPr>
      <w:r w:rsidRPr="002E6637">
        <w:rPr>
          <w:rFonts w:ascii="Arial" w:eastAsia="Times New Roman" w:hAnsi="Arial" w:cs="Arial"/>
          <w:b/>
          <w:sz w:val="24"/>
          <w:szCs w:val="24"/>
        </w:rPr>
        <w:t>a)</w:t>
      </w:r>
      <w:r w:rsidRPr="002E6637">
        <w:rPr>
          <w:rFonts w:ascii="Arial" w:eastAsia="Times New Roman" w:hAnsi="Arial" w:cs="Arial"/>
          <w:sz w:val="24"/>
          <w:szCs w:val="24"/>
        </w:rPr>
        <w:t xml:space="preserve"> tratando-se de representante legal de sociedade empresária, ou empresário</w:t>
      </w:r>
      <w:r w:rsidR="00340565" w:rsidRPr="002E6637">
        <w:rPr>
          <w:rFonts w:ascii="Arial" w:eastAsia="Times New Roman" w:hAnsi="Arial" w:cs="Arial"/>
          <w:sz w:val="24"/>
          <w:szCs w:val="24"/>
        </w:rPr>
        <w:t xml:space="preserve"> individual, </w:t>
      </w:r>
      <w:r w:rsidRPr="002E6637">
        <w:rPr>
          <w:rFonts w:ascii="Arial" w:eastAsia="Times New Roman" w:hAnsi="Arial" w:cs="Arial"/>
          <w:sz w:val="24"/>
          <w:szCs w:val="24"/>
        </w:rPr>
        <w:t xml:space="preserve">cópia autenticada do Ato Constitutivo, Estatuto ou Contrato Social e vigor </w:t>
      </w:r>
      <w:r w:rsidR="00AF2094" w:rsidRPr="002E6637">
        <w:rPr>
          <w:rFonts w:ascii="Arial" w:eastAsia="Times New Roman" w:hAnsi="Arial" w:cs="Arial"/>
          <w:sz w:val="24"/>
          <w:szCs w:val="24"/>
        </w:rPr>
        <w:t>(desde</w:t>
      </w:r>
      <w:r w:rsidR="00340565" w:rsidRPr="002E6637">
        <w:rPr>
          <w:rFonts w:ascii="Arial" w:eastAsia="Times New Roman" w:hAnsi="Arial" w:cs="Arial"/>
          <w:sz w:val="24"/>
          <w:szCs w:val="24"/>
        </w:rPr>
        <w:t xml:space="preserve"> o contra</w:t>
      </w:r>
      <w:r w:rsidR="00AF2094" w:rsidRPr="002E6637">
        <w:rPr>
          <w:rFonts w:ascii="Arial" w:eastAsia="Times New Roman" w:hAnsi="Arial" w:cs="Arial"/>
          <w:sz w:val="24"/>
          <w:szCs w:val="24"/>
        </w:rPr>
        <w:t xml:space="preserve">to </w:t>
      </w:r>
      <w:r w:rsidR="00340565" w:rsidRPr="002E6637">
        <w:rPr>
          <w:rFonts w:ascii="Arial" w:eastAsia="Times New Roman" w:hAnsi="Arial" w:cs="Arial"/>
          <w:sz w:val="24"/>
          <w:szCs w:val="24"/>
        </w:rPr>
        <w:t>originário</w:t>
      </w:r>
      <w:r w:rsidR="002C1523" w:rsidRPr="002E6637">
        <w:rPr>
          <w:rFonts w:ascii="Arial" w:eastAsia="Times New Roman" w:hAnsi="Arial" w:cs="Arial"/>
          <w:sz w:val="24"/>
          <w:szCs w:val="24"/>
        </w:rPr>
        <w:t xml:space="preserve"> </w:t>
      </w:r>
      <w:r w:rsidR="00340565" w:rsidRPr="002E6637">
        <w:rPr>
          <w:rFonts w:ascii="Arial" w:eastAsia="Times New Roman" w:hAnsi="Arial" w:cs="Arial"/>
          <w:sz w:val="24"/>
          <w:szCs w:val="24"/>
        </w:rPr>
        <w:t>e</w:t>
      </w:r>
      <w:r w:rsidR="002C1523" w:rsidRPr="002E6637">
        <w:rPr>
          <w:rFonts w:ascii="Arial" w:eastAsia="Times New Roman" w:hAnsi="Arial" w:cs="Arial"/>
          <w:sz w:val="24"/>
          <w:szCs w:val="24"/>
        </w:rPr>
        <w:t xml:space="preserve"> </w:t>
      </w:r>
      <w:r w:rsidR="00340565" w:rsidRPr="002E6637">
        <w:rPr>
          <w:rFonts w:ascii="Arial" w:eastAsia="Times New Roman" w:hAnsi="Arial" w:cs="Arial"/>
          <w:sz w:val="24"/>
          <w:szCs w:val="24"/>
        </w:rPr>
        <w:t>posteriores</w:t>
      </w:r>
      <w:r w:rsidR="002C1523" w:rsidRPr="002E6637">
        <w:rPr>
          <w:rFonts w:ascii="Arial" w:eastAsia="Times New Roman" w:hAnsi="Arial" w:cs="Arial"/>
          <w:sz w:val="24"/>
          <w:szCs w:val="24"/>
        </w:rPr>
        <w:t xml:space="preserve"> </w:t>
      </w:r>
      <w:r w:rsidR="00340565" w:rsidRPr="002E6637">
        <w:rPr>
          <w:rFonts w:ascii="Arial" w:eastAsia="Times New Roman" w:hAnsi="Arial" w:cs="Arial"/>
          <w:sz w:val="24"/>
          <w:szCs w:val="24"/>
        </w:rPr>
        <w:t>alterações</w:t>
      </w:r>
      <w:r w:rsidR="002C1523" w:rsidRPr="002E6637">
        <w:rPr>
          <w:rFonts w:ascii="Arial" w:eastAsia="Times New Roman" w:hAnsi="Arial" w:cs="Arial"/>
          <w:sz w:val="24"/>
          <w:szCs w:val="24"/>
        </w:rPr>
        <w:t xml:space="preserve"> </w:t>
      </w:r>
      <w:r w:rsidR="00340565" w:rsidRPr="002E6637">
        <w:rPr>
          <w:rFonts w:ascii="Arial" w:eastAsia="Times New Roman" w:hAnsi="Arial" w:cs="Arial"/>
          <w:sz w:val="24"/>
          <w:szCs w:val="24"/>
        </w:rPr>
        <w:t>ou</w:t>
      </w:r>
      <w:r w:rsidR="002C1523" w:rsidRPr="002E6637">
        <w:rPr>
          <w:rFonts w:ascii="Arial" w:eastAsia="Times New Roman" w:hAnsi="Arial" w:cs="Arial"/>
          <w:sz w:val="24"/>
          <w:szCs w:val="24"/>
        </w:rPr>
        <w:t xml:space="preserve"> </w:t>
      </w:r>
      <w:r w:rsidR="00340565" w:rsidRPr="002E6637">
        <w:rPr>
          <w:rFonts w:ascii="Arial" w:eastAsia="Times New Roman" w:hAnsi="Arial" w:cs="Arial"/>
          <w:sz w:val="24"/>
          <w:szCs w:val="24"/>
        </w:rPr>
        <w:t>do</w:t>
      </w:r>
      <w:r w:rsidR="002C1523" w:rsidRPr="002E6637">
        <w:rPr>
          <w:rFonts w:ascii="Arial" w:eastAsia="Times New Roman" w:hAnsi="Arial" w:cs="Arial"/>
          <w:sz w:val="24"/>
          <w:szCs w:val="24"/>
        </w:rPr>
        <w:t xml:space="preserve"> </w:t>
      </w:r>
      <w:r w:rsidR="00340565" w:rsidRPr="002E6637">
        <w:rPr>
          <w:rFonts w:ascii="Arial" w:eastAsia="Times New Roman" w:hAnsi="Arial" w:cs="Arial"/>
          <w:sz w:val="24"/>
          <w:szCs w:val="24"/>
        </w:rPr>
        <w:t>contrato</w:t>
      </w:r>
      <w:r w:rsidR="002C1523" w:rsidRPr="002E6637">
        <w:rPr>
          <w:rFonts w:ascii="Arial" w:eastAsia="Times New Roman" w:hAnsi="Arial" w:cs="Arial"/>
          <w:sz w:val="24"/>
          <w:szCs w:val="24"/>
        </w:rPr>
        <w:t xml:space="preserve"> </w:t>
      </w:r>
      <w:r w:rsidR="00340565" w:rsidRPr="002E6637">
        <w:rPr>
          <w:rFonts w:ascii="Arial" w:eastAsia="Times New Roman" w:hAnsi="Arial" w:cs="Arial"/>
          <w:sz w:val="24"/>
          <w:szCs w:val="24"/>
        </w:rPr>
        <w:t>consolidado</w:t>
      </w:r>
      <w:r w:rsidR="002C1523" w:rsidRPr="002E6637">
        <w:rPr>
          <w:rFonts w:ascii="Arial" w:eastAsia="Times New Roman" w:hAnsi="Arial" w:cs="Arial"/>
          <w:sz w:val="24"/>
          <w:szCs w:val="24"/>
        </w:rPr>
        <w:t xml:space="preserve"> </w:t>
      </w:r>
      <w:r w:rsidR="00340565" w:rsidRPr="002E6637">
        <w:rPr>
          <w:rFonts w:ascii="Arial" w:eastAsia="Times New Roman" w:hAnsi="Arial" w:cs="Arial"/>
          <w:sz w:val="24"/>
          <w:szCs w:val="24"/>
        </w:rPr>
        <w:t>e</w:t>
      </w:r>
      <w:r w:rsidR="002C1523" w:rsidRPr="002E6637">
        <w:rPr>
          <w:rFonts w:ascii="Arial" w:eastAsia="Times New Roman" w:hAnsi="Arial" w:cs="Arial"/>
          <w:sz w:val="24"/>
          <w:szCs w:val="24"/>
        </w:rPr>
        <w:t xml:space="preserve"> </w:t>
      </w:r>
      <w:r w:rsidR="00340565" w:rsidRPr="002E6637">
        <w:rPr>
          <w:rFonts w:ascii="Arial" w:eastAsia="Times New Roman" w:hAnsi="Arial" w:cs="Arial"/>
          <w:sz w:val="24"/>
          <w:szCs w:val="24"/>
        </w:rPr>
        <w:t>posteriores alterações),</w:t>
      </w:r>
      <w:r w:rsidR="002C1523" w:rsidRPr="002E6637">
        <w:rPr>
          <w:rFonts w:ascii="Arial" w:eastAsia="Times New Roman" w:hAnsi="Arial" w:cs="Arial"/>
          <w:sz w:val="24"/>
          <w:szCs w:val="24"/>
        </w:rPr>
        <w:t xml:space="preserve"> </w:t>
      </w:r>
      <w:r w:rsidR="00340565" w:rsidRPr="002E6637">
        <w:rPr>
          <w:rFonts w:ascii="Arial" w:eastAsia="Times New Roman" w:hAnsi="Arial" w:cs="Arial"/>
          <w:sz w:val="24"/>
          <w:szCs w:val="24"/>
        </w:rPr>
        <w:t>devidamente</w:t>
      </w:r>
      <w:r w:rsidR="002C1523" w:rsidRPr="002E6637">
        <w:rPr>
          <w:rFonts w:ascii="Arial" w:eastAsia="Times New Roman" w:hAnsi="Arial" w:cs="Arial"/>
          <w:sz w:val="24"/>
          <w:szCs w:val="24"/>
        </w:rPr>
        <w:t xml:space="preserve"> </w:t>
      </w:r>
      <w:r w:rsidR="00340565" w:rsidRPr="002E6637">
        <w:rPr>
          <w:rFonts w:ascii="Arial" w:eastAsia="Times New Roman" w:hAnsi="Arial" w:cs="Arial"/>
          <w:sz w:val="24"/>
          <w:szCs w:val="24"/>
        </w:rPr>
        <w:t>registrado</w:t>
      </w:r>
      <w:r w:rsidR="002C1523" w:rsidRPr="002E6637">
        <w:rPr>
          <w:rFonts w:ascii="Arial" w:eastAsia="Times New Roman" w:hAnsi="Arial" w:cs="Arial"/>
          <w:sz w:val="24"/>
          <w:szCs w:val="24"/>
        </w:rPr>
        <w:t xml:space="preserve"> </w:t>
      </w:r>
      <w:r w:rsidR="00340565" w:rsidRPr="002E6637">
        <w:rPr>
          <w:rFonts w:ascii="Arial" w:eastAsia="Times New Roman" w:hAnsi="Arial" w:cs="Arial"/>
          <w:sz w:val="24"/>
          <w:szCs w:val="24"/>
        </w:rPr>
        <w:t>na</w:t>
      </w:r>
      <w:r w:rsidR="002C1523" w:rsidRPr="002E6637">
        <w:rPr>
          <w:rFonts w:ascii="Arial" w:eastAsia="Times New Roman" w:hAnsi="Arial" w:cs="Arial"/>
          <w:sz w:val="24"/>
          <w:szCs w:val="24"/>
        </w:rPr>
        <w:t xml:space="preserve"> </w:t>
      </w:r>
      <w:r w:rsidR="00340565" w:rsidRPr="002E6637">
        <w:rPr>
          <w:rFonts w:ascii="Arial" w:eastAsia="Times New Roman" w:hAnsi="Arial" w:cs="Arial"/>
          <w:sz w:val="24"/>
          <w:szCs w:val="24"/>
        </w:rPr>
        <w:t>Junta</w:t>
      </w:r>
      <w:proofErr w:type="gramStart"/>
      <w:r w:rsidR="00340565" w:rsidRPr="002E6637">
        <w:rPr>
          <w:rFonts w:ascii="Arial" w:eastAsia="Times New Roman" w:hAnsi="Arial" w:cs="Arial"/>
          <w:sz w:val="24"/>
          <w:szCs w:val="24"/>
        </w:rPr>
        <w:t xml:space="preserve">  </w:t>
      </w:r>
      <w:proofErr w:type="gramEnd"/>
      <w:r w:rsidR="00340565" w:rsidRPr="002E6637">
        <w:rPr>
          <w:rFonts w:ascii="Arial" w:eastAsia="Times New Roman" w:hAnsi="Arial" w:cs="Arial"/>
          <w:sz w:val="24"/>
          <w:szCs w:val="24"/>
        </w:rPr>
        <w:t xml:space="preserve">Comercial  em  se  tratando  de  Sociedades Comerciais, e, no caso de Sociedades por Ações, acompanhado de documentos de eleição de seus administradores; ou o Ato Constitutivo devidamente registrado no Cartório de Registro Civil  de  Pessoas  Jurídicas  tratando-se  de  Sociedades  Civis,  acompanhado  de  prova  da diretoria  em  exercício;  no  qual  estejam  expressos  seus  poderes  para exercerem  direitos e assumir obrigações em decorrência de tal investidura. </w:t>
      </w:r>
    </w:p>
    <w:p w:rsidR="00340565" w:rsidRPr="002E6637" w:rsidRDefault="00340565" w:rsidP="009C0F1F">
      <w:pPr>
        <w:spacing w:after="120" w:line="240" w:lineRule="auto"/>
        <w:ind w:right="-460"/>
        <w:jc w:val="both"/>
        <w:rPr>
          <w:rFonts w:ascii="Arial" w:eastAsia="Times New Roman" w:hAnsi="Arial" w:cs="Arial"/>
          <w:sz w:val="24"/>
          <w:szCs w:val="24"/>
        </w:rPr>
      </w:pPr>
      <w:r w:rsidRPr="002E6637">
        <w:rPr>
          <w:rFonts w:ascii="Arial" w:eastAsia="Times New Roman" w:hAnsi="Arial" w:cs="Arial"/>
          <w:b/>
          <w:sz w:val="24"/>
          <w:szCs w:val="24"/>
        </w:rPr>
        <w:t>b)</w:t>
      </w:r>
      <w:r w:rsidRPr="002E6637">
        <w:rPr>
          <w:rFonts w:ascii="Arial" w:eastAsia="Times New Roman" w:hAnsi="Arial" w:cs="Arial"/>
          <w:sz w:val="24"/>
          <w:szCs w:val="24"/>
        </w:rPr>
        <w:t xml:space="preserve"> tratando-se de procurador, procuração por instrumento público ou particular, com firma</w:t>
      </w:r>
      <w:r w:rsidR="00E41901" w:rsidRPr="002E6637">
        <w:rPr>
          <w:rFonts w:ascii="Arial" w:eastAsia="Times New Roman" w:hAnsi="Arial" w:cs="Arial"/>
          <w:sz w:val="24"/>
          <w:szCs w:val="24"/>
        </w:rPr>
        <w:t xml:space="preserve"> </w:t>
      </w:r>
      <w:r w:rsidRPr="002E6637">
        <w:rPr>
          <w:rFonts w:ascii="Arial" w:eastAsia="Times New Roman" w:hAnsi="Arial" w:cs="Arial"/>
          <w:sz w:val="24"/>
          <w:szCs w:val="24"/>
        </w:rPr>
        <w:t>rec</w:t>
      </w:r>
      <w:r w:rsidRPr="002E6637">
        <w:rPr>
          <w:rFonts w:ascii="Arial" w:eastAsia="Times New Roman" w:hAnsi="Arial" w:cs="Arial"/>
          <w:sz w:val="24"/>
          <w:szCs w:val="24"/>
        </w:rPr>
        <w:t>o</w:t>
      </w:r>
      <w:r w:rsidRPr="002E6637">
        <w:rPr>
          <w:rFonts w:ascii="Arial" w:eastAsia="Times New Roman" w:hAnsi="Arial" w:cs="Arial"/>
          <w:sz w:val="24"/>
          <w:szCs w:val="24"/>
        </w:rPr>
        <w:t>nhecida, da qual constem poderes específicos para interpor recursos e desistir de sua</w:t>
      </w:r>
      <w:r w:rsidR="00E41901" w:rsidRPr="002E6637">
        <w:rPr>
          <w:rFonts w:ascii="Arial" w:eastAsia="Times New Roman" w:hAnsi="Arial" w:cs="Arial"/>
          <w:sz w:val="24"/>
          <w:szCs w:val="24"/>
        </w:rPr>
        <w:t xml:space="preserve"> interp</w:t>
      </w:r>
      <w:r w:rsidR="00E41901" w:rsidRPr="002E6637">
        <w:rPr>
          <w:rFonts w:ascii="Arial" w:eastAsia="Times New Roman" w:hAnsi="Arial" w:cs="Arial"/>
          <w:sz w:val="24"/>
          <w:szCs w:val="24"/>
        </w:rPr>
        <w:t>o</w:t>
      </w:r>
      <w:r w:rsidR="00E41901" w:rsidRPr="002E6637">
        <w:rPr>
          <w:rFonts w:ascii="Arial" w:eastAsia="Times New Roman" w:hAnsi="Arial" w:cs="Arial"/>
          <w:sz w:val="24"/>
          <w:szCs w:val="24"/>
        </w:rPr>
        <w:t>sição e praticar todos os demais a</w:t>
      </w:r>
      <w:r w:rsidRPr="002E6637">
        <w:rPr>
          <w:rFonts w:ascii="Arial" w:eastAsia="Times New Roman" w:hAnsi="Arial" w:cs="Arial"/>
          <w:sz w:val="24"/>
          <w:szCs w:val="24"/>
        </w:rPr>
        <w:t xml:space="preserve">tos </w:t>
      </w:r>
      <w:r w:rsidR="00E41901" w:rsidRPr="002E6637">
        <w:rPr>
          <w:rFonts w:ascii="Arial" w:eastAsia="Times New Roman" w:hAnsi="Arial" w:cs="Arial"/>
          <w:sz w:val="24"/>
          <w:szCs w:val="24"/>
        </w:rPr>
        <w:t xml:space="preserve">pertinentes ao certame, acompanhada </w:t>
      </w:r>
      <w:r w:rsidRPr="002E6637">
        <w:rPr>
          <w:rFonts w:ascii="Arial" w:eastAsia="Times New Roman" w:hAnsi="Arial" w:cs="Arial"/>
          <w:sz w:val="24"/>
          <w:szCs w:val="24"/>
        </w:rPr>
        <w:t>do corresponde</w:t>
      </w:r>
      <w:r w:rsidRPr="002E6637">
        <w:rPr>
          <w:rFonts w:ascii="Arial" w:eastAsia="Times New Roman" w:hAnsi="Arial" w:cs="Arial"/>
          <w:sz w:val="24"/>
          <w:szCs w:val="24"/>
        </w:rPr>
        <w:t>n</w:t>
      </w:r>
      <w:r w:rsidRPr="002E6637">
        <w:rPr>
          <w:rFonts w:ascii="Arial" w:eastAsia="Times New Roman" w:hAnsi="Arial" w:cs="Arial"/>
          <w:sz w:val="24"/>
          <w:szCs w:val="24"/>
        </w:rPr>
        <w:t>te documento, dentre os indicados na alínea "a", que comprove os poderes do mandante para a outorga.</w:t>
      </w:r>
    </w:p>
    <w:p w:rsidR="00340565" w:rsidRPr="002E6637" w:rsidRDefault="00E41901" w:rsidP="009C0F1F">
      <w:pPr>
        <w:spacing w:after="120" w:line="240" w:lineRule="auto"/>
        <w:ind w:right="-460"/>
        <w:jc w:val="both"/>
        <w:rPr>
          <w:rFonts w:ascii="Arial" w:eastAsia="Times New Roman" w:hAnsi="Arial" w:cs="Arial"/>
          <w:sz w:val="24"/>
          <w:szCs w:val="24"/>
        </w:rPr>
      </w:pPr>
      <w:r w:rsidRPr="002E6637">
        <w:rPr>
          <w:rFonts w:ascii="Arial" w:eastAsia="Times New Roman" w:hAnsi="Arial" w:cs="Arial"/>
          <w:b/>
          <w:sz w:val="24"/>
          <w:szCs w:val="24"/>
        </w:rPr>
        <w:t>c)</w:t>
      </w:r>
      <w:r w:rsidRPr="002E6637">
        <w:rPr>
          <w:rFonts w:ascii="Arial" w:eastAsia="Times New Roman" w:hAnsi="Arial" w:cs="Arial"/>
          <w:sz w:val="24"/>
          <w:szCs w:val="24"/>
        </w:rPr>
        <w:t xml:space="preserve"> O representante (legal ou procurador) da empresa interessada deverá </w:t>
      </w:r>
      <w:r w:rsidR="00340565" w:rsidRPr="002E6637">
        <w:rPr>
          <w:rFonts w:ascii="Arial" w:eastAsia="Times New Roman" w:hAnsi="Arial" w:cs="Arial"/>
          <w:sz w:val="24"/>
          <w:szCs w:val="24"/>
        </w:rPr>
        <w:t>identificar-se</w:t>
      </w:r>
      <w:r w:rsidRPr="002E6637">
        <w:rPr>
          <w:rFonts w:ascii="Arial" w:eastAsia="Times New Roman" w:hAnsi="Arial" w:cs="Arial"/>
          <w:sz w:val="24"/>
          <w:szCs w:val="24"/>
        </w:rPr>
        <w:t xml:space="preserve"> </w:t>
      </w:r>
      <w:r w:rsidR="00340565" w:rsidRPr="002E6637">
        <w:rPr>
          <w:rFonts w:ascii="Arial" w:eastAsia="Times New Roman" w:hAnsi="Arial" w:cs="Arial"/>
          <w:sz w:val="24"/>
          <w:szCs w:val="24"/>
        </w:rPr>
        <w:t xml:space="preserve">exibindo documento oficial que contenha foto;  </w:t>
      </w:r>
    </w:p>
    <w:p w:rsidR="00340565" w:rsidRPr="002E6637" w:rsidRDefault="00340565" w:rsidP="009C0F1F">
      <w:pPr>
        <w:spacing w:after="120" w:line="240" w:lineRule="auto"/>
        <w:ind w:right="-460"/>
        <w:jc w:val="both"/>
        <w:rPr>
          <w:rFonts w:ascii="Arial" w:eastAsia="Times New Roman" w:hAnsi="Arial" w:cs="Arial"/>
          <w:sz w:val="24"/>
          <w:szCs w:val="24"/>
        </w:rPr>
      </w:pPr>
      <w:r w:rsidRPr="002E6637">
        <w:rPr>
          <w:rFonts w:ascii="Arial" w:eastAsia="Times New Roman" w:hAnsi="Arial" w:cs="Arial"/>
          <w:b/>
          <w:sz w:val="24"/>
          <w:szCs w:val="24"/>
        </w:rPr>
        <w:t>3.</w:t>
      </w:r>
      <w:r w:rsidR="00954532" w:rsidRPr="002E6637">
        <w:rPr>
          <w:rFonts w:ascii="Arial" w:eastAsia="Times New Roman" w:hAnsi="Arial" w:cs="Arial"/>
          <w:b/>
          <w:sz w:val="24"/>
          <w:szCs w:val="24"/>
        </w:rPr>
        <w:t>3</w:t>
      </w:r>
      <w:r w:rsidRPr="002E6637">
        <w:rPr>
          <w:rFonts w:ascii="Arial" w:eastAsia="Times New Roman" w:hAnsi="Arial" w:cs="Arial"/>
          <w:b/>
          <w:sz w:val="24"/>
          <w:szCs w:val="24"/>
        </w:rPr>
        <w:t>.</w:t>
      </w:r>
      <w:r w:rsidRPr="002E6637">
        <w:rPr>
          <w:rFonts w:ascii="Arial" w:eastAsia="Times New Roman" w:hAnsi="Arial" w:cs="Arial"/>
          <w:sz w:val="24"/>
          <w:szCs w:val="24"/>
        </w:rPr>
        <w:t xml:space="preserve"> Da reunião, ou das reuniões realizadas para abertura dos envelopes, bem como daquelas</w:t>
      </w:r>
      <w:r w:rsidR="00E41901" w:rsidRPr="002E6637">
        <w:rPr>
          <w:rFonts w:ascii="Arial" w:eastAsia="Times New Roman" w:hAnsi="Arial" w:cs="Arial"/>
          <w:sz w:val="24"/>
          <w:szCs w:val="24"/>
        </w:rPr>
        <w:t xml:space="preserve"> </w:t>
      </w:r>
      <w:r w:rsidRPr="002E6637">
        <w:rPr>
          <w:rFonts w:ascii="Arial" w:eastAsia="Times New Roman" w:hAnsi="Arial" w:cs="Arial"/>
          <w:sz w:val="24"/>
          <w:szCs w:val="24"/>
        </w:rPr>
        <w:t xml:space="preserve">realizadas em sessões reservadas da Comissão, serão lavradas Atas Circunstanciadas. </w:t>
      </w:r>
    </w:p>
    <w:p w:rsidR="00340565" w:rsidRPr="002E6637" w:rsidRDefault="00954532" w:rsidP="009C0F1F">
      <w:pPr>
        <w:spacing w:after="120" w:line="240" w:lineRule="auto"/>
        <w:ind w:right="-460"/>
        <w:jc w:val="both"/>
        <w:rPr>
          <w:rFonts w:ascii="Arial" w:eastAsia="Times New Roman" w:hAnsi="Arial" w:cs="Arial"/>
          <w:b/>
          <w:sz w:val="24"/>
          <w:szCs w:val="24"/>
        </w:rPr>
      </w:pPr>
      <w:r w:rsidRPr="002E6637">
        <w:rPr>
          <w:rFonts w:ascii="Arial" w:eastAsia="Times New Roman" w:hAnsi="Arial" w:cs="Arial"/>
          <w:b/>
          <w:sz w:val="24"/>
          <w:szCs w:val="24"/>
        </w:rPr>
        <w:t>3.4</w:t>
      </w:r>
      <w:r w:rsidR="00340565" w:rsidRPr="002E6637">
        <w:rPr>
          <w:rFonts w:ascii="Arial" w:eastAsia="Times New Roman" w:hAnsi="Arial" w:cs="Arial"/>
          <w:b/>
          <w:sz w:val="24"/>
          <w:szCs w:val="24"/>
        </w:rPr>
        <w:t xml:space="preserve">. Não será </w:t>
      </w:r>
      <w:r w:rsidR="00E41901" w:rsidRPr="002E6637">
        <w:rPr>
          <w:rFonts w:ascii="Arial" w:eastAsia="Times New Roman" w:hAnsi="Arial" w:cs="Arial"/>
          <w:b/>
          <w:sz w:val="24"/>
          <w:szCs w:val="24"/>
        </w:rPr>
        <w:t>permitida</w:t>
      </w:r>
      <w:r w:rsidR="00340565" w:rsidRPr="002E6637">
        <w:rPr>
          <w:rFonts w:ascii="Arial" w:eastAsia="Times New Roman" w:hAnsi="Arial" w:cs="Arial"/>
          <w:b/>
          <w:sz w:val="24"/>
          <w:szCs w:val="24"/>
        </w:rPr>
        <w:t xml:space="preserve"> a participação neste Credenciamento: </w:t>
      </w:r>
    </w:p>
    <w:p w:rsidR="00340565" w:rsidRPr="002E6637" w:rsidRDefault="00954532" w:rsidP="009C0F1F">
      <w:pPr>
        <w:spacing w:after="120" w:line="240" w:lineRule="auto"/>
        <w:ind w:right="-460"/>
        <w:jc w:val="both"/>
        <w:rPr>
          <w:rFonts w:ascii="Arial" w:eastAsia="Times New Roman" w:hAnsi="Arial" w:cs="Arial"/>
          <w:sz w:val="24"/>
          <w:szCs w:val="24"/>
        </w:rPr>
      </w:pPr>
      <w:r w:rsidRPr="002E6637">
        <w:rPr>
          <w:rFonts w:ascii="Arial" w:eastAsia="Times New Roman" w:hAnsi="Arial" w:cs="Arial"/>
          <w:b/>
          <w:sz w:val="24"/>
          <w:szCs w:val="24"/>
        </w:rPr>
        <w:lastRenderedPageBreak/>
        <w:t>3.4.1.</w:t>
      </w:r>
      <w:r w:rsidR="00340565" w:rsidRPr="002E6637">
        <w:rPr>
          <w:rFonts w:ascii="Arial" w:eastAsia="Times New Roman" w:hAnsi="Arial" w:cs="Arial"/>
          <w:sz w:val="24"/>
          <w:szCs w:val="24"/>
        </w:rPr>
        <w:t xml:space="preserve"> Empresas reunidas em forma de consórcio, e cooperativas, estas ultimas, conforme Termo de Compromisso de </w:t>
      </w:r>
      <w:r w:rsidRPr="002E6637">
        <w:rPr>
          <w:rFonts w:ascii="Arial" w:eastAsia="Times New Roman" w:hAnsi="Arial" w:cs="Arial"/>
          <w:sz w:val="24"/>
          <w:szCs w:val="24"/>
        </w:rPr>
        <w:t xml:space="preserve">Ajustamento de </w:t>
      </w:r>
      <w:r w:rsidR="00AF2094" w:rsidRPr="002E6637">
        <w:rPr>
          <w:rFonts w:ascii="Arial" w:eastAsia="Times New Roman" w:hAnsi="Arial" w:cs="Arial"/>
          <w:sz w:val="24"/>
          <w:szCs w:val="24"/>
        </w:rPr>
        <w:t xml:space="preserve">Conduta firmado com o Ministério Público </w:t>
      </w:r>
      <w:r w:rsidR="00340565" w:rsidRPr="002E6637">
        <w:rPr>
          <w:rFonts w:ascii="Arial" w:eastAsia="Times New Roman" w:hAnsi="Arial" w:cs="Arial"/>
          <w:sz w:val="24"/>
          <w:szCs w:val="24"/>
        </w:rPr>
        <w:t>do Tr</w:t>
      </w:r>
      <w:r w:rsidR="00340565" w:rsidRPr="002E6637">
        <w:rPr>
          <w:rFonts w:ascii="Arial" w:eastAsia="Times New Roman" w:hAnsi="Arial" w:cs="Arial"/>
          <w:sz w:val="24"/>
          <w:szCs w:val="24"/>
        </w:rPr>
        <w:t>a</w:t>
      </w:r>
      <w:r w:rsidR="00340565" w:rsidRPr="002E6637">
        <w:rPr>
          <w:rFonts w:ascii="Arial" w:eastAsia="Times New Roman" w:hAnsi="Arial" w:cs="Arial"/>
          <w:sz w:val="24"/>
          <w:szCs w:val="24"/>
        </w:rPr>
        <w:t xml:space="preserve">balho nos autos do Inquérito Civil nº 000004.2001.15003/6-50.  </w:t>
      </w:r>
    </w:p>
    <w:p w:rsidR="00340565" w:rsidRPr="002E6637" w:rsidRDefault="00954532" w:rsidP="009C0F1F">
      <w:pPr>
        <w:spacing w:after="120" w:line="240" w:lineRule="auto"/>
        <w:ind w:right="-460"/>
        <w:jc w:val="both"/>
        <w:rPr>
          <w:rFonts w:ascii="Arial" w:eastAsia="Times New Roman" w:hAnsi="Arial" w:cs="Arial"/>
          <w:sz w:val="24"/>
          <w:szCs w:val="24"/>
        </w:rPr>
      </w:pPr>
      <w:r w:rsidRPr="002E6637">
        <w:rPr>
          <w:rFonts w:ascii="Arial" w:eastAsia="Times New Roman" w:hAnsi="Arial" w:cs="Arial"/>
          <w:b/>
          <w:sz w:val="24"/>
          <w:szCs w:val="24"/>
        </w:rPr>
        <w:t>3.4.2.</w:t>
      </w:r>
      <w:r w:rsidR="00340565" w:rsidRPr="002E6637">
        <w:rPr>
          <w:rFonts w:ascii="Arial" w:eastAsia="Times New Roman" w:hAnsi="Arial" w:cs="Arial"/>
          <w:sz w:val="24"/>
          <w:szCs w:val="24"/>
        </w:rPr>
        <w:t xml:space="preserve"> Empresas que estejam cumprindo penalidade de suspensão temporária para licitar e</w:t>
      </w:r>
      <w:r w:rsidRPr="002E6637">
        <w:rPr>
          <w:rFonts w:ascii="Arial" w:eastAsia="Times New Roman" w:hAnsi="Arial" w:cs="Arial"/>
          <w:sz w:val="24"/>
          <w:szCs w:val="24"/>
        </w:rPr>
        <w:t xml:space="preserve"> </w:t>
      </w:r>
      <w:r w:rsidR="00340565" w:rsidRPr="002E6637">
        <w:rPr>
          <w:rFonts w:ascii="Arial" w:eastAsia="Times New Roman" w:hAnsi="Arial" w:cs="Arial"/>
          <w:sz w:val="24"/>
          <w:szCs w:val="24"/>
        </w:rPr>
        <w:t>i</w:t>
      </w:r>
      <w:r w:rsidR="00340565" w:rsidRPr="002E6637">
        <w:rPr>
          <w:rFonts w:ascii="Arial" w:eastAsia="Times New Roman" w:hAnsi="Arial" w:cs="Arial"/>
          <w:sz w:val="24"/>
          <w:szCs w:val="24"/>
        </w:rPr>
        <w:t>m</w:t>
      </w:r>
      <w:r w:rsidR="00340565" w:rsidRPr="002E6637">
        <w:rPr>
          <w:rFonts w:ascii="Arial" w:eastAsia="Times New Roman" w:hAnsi="Arial" w:cs="Arial"/>
          <w:sz w:val="24"/>
          <w:szCs w:val="24"/>
        </w:rPr>
        <w:t xml:space="preserve">pedimento de contratar com Administração Municipal, nos termos do inciso III do artigo 87 da lei 8.666/93 e suas alterações posteriores; </w:t>
      </w:r>
    </w:p>
    <w:p w:rsidR="00340565" w:rsidRPr="002E6637" w:rsidRDefault="00954532" w:rsidP="009C0F1F">
      <w:pPr>
        <w:spacing w:after="120" w:line="240" w:lineRule="auto"/>
        <w:ind w:right="-460"/>
        <w:jc w:val="both"/>
        <w:rPr>
          <w:rFonts w:ascii="Arial" w:eastAsia="Times New Roman" w:hAnsi="Arial" w:cs="Arial"/>
          <w:sz w:val="24"/>
          <w:szCs w:val="24"/>
        </w:rPr>
      </w:pPr>
      <w:r w:rsidRPr="002E6637">
        <w:rPr>
          <w:rFonts w:ascii="Arial" w:eastAsia="Times New Roman" w:hAnsi="Arial" w:cs="Arial"/>
          <w:b/>
          <w:sz w:val="24"/>
          <w:szCs w:val="24"/>
        </w:rPr>
        <w:t>3.4</w:t>
      </w:r>
      <w:r w:rsidR="00E41901" w:rsidRPr="002E6637">
        <w:rPr>
          <w:rFonts w:ascii="Arial" w:eastAsia="Times New Roman" w:hAnsi="Arial" w:cs="Arial"/>
          <w:b/>
          <w:sz w:val="24"/>
          <w:szCs w:val="24"/>
        </w:rPr>
        <w:t>.3.</w:t>
      </w:r>
      <w:r w:rsidR="00340565" w:rsidRPr="002E6637">
        <w:rPr>
          <w:rFonts w:ascii="Arial" w:eastAsia="Times New Roman" w:hAnsi="Arial" w:cs="Arial"/>
          <w:sz w:val="24"/>
          <w:szCs w:val="24"/>
        </w:rPr>
        <w:t xml:space="preserve"> Empresas impedidas de licitar e contratar com a Administração (Federal, Estadual ou Municipal), nos termos do art. 7º da Lei 10.520/02; </w:t>
      </w:r>
    </w:p>
    <w:p w:rsidR="00340565" w:rsidRPr="002E6637" w:rsidRDefault="00E41901" w:rsidP="009C0F1F">
      <w:pPr>
        <w:spacing w:after="120" w:line="240" w:lineRule="auto"/>
        <w:ind w:right="-460"/>
        <w:jc w:val="both"/>
        <w:rPr>
          <w:rFonts w:ascii="Arial" w:eastAsia="Times New Roman" w:hAnsi="Arial" w:cs="Arial"/>
          <w:sz w:val="24"/>
          <w:szCs w:val="24"/>
        </w:rPr>
      </w:pPr>
      <w:r w:rsidRPr="002E6637">
        <w:rPr>
          <w:rFonts w:ascii="Arial" w:eastAsia="Times New Roman" w:hAnsi="Arial" w:cs="Arial"/>
          <w:b/>
          <w:sz w:val="24"/>
          <w:szCs w:val="24"/>
        </w:rPr>
        <w:t>3.</w:t>
      </w:r>
      <w:r w:rsidR="00954532" w:rsidRPr="002E6637">
        <w:rPr>
          <w:rFonts w:ascii="Arial" w:eastAsia="Times New Roman" w:hAnsi="Arial" w:cs="Arial"/>
          <w:b/>
          <w:sz w:val="24"/>
          <w:szCs w:val="24"/>
        </w:rPr>
        <w:t>4</w:t>
      </w:r>
      <w:r w:rsidRPr="002E6637">
        <w:rPr>
          <w:rFonts w:ascii="Arial" w:eastAsia="Times New Roman" w:hAnsi="Arial" w:cs="Arial"/>
          <w:b/>
          <w:sz w:val="24"/>
          <w:szCs w:val="24"/>
        </w:rPr>
        <w:t>.4</w:t>
      </w:r>
      <w:r w:rsidRPr="002E6637">
        <w:rPr>
          <w:rFonts w:ascii="Arial" w:eastAsia="Times New Roman" w:hAnsi="Arial" w:cs="Arial"/>
          <w:sz w:val="24"/>
          <w:szCs w:val="24"/>
        </w:rPr>
        <w:t xml:space="preserve">. </w:t>
      </w:r>
      <w:r w:rsidR="00340565" w:rsidRPr="002E6637">
        <w:rPr>
          <w:rFonts w:ascii="Arial" w:eastAsia="Times New Roman" w:hAnsi="Arial" w:cs="Arial"/>
          <w:sz w:val="24"/>
          <w:szCs w:val="24"/>
        </w:rPr>
        <w:t xml:space="preserve">Empresas declaradas inidôneas junto a qualquer órgão ou entidade da Administração direta ou indireta, Federal, Estadual ou Municipal e não reabilitadas; </w:t>
      </w:r>
    </w:p>
    <w:p w:rsidR="00E41901" w:rsidRPr="002E6637" w:rsidRDefault="00954532" w:rsidP="009C0F1F">
      <w:pPr>
        <w:spacing w:after="120" w:line="240" w:lineRule="auto"/>
        <w:ind w:right="-460"/>
        <w:jc w:val="both"/>
        <w:rPr>
          <w:rFonts w:ascii="Arial" w:eastAsia="Times New Roman" w:hAnsi="Arial" w:cs="Arial"/>
          <w:sz w:val="24"/>
          <w:szCs w:val="24"/>
        </w:rPr>
      </w:pPr>
      <w:r w:rsidRPr="002E6637">
        <w:rPr>
          <w:rFonts w:ascii="Arial" w:eastAsia="Times New Roman" w:hAnsi="Arial" w:cs="Arial"/>
          <w:b/>
          <w:sz w:val="24"/>
          <w:szCs w:val="24"/>
        </w:rPr>
        <w:t>3.4</w:t>
      </w:r>
      <w:r w:rsidR="00E41901" w:rsidRPr="002E6637">
        <w:rPr>
          <w:rFonts w:ascii="Arial" w:eastAsia="Times New Roman" w:hAnsi="Arial" w:cs="Arial"/>
          <w:b/>
          <w:sz w:val="24"/>
          <w:szCs w:val="24"/>
        </w:rPr>
        <w:t>.5.</w:t>
      </w:r>
      <w:r w:rsidR="00E41901" w:rsidRPr="002E6637">
        <w:rPr>
          <w:rFonts w:ascii="Arial" w:eastAsia="Times New Roman" w:hAnsi="Arial" w:cs="Arial"/>
          <w:sz w:val="24"/>
          <w:szCs w:val="24"/>
        </w:rPr>
        <w:t xml:space="preserve"> </w:t>
      </w:r>
      <w:r w:rsidR="00340565" w:rsidRPr="002E6637">
        <w:rPr>
          <w:rFonts w:ascii="Arial" w:eastAsia="Times New Roman" w:hAnsi="Arial" w:cs="Arial"/>
          <w:sz w:val="24"/>
          <w:szCs w:val="24"/>
        </w:rPr>
        <w:t>Empresas em processo de falência, recuperação judicial, dissolução, liquidação ou</w:t>
      </w:r>
      <w:r w:rsidR="00E41901" w:rsidRPr="002E6637">
        <w:rPr>
          <w:rFonts w:ascii="Arial" w:eastAsia="Times New Roman" w:hAnsi="Arial" w:cs="Arial"/>
          <w:sz w:val="24"/>
          <w:szCs w:val="24"/>
        </w:rPr>
        <w:t xml:space="preserve"> </w:t>
      </w:r>
      <w:r w:rsidR="00340565" w:rsidRPr="002E6637">
        <w:rPr>
          <w:rFonts w:ascii="Arial" w:eastAsia="Times New Roman" w:hAnsi="Arial" w:cs="Arial"/>
          <w:sz w:val="24"/>
          <w:szCs w:val="24"/>
        </w:rPr>
        <w:t>co</w:t>
      </w:r>
      <w:r w:rsidR="00340565" w:rsidRPr="002E6637">
        <w:rPr>
          <w:rFonts w:ascii="Arial" w:eastAsia="Times New Roman" w:hAnsi="Arial" w:cs="Arial"/>
          <w:sz w:val="24"/>
          <w:szCs w:val="24"/>
        </w:rPr>
        <w:t>n</w:t>
      </w:r>
      <w:r w:rsidR="00340565" w:rsidRPr="002E6637">
        <w:rPr>
          <w:rFonts w:ascii="Arial" w:eastAsia="Times New Roman" w:hAnsi="Arial" w:cs="Arial"/>
          <w:sz w:val="24"/>
          <w:szCs w:val="24"/>
        </w:rPr>
        <w:t>curso de credores;</w:t>
      </w:r>
    </w:p>
    <w:p w:rsidR="00340565" w:rsidRPr="002E6637" w:rsidRDefault="00E41901" w:rsidP="009C0F1F">
      <w:pPr>
        <w:spacing w:after="120" w:line="240" w:lineRule="auto"/>
        <w:ind w:right="-460"/>
        <w:jc w:val="both"/>
        <w:rPr>
          <w:rFonts w:ascii="Arial" w:eastAsia="Times New Roman" w:hAnsi="Arial" w:cs="Arial"/>
          <w:sz w:val="24"/>
          <w:szCs w:val="24"/>
        </w:rPr>
      </w:pPr>
      <w:r w:rsidRPr="002E6637">
        <w:rPr>
          <w:rFonts w:ascii="Arial" w:eastAsia="Times New Roman" w:hAnsi="Arial" w:cs="Arial"/>
          <w:b/>
          <w:sz w:val="24"/>
          <w:szCs w:val="24"/>
        </w:rPr>
        <w:t>3.</w:t>
      </w:r>
      <w:r w:rsidR="00954532" w:rsidRPr="002E6637">
        <w:rPr>
          <w:rFonts w:ascii="Arial" w:eastAsia="Times New Roman" w:hAnsi="Arial" w:cs="Arial"/>
          <w:b/>
          <w:sz w:val="24"/>
          <w:szCs w:val="24"/>
        </w:rPr>
        <w:t>4</w:t>
      </w:r>
      <w:r w:rsidRPr="002E6637">
        <w:rPr>
          <w:rFonts w:ascii="Arial" w:eastAsia="Times New Roman" w:hAnsi="Arial" w:cs="Arial"/>
          <w:b/>
          <w:sz w:val="24"/>
          <w:szCs w:val="24"/>
        </w:rPr>
        <w:t>.6.</w:t>
      </w:r>
      <w:r w:rsidRPr="002E6637">
        <w:rPr>
          <w:rFonts w:ascii="Arial" w:eastAsia="Times New Roman" w:hAnsi="Arial" w:cs="Arial"/>
          <w:sz w:val="24"/>
          <w:szCs w:val="24"/>
        </w:rPr>
        <w:t xml:space="preserve"> </w:t>
      </w:r>
      <w:r w:rsidR="00340565" w:rsidRPr="002E6637">
        <w:rPr>
          <w:rFonts w:ascii="Arial" w:eastAsia="Times New Roman" w:hAnsi="Arial" w:cs="Arial"/>
          <w:sz w:val="24"/>
          <w:szCs w:val="24"/>
        </w:rPr>
        <w:t xml:space="preserve"> Empresas cujos sócios ou acionistas estejam impedidos face ao disposto no Art. 9º da Lei Federal nº 8.666/93. </w:t>
      </w:r>
    </w:p>
    <w:p w:rsidR="00340565" w:rsidRPr="002E6637" w:rsidRDefault="00954532" w:rsidP="009C0F1F">
      <w:pPr>
        <w:spacing w:after="120" w:line="240" w:lineRule="auto"/>
        <w:ind w:right="-460"/>
        <w:jc w:val="both"/>
        <w:rPr>
          <w:rFonts w:ascii="Arial" w:eastAsia="Times New Roman" w:hAnsi="Arial" w:cs="Arial"/>
          <w:sz w:val="24"/>
          <w:szCs w:val="24"/>
        </w:rPr>
      </w:pPr>
      <w:r w:rsidRPr="002E6637">
        <w:rPr>
          <w:rFonts w:ascii="Arial" w:eastAsia="Times New Roman" w:hAnsi="Arial" w:cs="Arial"/>
          <w:b/>
          <w:sz w:val="24"/>
          <w:szCs w:val="24"/>
        </w:rPr>
        <w:t>3.4</w:t>
      </w:r>
      <w:r w:rsidR="00E41901" w:rsidRPr="002E6637">
        <w:rPr>
          <w:rFonts w:ascii="Arial" w:eastAsia="Times New Roman" w:hAnsi="Arial" w:cs="Arial"/>
          <w:b/>
          <w:sz w:val="24"/>
          <w:szCs w:val="24"/>
        </w:rPr>
        <w:t>.7.</w:t>
      </w:r>
      <w:r w:rsidR="00340565" w:rsidRPr="002E6637">
        <w:rPr>
          <w:rFonts w:ascii="Arial" w:eastAsia="Times New Roman" w:hAnsi="Arial" w:cs="Arial"/>
          <w:sz w:val="24"/>
          <w:szCs w:val="24"/>
        </w:rPr>
        <w:t xml:space="preserve"> Empresas das quais participe, seja a que título for, servidor público municipal </w:t>
      </w:r>
      <w:r w:rsidR="00E41901" w:rsidRPr="002E6637">
        <w:rPr>
          <w:rFonts w:ascii="Arial" w:eastAsia="Times New Roman" w:hAnsi="Arial" w:cs="Arial"/>
          <w:sz w:val="24"/>
          <w:szCs w:val="24"/>
        </w:rPr>
        <w:t>da Prefeit</w:t>
      </w:r>
      <w:r w:rsidR="00E41901" w:rsidRPr="002E6637">
        <w:rPr>
          <w:rFonts w:ascii="Arial" w:eastAsia="Times New Roman" w:hAnsi="Arial" w:cs="Arial"/>
          <w:sz w:val="24"/>
          <w:szCs w:val="24"/>
        </w:rPr>
        <w:t>u</w:t>
      </w:r>
      <w:r w:rsidR="00E41901" w:rsidRPr="002E6637">
        <w:rPr>
          <w:rFonts w:ascii="Arial" w:eastAsia="Times New Roman" w:hAnsi="Arial" w:cs="Arial"/>
          <w:sz w:val="24"/>
          <w:szCs w:val="24"/>
        </w:rPr>
        <w:t>ra de Primavera do Leste;</w:t>
      </w:r>
    </w:p>
    <w:p w:rsidR="00E41901" w:rsidRPr="002E6637" w:rsidRDefault="00954532" w:rsidP="009C0F1F">
      <w:pPr>
        <w:widowControl w:val="0"/>
        <w:spacing w:after="120" w:line="240" w:lineRule="auto"/>
        <w:ind w:right="-460"/>
        <w:jc w:val="both"/>
        <w:rPr>
          <w:rFonts w:ascii="Arial" w:hAnsi="Arial" w:cs="Arial"/>
          <w:sz w:val="24"/>
          <w:szCs w:val="24"/>
        </w:rPr>
      </w:pPr>
      <w:r w:rsidRPr="002E6637">
        <w:rPr>
          <w:rFonts w:ascii="Arial" w:hAnsi="Arial" w:cs="Arial"/>
          <w:b/>
          <w:sz w:val="24"/>
          <w:szCs w:val="24"/>
        </w:rPr>
        <w:t>3.4.8.</w:t>
      </w:r>
      <w:r w:rsidRPr="002E6637">
        <w:rPr>
          <w:rFonts w:ascii="Arial" w:hAnsi="Arial" w:cs="Arial"/>
          <w:sz w:val="24"/>
          <w:szCs w:val="24"/>
        </w:rPr>
        <w:t xml:space="preserve"> </w:t>
      </w:r>
      <w:r w:rsidR="009C0F1F" w:rsidRPr="007A24D6">
        <w:rPr>
          <w:rFonts w:ascii="Arial" w:hAnsi="Arial"/>
          <w:sz w:val="24"/>
        </w:rPr>
        <w:t>Empresas de propriedade de servidor público ou agente político, ou com parentesco até o terceiro grau destes, que for detentor de poder de influência sobre o resultado do certame, considerado todo aquele que participa, direta ou indiretamente, das etapas do processo de lic</w:t>
      </w:r>
      <w:r w:rsidR="009C0F1F" w:rsidRPr="007A24D6">
        <w:rPr>
          <w:rFonts w:ascii="Arial" w:hAnsi="Arial"/>
          <w:sz w:val="24"/>
        </w:rPr>
        <w:t>i</w:t>
      </w:r>
      <w:r w:rsidR="009C0F1F" w:rsidRPr="007A24D6">
        <w:rPr>
          <w:rFonts w:ascii="Arial" w:hAnsi="Arial"/>
          <w:sz w:val="24"/>
        </w:rPr>
        <w:t>tação, nos termos da Resolução d</w:t>
      </w:r>
      <w:r w:rsidR="009C0F1F">
        <w:rPr>
          <w:rFonts w:ascii="Arial" w:hAnsi="Arial"/>
          <w:sz w:val="24"/>
        </w:rPr>
        <w:t xml:space="preserve">e Consulta nº 05/2016 do </w:t>
      </w:r>
      <w:proofErr w:type="spellStart"/>
      <w:r w:rsidR="009C0F1F">
        <w:rPr>
          <w:rFonts w:ascii="Arial" w:hAnsi="Arial"/>
          <w:sz w:val="24"/>
        </w:rPr>
        <w:t>TCE-MT</w:t>
      </w:r>
      <w:proofErr w:type="spellEnd"/>
      <w:r w:rsidRPr="002E6637">
        <w:rPr>
          <w:rFonts w:ascii="Arial" w:hAnsi="Arial" w:cs="Arial"/>
          <w:sz w:val="24"/>
          <w:szCs w:val="24"/>
        </w:rPr>
        <w:t>.</w:t>
      </w:r>
    </w:p>
    <w:p w:rsidR="009C0F1F" w:rsidRDefault="009C0F1F" w:rsidP="009C0F1F">
      <w:pPr>
        <w:autoSpaceDE w:val="0"/>
        <w:autoSpaceDN w:val="0"/>
        <w:adjustRightInd w:val="0"/>
        <w:spacing w:after="120"/>
        <w:ind w:right="-460"/>
        <w:jc w:val="both"/>
        <w:rPr>
          <w:rFonts w:ascii="Arial" w:hAnsi="Arial" w:cs="Arial"/>
          <w:color w:val="000000"/>
          <w:sz w:val="24"/>
          <w:szCs w:val="24"/>
        </w:rPr>
      </w:pPr>
      <w:r>
        <w:rPr>
          <w:rFonts w:ascii="Arial" w:hAnsi="Arial" w:cs="Arial"/>
          <w:b/>
          <w:bCs/>
          <w:color w:val="000000"/>
          <w:sz w:val="24"/>
          <w:szCs w:val="24"/>
        </w:rPr>
        <w:t xml:space="preserve">3.5 </w:t>
      </w:r>
      <w:r>
        <w:rPr>
          <w:rFonts w:ascii="Arial" w:hAnsi="Arial" w:cs="Arial"/>
          <w:color w:val="000000"/>
          <w:sz w:val="24"/>
          <w:szCs w:val="24"/>
        </w:rPr>
        <w:t>Não poderão participar do presente certame empresas que estejam incluídas, como inid</w:t>
      </w:r>
      <w:r>
        <w:rPr>
          <w:rFonts w:ascii="Arial" w:hAnsi="Arial" w:cs="Arial"/>
          <w:color w:val="000000"/>
          <w:sz w:val="24"/>
          <w:szCs w:val="24"/>
        </w:rPr>
        <w:t>ô</w:t>
      </w:r>
      <w:r>
        <w:rPr>
          <w:rFonts w:ascii="Arial" w:hAnsi="Arial" w:cs="Arial"/>
          <w:color w:val="000000"/>
          <w:sz w:val="24"/>
          <w:szCs w:val="24"/>
        </w:rPr>
        <w:t>neas, em um dos cadastros abaixo:</w:t>
      </w:r>
    </w:p>
    <w:p w:rsidR="009C0F1F" w:rsidRDefault="009C0F1F" w:rsidP="009C0F1F">
      <w:pPr>
        <w:autoSpaceDE w:val="0"/>
        <w:autoSpaceDN w:val="0"/>
        <w:adjustRightInd w:val="0"/>
        <w:spacing w:after="120"/>
        <w:ind w:right="-460"/>
        <w:jc w:val="both"/>
        <w:rPr>
          <w:rFonts w:ascii="Arial" w:hAnsi="Arial" w:cs="Arial"/>
          <w:color w:val="000000"/>
          <w:sz w:val="24"/>
          <w:szCs w:val="24"/>
        </w:rPr>
      </w:pPr>
      <w:r>
        <w:rPr>
          <w:rFonts w:ascii="Arial" w:hAnsi="Arial" w:cs="Arial"/>
          <w:b/>
          <w:bCs/>
          <w:color w:val="000000"/>
          <w:sz w:val="24"/>
          <w:szCs w:val="24"/>
        </w:rPr>
        <w:t xml:space="preserve">3.5.1 </w:t>
      </w:r>
      <w:r>
        <w:rPr>
          <w:rFonts w:ascii="Arial" w:hAnsi="Arial" w:cs="Arial"/>
          <w:color w:val="000000"/>
          <w:sz w:val="24"/>
          <w:szCs w:val="24"/>
        </w:rPr>
        <w:t xml:space="preserve">Cadastro Nacional de Empresas Inidôneas e Suspensas – </w:t>
      </w:r>
      <w:proofErr w:type="spellStart"/>
      <w:r>
        <w:rPr>
          <w:rFonts w:ascii="Arial" w:hAnsi="Arial" w:cs="Arial"/>
          <w:color w:val="000000"/>
          <w:sz w:val="24"/>
          <w:szCs w:val="24"/>
        </w:rPr>
        <w:t>CEIS</w:t>
      </w:r>
      <w:proofErr w:type="spellEnd"/>
      <w:r>
        <w:rPr>
          <w:rFonts w:ascii="Arial" w:hAnsi="Arial" w:cs="Arial"/>
          <w:color w:val="000000"/>
          <w:sz w:val="24"/>
          <w:szCs w:val="24"/>
        </w:rPr>
        <w:t xml:space="preserve"> da Controladoria Geral da União (</w:t>
      </w:r>
      <w:proofErr w:type="gramStart"/>
      <w:r>
        <w:rPr>
          <w:rFonts w:ascii="Arial" w:hAnsi="Arial" w:cs="Arial"/>
          <w:color w:val="000081"/>
          <w:sz w:val="24"/>
          <w:szCs w:val="24"/>
        </w:rPr>
        <w:t>http://www.portaltransparencia.gov.br/ceis/Consulta.</w:t>
      </w:r>
      <w:proofErr w:type="spellStart"/>
      <w:proofErr w:type="gramEnd"/>
      <w:r>
        <w:rPr>
          <w:rFonts w:ascii="Arial" w:hAnsi="Arial" w:cs="Arial"/>
          <w:color w:val="000081"/>
          <w:sz w:val="24"/>
          <w:szCs w:val="24"/>
        </w:rPr>
        <w:t>seam</w:t>
      </w:r>
      <w:proofErr w:type="spellEnd"/>
      <w:r>
        <w:rPr>
          <w:rFonts w:ascii="Arial" w:hAnsi="Arial" w:cs="Arial"/>
          <w:color w:val="000000"/>
          <w:sz w:val="24"/>
          <w:szCs w:val="24"/>
        </w:rPr>
        <w:t>);</w:t>
      </w:r>
    </w:p>
    <w:p w:rsidR="009C0F1F" w:rsidRDefault="009C0F1F" w:rsidP="009C0F1F">
      <w:pPr>
        <w:autoSpaceDE w:val="0"/>
        <w:autoSpaceDN w:val="0"/>
        <w:adjustRightInd w:val="0"/>
        <w:spacing w:after="120"/>
        <w:ind w:right="-460"/>
        <w:jc w:val="both"/>
        <w:rPr>
          <w:rFonts w:ascii="Arial" w:hAnsi="Arial" w:cs="Arial"/>
          <w:color w:val="000000"/>
          <w:sz w:val="24"/>
          <w:szCs w:val="24"/>
        </w:rPr>
      </w:pPr>
      <w:r>
        <w:rPr>
          <w:rFonts w:ascii="Arial" w:hAnsi="Arial" w:cs="Arial"/>
          <w:b/>
          <w:bCs/>
          <w:color w:val="000000"/>
          <w:sz w:val="24"/>
          <w:szCs w:val="24"/>
        </w:rPr>
        <w:t xml:space="preserve">3.5.2 </w:t>
      </w:r>
      <w:r>
        <w:rPr>
          <w:rFonts w:ascii="Arial" w:hAnsi="Arial" w:cs="Arial"/>
          <w:color w:val="000000"/>
          <w:sz w:val="24"/>
          <w:szCs w:val="24"/>
        </w:rPr>
        <w:t>Cadastro de Licitantes Inidôneos do Tribunal de Contas da União (</w:t>
      </w:r>
      <w:proofErr w:type="spellStart"/>
      <w:proofErr w:type="gramStart"/>
      <w:r>
        <w:rPr>
          <w:rFonts w:ascii="Arial" w:hAnsi="Arial" w:cs="Arial"/>
          <w:color w:val="000081"/>
          <w:sz w:val="24"/>
          <w:szCs w:val="24"/>
        </w:rPr>
        <w:t>https</w:t>
      </w:r>
      <w:proofErr w:type="spellEnd"/>
      <w:proofErr w:type="gramEnd"/>
      <w:r>
        <w:rPr>
          <w:rFonts w:ascii="Arial" w:hAnsi="Arial" w:cs="Arial"/>
          <w:color w:val="000081"/>
          <w:sz w:val="24"/>
          <w:szCs w:val="24"/>
        </w:rPr>
        <w:t>://contas.</w:t>
      </w:r>
      <w:proofErr w:type="spellStart"/>
      <w:r>
        <w:rPr>
          <w:rFonts w:ascii="Arial" w:hAnsi="Arial" w:cs="Arial"/>
          <w:color w:val="000081"/>
          <w:sz w:val="24"/>
          <w:szCs w:val="24"/>
        </w:rPr>
        <w:t>tcu</w:t>
      </w:r>
      <w:proofErr w:type="spellEnd"/>
      <w:r>
        <w:rPr>
          <w:rFonts w:ascii="Arial" w:hAnsi="Arial" w:cs="Arial"/>
          <w:color w:val="000081"/>
          <w:sz w:val="24"/>
          <w:szCs w:val="24"/>
        </w:rPr>
        <w:t>.-</w:t>
      </w:r>
      <w:proofErr w:type="spellStart"/>
      <w:r>
        <w:rPr>
          <w:rFonts w:ascii="Arial" w:hAnsi="Arial" w:cs="Arial"/>
          <w:color w:val="000081"/>
          <w:sz w:val="24"/>
          <w:szCs w:val="24"/>
        </w:rPr>
        <w:t>gov</w:t>
      </w:r>
      <w:proofErr w:type="spellEnd"/>
      <w:r>
        <w:rPr>
          <w:rFonts w:ascii="Arial" w:hAnsi="Arial" w:cs="Arial"/>
          <w:color w:val="000081"/>
          <w:sz w:val="24"/>
          <w:szCs w:val="24"/>
        </w:rPr>
        <w:t>.</w:t>
      </w:r>
      <w:proofErr w:type="spellStart"/>
      <w:r>
        <w:rPr>
          <w:rFonts w:ascii="Arial" w:hAnsi="Arial" w:cs="Arial"/>
          <w:color w:val="000081"/>
          <w:sz w:val="24"/>
          <w:szCs w:val="24"/>
        </w:rPr>
        <w:t>br</w:t>
      </w:r>
      <w:proofErr w:type="spellEnd"/>
      <w:r>
        <w:rPr>
          <w:rFonts w:ascii="Arial" w:hAnsi="Arial" w:cs="Arial"/>
          <w:color w:val="000081"/>
          <w:sz w:val="24"/>
          <w:szCs w:val="24"/>
        </w:rPr>
        <w:t>/</w:t>
      </w:r>
      <w:proofErr w:type="spellStart"/>
      <w:r>
        <w:rPr>
          <w:rFonts w:ascii="Arial" w:hAnsi="Arial" w:cs="Arial"/>
          <w:color w:val="000081"/>
          <w:sz w:val="24"/>
          <w:szCs w:val="24"/>
        </w:rPr>
        <w:t>pls</w:t>
      </w:r>
      <w:proofErr w:type="spellEnd"/>
      <w:r>
        <w:rPr>
          <w:rFonts w:ascii="Arial" w:hAnsi="Arial" w:cs="Arial"/>
          <w:color w:val="000081"/>
          <w:sz w:val="24"/>
          <w:szCs w:val="24"/>
        </w:rPr>
        <w:t>/</w:t>
      </w:r>
      <w:proofErr w:type="spellStart"/>
      <w:r>
        <w:rPr>
          <w:rFonts w:ascii="Arial" w:hAnsi="Arial" w:cs="Arial"/>
          <w:color w:val="000081"/>
          <w:sz w:val="24"/>
          <w:szCs w:val="24"/>
        </w:rPr>
        <w:t>apex</w:t>
      </w:r>
      <w:proofErr w:type="spellEnd"/>
      <w:r>
        <w:rPr>
          <w:rFonts w:ascii="Arial" w:hAnsi="Arial" w:cs="Arial"/>
          <w:color w:val="000081"/>
          <w:sz w:val="24"/>
          <w:szCs w:val="24"/>
        </w:rPr>
        <w:t>/f?p=2046:5:0::NO</w:t>
      </w:r>
      <w:r>
        <w:rPr>
          <w:rFonts w:ascii="Arial" w:hAnsi="Arial" w:cs="Arial"/>
          <w:color w:val="000000"/>
          <w:sz w:val="24"/>
          <w:szCs w:val="24"/>
        </w:rPr>
        <w:t>:::);</w:t>
      </w:r>
    </w:p>
    <w:p w:rsidR="009C0F1F" w:rsidRDefault="009C0F1F" w:rsidP="009C0F1F">
      <w:pPr>
        <w:autoSpaceDE w:val="0"/>
        <w:autoSpaceDN w:val="0"/>
        <w:adjustRightInd w:val="0"/>
        <w:ind w:right="-460"/>
        <w:jc w:val="both"/>
        <w:rPr>
          <w:rFonts w:ascii="Arial" w:hAnsi="Arial" w:cs="Arial"/>
          <w:sz w:val="24"/>
          <w:szCs w:val="24"/>
        </w:rPr>
      </w:pPr>
      <w:r>
        <w:rPr>
          <w:rFonts w:ascii="Arial" w:hAnsi="Arial" w:cs="Arial"/>
          <w:b/>
          <w:bCs/>
          <w:color w:val="000000"/>
          <w:sz w:val="24"/>
          <w:szCs w:val="24"/>
        </w:rPr>
        <w:t xml:space="preserve">3.5.3 </w:t>
      </w:r>
      <w:r>
        <w:rPr>
          <w:rFonts w:ascii="Arial" w:hAnsi="Arial" w:cs="Arial"/>
          <w:color w:val="000000"/>
          <w:sz w:val="24"/>
          <w:szCs w:val="24"/>
        </w:rPr>
        <w:t>Cadastro Nacional de Condenações Cíveis por Improbidade Administrativa do Conselho Nacional de Justiça (</w:t>
      </w:r>
      <w:r>
        <w:rPr>
          <w:rFonts w:ascii="Arial" w:hAnsi="Arial" w:cs="Arial"/>
          <w:color w:val="000081"/>
          <w:sz w:val="24"/>
          <w:szCs w:val="24"/>
        </w:rPr>
        <w:t xml:space="preserve">http://www.cnj.jus.br/improbidade_adm/consultar_ </w:t>
      </w:r>
      <w:proofErr w:type="gramStart"/>
      <w:r>
        <w:rPr>
          <w:rFonts w:ascii="Arial" w:hAnsi="Arial" w:cs="Arial"/>
          <w:color w:val="000081"/>
          <w:sz w:val="24"/>
          <w:szCs w:val="24"/>
        </w:rPr>
        <w:t>requer</w:t>
      </w:r>
      <w:r>
        <w:rPr>
          <w:rFonts w:ascii="Arial" w:hAnsi="Arial" w:cs="Arial"/>
          <w:color w:val="000081"/>
          <w:sz w:val="24"/>
          <w:szCs w:val="24"/>
        </w:rPr>
        <w:t>i</w:t>
      </w:r>
      <w:r>
        <w:rPr>
          <w:rFonts w:ascii="Arial" w:hAnsi="Arial" w:cs="Arial"/>
          <w:color w:val="000081"/>
          <w:sz w:val="24"/>
          <w:szCs w:val="24"/>
        </w:rPr>
        <w:t>do.</w:t>
      </w:r>
      <w:proofErr w:type="spellStart"/>
      <w:proofErr w:type="gramEnd"/>
      <w:r>
        <w:rPr>
          <w:rFonts w:ascii="Arial" w:hAnsi="Arial" w:cs="Arial"/>
          <w:color w:val="000081"/>
          <w:sz w:val="24"/>
          <w:szCs w:val="24"/>
        </w:rPr>
        <w:t>php</w:t>
      </w:r>
      <w:proofErr w:type="spellEnd"/>
      <w:r>
        <w:rPr>
          <w:rFonts w:ascii="Arial" w:hAnsi="Arial" w:cs="Arial"/>
          <w:color w:val="000081"/>
          <w:sz w:val="24"/>
          <w:szCs w:val="24"/>
        </w:rPr>
        <w:t>?validar=</w:t>
      </w:r>
      <w:proofErr w:type="spellStart"/>
      <w:r>
        <w:rPr>
          <w:rFonts w:ascii="Arial" w:hAnsi="Arial" w:cs="Arial"/>
          <w:color w:val="000081"/>
          <w:sz w:val="24"/>
          <w:szCs w:val="24"/>
        </w:rPr>
        <w:t>form</w:t>
      </w:r>
      <w:proofErr w:type="spellEnd"/>
      <w:r>
        <w:rPr>
          <w:rFonts w:ascii="Arial" w:hAnsi="Arial" w:cs="Arial"/>
          <w:color w:val="000000"/>
          <w:sz w:val="24"/>
          <w:szCs w:val="24"/>
        </w:rPr>
        <w:t>);</w:t>
      </w:r>
    </w:p>
    <w:p w:rsidR="00340565" w:rsidRPr="002E6637" w:rsidRDefault="00340565" w:rsidP="00340565">
      <w:pPr>
        <w:widowControl w:val="0"/>
        <w:autoSpaceDE w:val="0"/>
        <w:autoSpaceDN w:val="0"/>
        <w:adjustRightInd w:val="0"/>
        <w:spacing w:after="120" w:line="360" w:lineRule="auto"/>
        <w:jc w:val="both"/>
        <w:rPr>
          <w:rFonts w:ascii="Arial" w:hAnsi="Arial" w:cs="Arial"/>
          <w:sz w:val="24"/>
          <w:szCs w:val="24"/>
        </w:rPr>
      </w:pPr>
    </w:p>
    <w:p w:rsidR="00340565" w:rsidRPr="002E6637" w:rsidRDefault="00446F99" w:rsidP="0004582A">
      <w:pPr>
        <w:widowControl w:val="0"/>
        <w:tabs>
          <w:tab w:val="left" w:pos="5194"/>
        </w:tabs>
        <w:autoSpaceDE w:val="0"/>
        <w:autoSpaceDN w:val="0"/>
        <w:adjustRightInd w:val="0"/>
        <w:spacing w:after="120" w:line="240" w:lineRule="auto"/>
        <w:ind w:right="-460"/>
        <w:jc w:val="both"/>
        <w:rPr>
          <w:rFonts w:ascii="Arial" w:hAnsi="Arial" w:cs="Arial"/>
          <w:b/>
          <w:sz w:val="24"/>
          <w:szCs w:val="24"/>
        </w:rPr>
      </w:pPr>
      <w:r w:rsidRPr="002E6637">
        <w:rPr>
          <w:rFonts w:ascii="Arial" w:hAnsi="Arial" w:cs="Arial"/>
          <w:b/>
          <w:sz w:val="24"/>
          <w:szCs w:val="24"/>
        </w:rPr>
        <w:t>4.</w:t>
      </w:r>
      <w:r w:rsidR="00340565" w:rsidRPr="002E6637">
        <w:rPr>
          <w:rFonts w:ascii="Arial" w:hAnsi="Arial" w:cs="Arial"/>
          <w:b/>
          <w:sz w:val="24"/>
          <w:szCs w:val="24"/>
        </w:rPr>
        <w:t xml:space="preserve"> DOCUMENTOS PARA HABILITAÇÃO</w:t>
      </w:r>
      <w:r w:rsidR="00340565" w:rsidRPr="002E6637">
        <w:rPr>
          <w:rFonts w:ascii="Arial" w:hAnsi="Arial" w:cs="Arial"/>
          <w:b/>
          <w:sz w:val="24"/>
          <w:szCs w:val="24"/>
        </w:rPr>
        <w:tab/>
      </w:r>
    </w:p>
    <w:p w:rsidR="00E41901" w:rsidRPr="002E6637" w:rsidRDefault="00E41901" w:rsidP="0004582A">
      <w:pPr>
        <w:spacing w:after="120" w:line="240" w:lineRule="auto"/>
        <w:ind w:right="-460"/>
        <w:jc w:val="both"/>
        <w:rPr>
          <w:rFonts w:ascii="Arial" w:eastAsia="Times New Roman" w:hAnsi="Arial" w:cs="Arial"/>
          <w:sz w:val="24"/>
          <w:szCs w:val="24"/>
        </w:rPr>
      </w:pPr>
      <w:r w:rsidRPr="002E6637">
        <w:rPr>
          <w:rFonts w:ascii="Arial" w:eastAsia="Times New Roman" w:hAnsi="Arial" w:cs="Arial"/>
          <w:b/>
          <w:sz w:val="24"/>
          <w:szCs w:val="24"/>
        </w:rPr>
        <w:t>4.</w:t>
      </w:r>
      <w:r w:rsidR="00446F99" w:rsidRPr="002E6637">
        <w:rPr>
          <w:rFonts w:ascii="Arial" w:eastAsia="Times New Roman" w:hAnsi="Arial" w:cs="Arial"/>
          <w:b/>
          <w:sz w:val="24"/>
          <w:szCs w:val="24"/>
        </w:rPr>
        <w:t>1</w:t>
      </w:r>
      <w:r w:rsidRPr="002E6637">
        <w:rPr>
          <w:rFonts w:ascii="Arial" w:eastAsia="Times New Roman" w:hAnsi="Arial" w:cs="Arial"/>
          <w:b/>
          <w:sz w:val="24"/>
          <w:szCs w:val="24"/>
        </w:rPr>
        <w:t>.</w:t>
      </w:r>
      <w:r w:rsidRPr="002E6637">
        <w:rPr>
          <w:rFonts w:ascii="Arial" w:eastAsia="Times New Roman" w:hAnsi="Arial" w:cs="Arial"/>
          <w:sz w:val="24"/>
          <w:szCs w:val="24"/>
        </w:rPr>
        <w:t xml:space="preserve"> Documentos Relativos à </w:t>
      </w:r>
      <w:r w:rsidRPr="002E6637">
        <w:rPr>
          <w:rFonts w:ascii="Arial" w:eastAsia="Times New Roman" w:hAnsi="Arial" w:cs="Arial"/>
          <w:b/>
          <w:sz w:val="24"/>
          <w:szCs w:val="24"/>
        </w:rPr>
        <w:t>HABILITAÇÃO JURÍDICA</w:t>
      </w:r>
      <w:r w:rsidRPr="002E6637">
        <w:rPr>
          <w:rFonts w:ascii="Arial" w:eastAsia="Times New Roman" w:hAnsi="Arial" w:cs="Arial"/>
          <w:sz w:val="24"/>
          <w:szCs w:val="24"/>
        </w:rPr>
        <w:t xml:space="preserve">, conforme o caso:  </w:t>
      </w:r>
    </w:p>
    <w:p w:rsidR="00E41901" w:rsidRPr="002E6637" w:rsidRDefault="00E41901" w:rsidP="0004582A">
      <w:pPr>
        <w:spacing w:after="120" w:line="240" w:lineRule="auto"/>
        <w:ind w:right="-460"/>
        <w:jc w:val="both"/>
        <w:rPr>
          <w:rFonts w:ascii="Arial" w:eastAsia="Times New Roman" w:hAnsi="Arial" w:cs="Arial"/>
          <w:sz w:val="24"/>
          <w:szCs w:val="24"/>
        </w:rPr>
      </w:pPr>
      <w:r w:rsidRPr="002E6637">
        <w:rPr>
          <w:rFonts w:ascii="Arial" w:eastAsia="Times New Roman" w:hAnsi="Arial" w:cs="Arial"/>
          <w:b/>
          <w:sz w:val="24"/>
          <w:szCs w:val="24"/>
        </w:rPr>
        <w:t>a)</w:t>
      </w:r>
      <w:r w:rsidRPr="002E6637">
        <w:rPr>
          <w:rFonts w:ascii="Arial" w:eastAsia="Times New Roman" w:hAnsi="Arial" w:cs="Arial"/>
          <w:sz w:val="24"/>
          <w:szCs w:val="24"/>
        </w:rPr>
        <w:t xml:space="preserve"> Em se tratando de Sociedades Empresárias ou Simples, o Ato Constitutivo, Estatuto ou </w:t>
      </w:r>
    </w:p>
    <w:p w:rsidR="00E41901" w:rsidRPr="002E6637" w:rsidRDefault="00E41901" w:rsidP="0004582A">
      <w:pPr>
        <w:spacing w:after="120" w:line="240" w:lineRule="auto"/>
        <w:ind w:right="-460"/>
        <w:jc w:val="both"/>
        <w:rPr>
          <w:rFonts w:ascii="Arial" w:eastAsia="Times New Roman" w:hAnsi="Arial" w:cs="Arial"/>
          <w:sz w:val="24"/>
          <w:szCs w:val="24"/>
        </w:rPr>
      </w:pPr>
      <w:r w:rsidRPr="002E6637">
        <w:rPr>
          <w:rFonts w:ascii="Arial" w:eastAsia="Times New Roman" w:hAnsi="Arial" w:cs="Arial"/>
          <w:sz w:val="24"/>
          <w:szCs w:val="24"/>
        </w:rPr>
        <w:t>Contrato Social em vigor, devidamente registrado na Junta Comercial, nos termos da lei e</w:t>
      </w:r>
      <w:r w:rsidR="00446F99" w:rsidRPr="002E6637">
        <w:rPr>
          <w:rFonts w:ascii="Arial" w:eastAsia="Times New Roman" w:hAnsi="Arial" w:cs="Arial"/>
          <w:sz w:val="24"/>
          <w:szCs w:val="24"/>
        </w:rPr>
        <w:t xml:space="preserve"> </w:t>
      </w:r>
      <w:r w:rsidRPr="002E6637">
        <w:rPr>
          <w:rFonts w:ascii="Arial" w:eastAsia="Times New Roman" w:hAnsi="Arial" w:cs="Arial"/>
          <w:sz w:val="24"/>
          <w:szCs w:val="24"/>
        </w:rPr>
        <w:t>co</w:t>
      </w:r>
      <w:r w:rsidRPr="002E6637">
        <w:rPr>
          <w:rFonts w:ascii="Arial" w:eastAsia="Times New Roman" w:hAnsi="Arial" w:cs="Arial"/>
          <w:sz w:val="24"/>
          <w:szCs w:val="24"/>
        </w:rPr>
        <w:t>n</w:t>
      </w:r>
      <w:r w:rsidRPr="002E6637">
        <w:rPr>
          <w:rFonts w:ascii="Arial" w:eastAsia="Times New Roman" w:hAnsi="Arial" w:cs="Arial"/>
          <w:sz w:val="24"/>
          <w:szCs w:val="24"/>
        </w:rPr>
        <w:t xml:space="preserve">forme o caso, e, ainda, no caso de Sociedades por Ações, acompanhado de documentos de eleição de seus administradores; </w:t>
      </w:r>
    </w:p>
    <w:p w:rsidR="00E41901" w:rsidRPr="002E6637" w:rsidRDefault="00E41901" w:rsidP="0004582A">
      <w:pPr>
        <w:spacing w:after="120" w:line="240" w:lineRule="auto"/>
        <w:ind w:right="-460"/>
        <w:jc w:val="both"/>
        <w:rPr>
          <w:rFonts w:ascii="Arial" w:eastAsia="Times New Roman" w:hAnsi="Arial" w:cs="Arial"/>
          <w:sz w:val="24"/>
          <w:szCs w:val="24"/>
        </w:rPr>
      </w:pPr>
      <w:r w:rsidRPr="002E6637">
        <w:rPr>
          <w:rFonts w:ascii="Arial" w:eastAsia="Times New Roman" w:hAnsi="Arial" w:cs="Arial"/>
          <w:b/>
          <w:sz w:val="24"/>
          <w:szCs w:val="24"/>
        </w:rPr>
        <w:t>b)</w:t>
      </w:r>
      <w:r w:rsidRPr="002E6637">
        <w:rPr>
          <w:rFonts w:ascii="Arial" w:eastAsia="Times New Roman" w:hAnsi="Arial" w:cs="Arial"/>
          <w:sz w:val="24"/>
          <w:szCs w:val="24"/>
        </w:rPr>
        <w:t xml:space="preserve"> Ato Constitutivo devidamente registrado no Cartório de Registro Civil de Pessoas Jurídicas tratando-se de Sociedades Civis, acompanhado de prova da diretoria em exercício; </w:t>
      </w:r>
    </w:p>
    <w:p w:rsidR="00340565" w:rsidRPr="002E6637" w:rsidRDefault="00E41901" w:rsidP="0004582A">
      <w:pPr>
        <w:spacing w:after="120" w:line="240" w:lineRule="auto"/>
        <w:ind w:right="-460"/>
        <w:jc w:val="both"/>
        <w:rPr>
          <w:rFonts w:ascii="Arial" w:eastAsia="Times New Roman" w:hAnsi="Arial" w:cs="Arial"/>
          <w:sz w:val="24"/>
          <w:szCs w:val="24"/>
        </w:rPr>
      </w:pPr>
      <w:r w:rsidRPr="002E6637">
        <w:rPr>
          <w:rFonts w:ascii="Arial" w:eastAsia="Times New Roman" w:hAnsi="Arial" w:cs="Arial"/>
          <w:b/>
          <w:sz w:val="24"/>
          <w:szCs w:val="24"/>
        </w:rPr>
        <w:lastRenderedPageBreak/>
        <w:t>c)</w:t>
      </w:r>
      <w:r w:rsidRPr="002E6637">
        <w:rPr>
          <w:rFonts w:ascii="Arial" w:eastAsia="Times New Roman" w:hAnsi="Arial" w:cs="Arial"/>
          <w:sz w:val="24"/>
          <w:szCs w:val="24"/>
        </w:rPr>
        <w:t xml:space="preserve"> Decreto de autorização e ato de registro ou autorização para funcionamento expedido pelo órgão competente, tratando-se de Empresa ou Sociedade Estrangeira em funcionamento no país, quando a atividade assim o exigir.</w:t>
      </w:r>
    </w:p>
    <w:p w:rsidR="0090441E" w:rsidRPr="002E6637" w:rsidRDefault="0090441E" w:rsidP="0004582A">
      <w:pPr>
        <w:spacing w:after="120" w:line="240" w:lineRule="auto"/>
        <w:ind w:right="-460"/>
        <w:jc w:val="both"/>
        <w:rPr>
          <w:rFonts w:ascii="Arial" w:eastAsia="Times New Roman" w:hAnsi="Arial" w:cs="Arial"/>
          <w:sz w:val="24"/>
          <w:szCs w:val="24"/>
        </w:rPr>
      </w:pPr>
      <w:r w:rsidRPr="002E6637">
        <w:rPr>
          <w:rFonts w:ascii="Arial" w:eastAsia="Times New Roman" w:hAnsi="Arial" w:cs="Arial"/>
          <w:b/>
          <w:sz w:val="24"/>
          <w:szCs w:val="24"/>
        </w:rPr>
        <w:t>d)</w:t>
      </w:r>
      <w:r w:rsidRPr="002E6637">
        <w:rPr>
          <w:rFonts w:ascii="Arial" w:eastAsia="Times New Roman" w:hAnsi="Arial" w:cs="Arial"/>
          <w:sz w:val="24"/>
          <w:szCs w:val="24"/>
        </w:rPr>
        <w:t xml:space="preserve"> Para empresários individuais: Cédula de Identidade; Inscrição Comercial em vigor; Certidão Simplificada da Junta Comercial.</w:t>
      </w:r>
    </w:p>
    <w:p w:rsidR="00446F99" w:rsidRPr="002E6637" w:rsidRDefault="00E41901" w:rsidP="0004582A">
      <w:pPr>
        <w:spacing w:after="120" w:line="240" w:lineRule="auto"/>
        <w:ind w:right="-460"/>
        <w:jc w:val="both"/>
        <w:rPr>
          <w:rFonts w:ascii="Arial" w:eastAsia="Times New Roman" w:hAnsi="Arial" w:cs="Arial"/>
          <w:b/>
          <w:bCs/>
          <w:sz w:val="24"/>
          <w:szCs w:val="24"/>
        </w:rPr>
      </w:pPr>
      <w:r w:rsidRPr="002E6637">
        <w:rPr>
          <w:rFonts w:ascii="Arial" w:eastAsia="Times New Roman" w:hAnsi="Arial" w:cs="Arial"/>
          <w:b/>
          <w:sz w:val="24"/>
          <w:szCs w:val="24"/>
        </w:rPr>
        <w:t>4.</w:t>
      </w:r>
      <w:r w:rsidR="00446F99" w:rsidRPr="002E6637">
        <w:rPr>
          <w:rFonts w:ascii="Arial" w:eastAsia="Times New Roman" w:hAnsi="Arial" w:cs="Arial"/>
          <w:b/>
          <w:sz w:val="24"/>
          <w:szCs w:val="24"/>
        </w:rPr>
        <w:t>1.1.</w:t>
      </w:r>
      <w:r w:rsidRPr="002E6637">
        <w:rPr>
          <w:rFonts w:ascii="Arial" w:eastAsia="Times New Roman" w:hAnsi="Arial" w:cs="Arial"/>
          <w:sz w:val="24"/>
          <w:szCs w:val="24"/>
        </w:rPr>
        <w:t>. Os documentos descritos nas alíneas “a” e “b” deverão estar acompanhados de todas as</w:t>
      </w:r>
      <w:r w:rsidR="00446F99" w:rsidRPr="002E6637">
        <w:rPr>
          <w:rFonts w:ascii="Arial" w:eastAsia="Times New Roman" w:hAnsi="Arial" w:cs="Arial"/>
          <w:sz w:val="24"/>
          <w:szCs w:val="24"/>
        </w:rPr>
        <w:t xml:space="preserve"> alterações</w:t>
      </w:r>
      <w:r w:rsidRPr="002E6637">
        <w:rPr>
          <w:rFonts w:ascii="Arial" w:eastAsia="Times New Roman" w:hAnsi="Arial" w:cs="Arial"/>
          <w:sz w:val="24"/>
          <w:szCs w:val="24"/>
        </w:rPr>
        <w:t xml:space="preserve"> o</w:t>
      </w:r>
      <w:r w:rsidR="00446F99" w:rsidRPr="002E6637">
        <w:rPr>
          <w:rFonts w:ascii="Arial" w:eastAsia="Times New Roman" w:hAnsi="Arial" w:cs="Arial"/>
          <w:sz w:val="24"/>
          <w:szCs w:val="24"/>
        </w:rPr>
        <w:t xml:space="preserve">u da consolidação respectiva e posteriores alterações, </w:t>
      </w:r>
      <w:r w:rsidRPr="002E6637">
        <w:rPr>
          <w:rFonts w:ascii="Arial" w:eastAsia="Times New Roman" w:hAnsi="Arial" w:cs="Arial"/>
          <w:sz w:val="24"/>
          <w:szCs w:val="24"/>
        </w:rPr>
        <w:t>conforme legislação em v</w:t>
      </w:r>
      <w:r w:rsidRPr="002E6637">
        <w:rPr>
          <w:rFonts w:ascii="Arial" w:eastAsia="Times New Roman" w:hAnsi="Arial" w:cs="Arial"/>
          <w:sz w:val="24"/>
          <w:szCs w:val="24"/>
        </w:rPr>
        <w:t>i</w:t>
      </w:r>
      <w:r w:rsidRPr="002E6637">
        <w:rPr>
          <w:rFonts w:ascii="Arial" w:eastAsia="Times New Roman" w:hAnsi="Arial" w:cs="Arial"/>
          <w:sz w:val="24"/>
          <w:szCs w:val="24"/>
        </w:rPr>
        <w:t>gor.</w:t>
      </w:r>
    </w:p>
    <w:p w:rsidR="00446F99" w:rsidRPr="002E6637" w:rsidRDefault="00446F99" w:rsidP="0004582A">
      <w:pPr>
        <w:spacing w:after="120" w:line="240" w:lineRule="auto"/>
        <w:ind w:right="-460"/>
        <w:jc w:val="both"/>
        <w:rPr>
          <w:rFonts w:ascii="Arial" w:eastAsia="Times New Roman" w:hAnsi="Arial" w:cs="Arial"/>
          <w:bCs/>
          <w:sz w:val="24"/>
          <w:szCs w:val="24"/>
        </w:rPr>
      </w:pPr>
      <w:r w:rsidRPr="002E6637">
        <w:rPr>
          <w:rFonts w:ascii="Arial" w:eastAsia="Times New Roman" w:hAnsi="Arial" w:cs="Arial"/>
          <w:b/>
          <w:bCs/>
          <w:sz w:val="24"/>
          <w:szCs w:val="24"/>
        </w:rPr>
        <w:t>4.2.</w:t>
      </w:r>
      <w:r w:rsidRPr="002E6637">
        <w:rPr>
          <w:rFonts w:ascii="Arial" w:eastAsia="Times New Roman" w:hAnsi="Arial" w:cs="Arial"/>
          <w:bCs/>
          <w:sz w:val="24"/>
          <w:szCs w:val="24"/>
        </w:rPr>
        <w:t xml:space="preserve"> Documentos Relativos à </w:t>
      </w:r>
      <w:r w:rsidRPr="002E6637">
        <w:rPr>
          <w:rFonts w:ascii="Arial" w:eastAsia="Times New Roman" w:hAnsi="Arial" w:cs="Arial"/>
          <w:b/>
          <w:bCs/>
          <w:sz w:val="24"/>
          <w:szCs w:val="24"/>
        </w:rPr>
        <w:t>REGULARIDADE FISCAL E TRABALHISTA</w:t>
      </w:r>
      <w:r w:rsidRPr="002E6637">
        <w:rPr>
          <w:rFonts w:ascii="Arial" w:eastAsia="Times New Roman" w:hAnsi="Arial" w:cs="Arial"/>
          <w:bCs/>
          <w:sz w:val="24"/>
          <w:szCs w:val="24"/>
        </w:rPr>
        <w:t xml:space="preserve"> </w:t>
      </w:r>
    </w:p>
    <w:p w:rsidR="00446F99" w:rsidRPr="002E6637" w:rsidRDefault="00446F99" w:rsidP="0004582A">
      <w:pPr>
        <w:spacing w:after="120" w:line="240" w:lineRule="auto"/>
        <w:ind w:right="-460"/>
        <w:jc w:val="both"/>
        <w:rPr>
          <w:rFonts w:ascii="Arial" w:eastAsia="Times New Roman" w:hAnsi="Arial" w:cs="Arial"/>
          <w:bCs/>
          <w:sz w:val="24"/>
          <w:szCs w:val="24"/>
        </w:rPr>
      </w:pPr>
      <w:r w:rsidRPr="002E6637">
        <w:rPr>
          <w:rFonts w:ascii="Arial" w:eastAsia="Times New Roman" w:hAnsi="Arial" w:cs="Arial"/>
          <w:b/>
          <w:bCs/>
          <w:sz w:val="24"/>
          <w:szCs w:val="24"/>
        </w:rPr>
        <w:t>a)</w:t>
      </w:r>
      <w:r w:rsidRPr="002E6637">
        <w:rPr>
          <w:rFonts w:ascii="Arial" w:eastAsia="Times New Roman" w:hAnsi="Arial" w:cs="Arial"/>
          <w:bCs/>
          <w:sz w:val="24"/>
          <w:szCs w:val="24"/>
        </w:rPr>
        <w:t xml:space="preserve"> Prova de inscrição no Cadastro Nacional de Pessoas Jurídicas do Ministério da Fazenda (CNPJ); </w:t>
      </w:r>
    </w:p>
    <w:p w:rsidR="00446F99" w:rsidRPr="002E6637" w:rsidRDefault="00446F99" w:rsidP="0004582A">
      <w:pPr>
        <w:spacing w:after="120" w:line="240" w:lineRule="auto"/>
        <w:ind w:right="-460"/>
        <w:jc w:val="both"/>
        <w:rPr>
          <w:rFonts w:ascii="Arial" w:eastAsia="Times New Roman" w:hAnsi="Arial" w:cs="Arial"/>
          <w:bCs/>
          <w:sz w:val="24"/>
          <w:szCs w:val="24"/>
        </w:rPr>
      </w:pPr>
      <w:r w:rsidRPr="002E6637">
        <w:rPr>
          <w:rFonts w:ascii="Arial" w:eastAsia="Times New Roman" w:hAnsi="Arial" w:cs="Arial"/>
          <w:b/>
          <w:bCs/>
          <w:sz w:val="24"/>
          <w:szCs w:val="24"/>
        </w:rPr>
        <w:t>b)</w:t>
      </w:r>
      <w:r w:rsidRPr="002E6637">
        <w:rPr>
          <w:rFonts w:ascii="Arial" w:eastAsia="Times New Roman" w:hAnsi="Arial" w:cs="Arial"/>
          <w:bCs/>
          <w:sz w:val="24"/>
          <w:szCs w:val="24"/>
        </w:rPr>
        <w:t xml:space="preserve"> Prova de regularidade para com as Fazendas: Federal, Estadual ou Municipal, do domicílio ou sede da sede do licitante, ou outra equivalente na forma da lei, mediante a apresentação das seguintes certidões: </w:t>
      </w:r>
    </w:p>
    <w:p w:rsidR="00446F99" w:rsidRPr="002E6637" w:rsidRDefault="00446F99" w:rsidP="0004582A">
      <w:pPr>
        <w:spacing w:after="120" w:line="240" w:lineRule="auto"/>
        <w:ind w:right="-460"/>
        <w:jc w:val="both"/>
        <w:rPr>
          <w:rFonts w:ascii="Arial" w:eastAsia="Times New Roman" w:hAnsi="Arial" w:cs="Arial"/>
          <w:bCs/>
          <w:sz w:val="24"/>
          <w:szCs w:val="24"/>
        </w:rPr>
      </w:pPr>
      <w:proofErr w:type="gramStart"/>
      <w:r w:rsidRPr="002E6637">
        <w:rPr>
          <w:rFonts w:ascii="Arial" w:eastAsia="Times New Roman" w:hAnsi="Arial" w:cs="Arial"/>
          <w:b/>
          <w:bCs/>
          <w:sz w:val="24"/>
          <w:szCs w:val="24"/>
        </w:rPr>
        <w:t>b.</w:t>
      </w:r>
      <w:proofErr w:type="gramEnd"/>
      <w:r w:rsidRPr="002E6637">
        <w:rPr>
          <w:rFonts w:ascii="Arial" w:eastAsia="Times New Roman" w:hAnsi="Arial" w:cs="Arial"/>
          <w:b/>
          <w:bCs/>
          <w:sz w:val="24"/>
          <w:szCs w:val="24"/>
        </w:rPr>
        <w:t>1)</w:t>
      </w:r>
      <w:r w:rsidRPr="002E6637">
        <w:rPr>
          <w:rFonts w:ascii="Arial" w:eastAsia="Times New Roman" w:hAnsi="Arial" w:cs="Arial"/>
          <w:bCs/>
          <w:sz w:val="24"/>
          <w:szCs w:val="24"/>
        </w:rPr>
        <w:t xml:space="preserve">  Certidão  Conjunta Negativa  de  Débitos  ou  Certidão  Conjunta  Positiva  com  Efeitos  de Negativa, relativos a Tributos Federais e à Dívida Ativa da União, expedida pela Secretaria da Receita Federal; </w:t>
      </w:r>
    </w:p>
    <w:p w:rsidR="00446F99" w:rsidRPr="002E6637" w:rsidRDefault="00446F99" w:rsidP="0004582A">
      <w:pPr>
        <w:spacing w:after="120" w:line="240" w:lineRule="auto"/>
        <w:ind w:right="-460"/>
        <w:jc w:val="both"/>
        <w:rPr>
          <w:rFonts w:ascii="Arial" w:eastAsia="Times New Roman" w:hAnsi="Arial" w:cs="Arial"/>
          <w:bCs/>
          <w:sz w:val="24"/>
          <w:szCs w:val="24"/>
        </w:rPr>
      </w:pPr>
      <w:proofErr w:type="gramStart"/>
      <w:r w:rsidRPr="002E6637">
        <w:rPr>
          <w:rFonts w:ascii="Arial" w:eastAsia="Times New Roman" w:hAnsi="Arial" w:cs="Arial"/>
          <w:b/>
          <w:bCs/>
          <w:sz w:val="24"/>
          <w:szCs w:val="24"/>
        </w:rPr>
        <w:t>b.</w:t>
      </w:r>
      <w:proofErr w:type="gramEnd"/>
      <w:r w:rsidRPr="002E6637">
        <w:rPr>
          <w:rFonts w:ascii="Arial" w:eastAsia="Times New Roman" w:hAnsi="Arial" w:cs="Arial"/>
          <w:b/>
          <w:bCs/>
          <w:sz w:val="24"/>
          <w:szCs w:val="24"/>
        </w:rPr>
        <w:t>2)</w:t>
      </w:r>
      <w:r w:rsidRPr="002E6637">
        <w:rPr>
          <w:rFonts w:ascii="Arial" w:eastAsia="Times New Roman" w:hAnsi="Arial" w:cs="Arial"/>
          <w:bCs/>
          <w:sz w:val="24"/>
          <w:szCs w:val="24"/>
        </w:rPr>
        <w:t xml:space="preserve"> Certidão Negativa ou Positiva com Efeitos de Negativa de Tributos Mobiliários, expedida pela Secretaria Municipal da Fazenda. </w:t>
      </w:r>
    </w:p>
    <w:p w:rsidR="00446F99" w:rsidRPr="002E6637" w:rsidRDefault="00446F99" w:rsidP="0004582A">
      <w:pPr>
        <w:spacing w:after="120" w:line="240" w:lineRule="auto"/>
        <w:ind w:right="-460"/>
        <w:jc w:val="both"/>
        <w:rPr>
          <w:rFonts w:ascii="Arial" w:eastAsia="Times New Roman" w:hAnsi="Arial" w:cs="Arial"/>
          <w:bCs/>
          <w:sz w:val="24"/>
          <w:szCs w:val="24"/>
        </w:rPr>
      </w:pPr>
      <w:r w:rsidRPr="002E6637">
        <w:rPr>
          <w:rFonts w:ascii="Arial" w:eastAsia="Times New Roman" w:hAnsi="Arial" w:cs="Arial"/>
          <w:b/>
          <w:bCs/>
          <w:sz w:val="24"/>
          <w:szCs w:val="24"/>
        </w:rPr>
        <w:t>c)</w:t>
      </w:r>
      <w:r w:rsidRPr="002E6637">
        <w:rPr>
          <w:rFonts w:ascii="Arial" w:eastAsia="Times New Roman" w:hAnsi="Arial" w:cs="Arial"/>
          <w:bCs/>
          <w:sz w:val="24"/>
          <w:szCs w:val="24"/>
        </w:rPr>
        <w:t xml:space="preserve"> Prova de regularidade perante o Sistema de Seguridade Social (INSS), mediante a aprese</w:t>
      </w:r>
      <w:r w:rsidRPr="002E6637">
        <w:rPr>
          <w:rFonts w:ascii="Arial" w:eastAsia="Times New Roman" w:hAnsi="Arial" w:cs="Arial"/>
          <w:bCs/>
          <w:sz w:val="24"/>
          <w:szCs w:val="24"/>
        </w:rPr>
        <w:t>n</w:t>
      </w:r>
      <w:r w:rsidRPr="002E6637">
        <w:rPr>
          <w:rFonts w:ascii="Arial" w:eastAsia="Times New Roman" w:hAnsi="Arial" w:cs="Arial"/>
          <w:bCs/>
          <w:sz w:val="24"/>
          <w:szCs w:val="24"/>
        </w:rPr>
        <w:t>tação da CND (Certidão Negativa de Débito) ou CPD-EN (Certidão Positiva de Débito com Efe</w:t>
      </w:r>
      <w:r w:rsidRPr="002E6637">
        <w:rPr>
          <w:rFonts w:ascii="Arial" w:eastAsia="Times New Roman" w:hAnsi="Arial" w:cs="Arial"/>
          <w:bCs/>
          <w:sz w:val="24"/>
          <w:szCs w:val="24"/>
        </w:rPr>
        <w:t>i</w:t>
      </w:r>
      <w:r w:rsidRPr="002E6637">
        <w:rPr>
          <w:rFonts w:ascii="Arial" w:eastAsia="Times New Roman" w:hAnsi="Arial" w:cs="Arial"/>
          <w:bCs/>
          <w:sz w:val="24"/>
          <w:szCs w:val="24"/>
        </w:rPr>
        <w:t>tos de Negativa);</w:t>
      </w:r>
    </w:p>
    <w:p w:rsidR="0090441E" w:rsidRPr="002E6637" w:rsidRDefault="0090441E" w:rsidP="0004582A">
      <w:pPr>
        <w:spacing w:after="120" w:line="240" w:lineRule="auto"/>
        <w:ind w:right="-460"/>
        <w:jc w:val="both"/>
        <w:rPr>
          <w:rFonts w:ascii="Arial" w:eastAsia="Times New Roman" w:hAnsi="Arial" w:cs="Arial"/>
          <w:bCs/>
          <w:sz w:val="24"/>
          <w:szCs w:val="24"/>
        </w:rPr>
      </w:pPr>
      <w:r w:rsidRPr="002E6637">
        <w:rPr>
          <w:rFonts w:ascii="Arial" w:eastAsia="Times New Roman" w:hAnsi="Arial" w:cs="Arial"/>
          <w:b/>
          <w:bCs/>
          <w:sz w:val="24"/>
          <w:szCs w:val="24"/>
        </w:rPr>
        <w:t>4.3.</w:t>
      </w:r>
      <w:r w:rsidRPr="002E6637">
        <w:rPr>
          <w:rFonts w:ascii="Arial" w:eastAsia="Times New Roman" w:hAnsi="Arial" w:cs="Arial"/>
          <w:bCs/>
          <w:sz w:val="24"/>
          <w:szCs w:val="24"/>
        </w:rPr>
        <w:t xml:space="preserve"> Documentos Relativos à </w:t>
      </w:r>
      <w:r w:rsidRPr="002E6637">
        <w:rPr>
          <w:rFonts w:ascii="Arial" w:eastAsia="Times New Roman" w:hAnsi="Arial" w:cs="Arial"/>
          <w:b/>
          <w:bCs/>
          <w:sz w:val="24"/>
          <w:szCs w:val="24"/>
        </w:rPr>
        <w:t>QUALIFICAÇÃO ECONÔMICA FINANCEIRA</w:t>
      </w:r>
      <w:r w:rsidRPr="002E6637">
        <w:rPr>
          <w:rFonts w:ascii="Arial" w:eastAsia="Times New Roman" w:hAnsi="Arial" w:cs="Arial"/>
          <w:bCs/>
          <w:sz w:val="24"/>
          <w:szCs w:val="24"/>
        </w:rPr>
        <w:t xml:space="preserve"> </w:t>
      </w:r>
    </w:p>
    <w:p w:rsidR="0090441E" w:rsidRPr="002E6637" w:rsidRDefault="0090441E" w:rsidP="0004582A">
      <w:pPr>
        <w:spacing w:after="120" w:line="240" w:lineRule="auto"/>
        <w:ind w:right="-460"/>
        <w:jc w:val="both"/>
        <w:rPr>
          <w:rFonts w:ascii="Arial" w:eastAsia="Times New Roman" w:hAnsi="Arial" w:cs="Arial"/>
          <w:bCs/>
          <w:sz w:val="24"/>
          <w:szCs w:val="24"/>
        </w:rPr>
      </w:pPr>
      <w:r w:rsidRPr="002E6637">
        <w:rPr>
          <w:rFonts w:ascii="Arial" w:eastAsia="Times New Roman" w:hAnsi="Arial" w:cs="Arial"/>
          <w:b/>
          <w:bCs/>
          <w:sz w:val="24"/>
          <w:szCs w:val="24"/>
        </w:rPr>
        <w:t>a)</w:t>
      </w:r>
      <w:r w:rsidRPr="002E6637">
        <w:rPr>
          <w:rFonts w:ascii="Arial" w:eastAsia="Times New Roman" w:hAnsi="Arial" w:cs="Arial"/>
          <w:bCs/>
          <w:sz w:val="24"/>
          <w:szCs w:val="24"/>
        </w:rPr>
        <w:t xml:space="preserve"> </w:t>
      </w:r>
      <w:r w:rsidR="009C0F1F" w:rsidRPr="004D7D3F">
        <w:rPr>
          <w:rFonts w:ascii="Arial" w:hAnsi="Arial" w:cs="Arial"/>
          <w:b/>
          <w:sz w:val="24"/>
          <w:szCs w:val="24"/>
        </w:rPr>
        <w:t>Certidão de Falência e Recuperação Judicial, emitida pelo Distribuidor da sede da pessoa jurídica</w:t>
      </w:r>
      <w:r w:rsidR="009C0F1F">
        <w:rPr>
          <w:rFonts w:ascii="Arial" w:hAnsi="Arial" w:cs="Arial"/>
          <w:b/>
          <w:sz w:val="24"/>
          <w:szCs w:val="24"/>
        </w:rPr>
        <w:t xml:space="preserve">, </w:t>
      </w:r>
      <w:r w:rsidR="009C0F1F" w:rsidRPr="000B0B03">
        <w:rPr>
          <w:rFonts w:ascii="Arial" w:hAnsi="Arial" w:cs="Arial"/>
          <w:sz w:val="24"/>
          <w:szCs w:val="24"/>
        </w:rPr>
        <w:t xml:space="preserve">que deve ter </w:t>
      </w:r>
      <w:r w:rsidR="009C0F1F">
        <w:rPr>
          <w:rFonts w:ascii="Arial" w:hAnsi="Arial" w:cs="Arial"/>
          <w:sz w:val="24"/>
          <w:szCs w:val="24"/>
        </w:rPr>
        <w:t xml:space="preserve">sido emitida a </w:t>
      </w:r>
      <w:r w:rsidR="009C0F1F" w:rsidRPr="000B0B03">
        <w:rPr>
          <w:rFonts w:ascii="Arial" w:hAnsi="Arial" w:cs="Arial"/>
          <w:sz w:val="24"/>
          <w:szCs w:val="24"/>
        </w:rPr>
        <w:t xml:space="preserve">no máximo </w:t>
      </w:r>
      <w:r w:rsidR="009C0F1F">
        <w:rPr>
          <w:rFonts w:ascii="Arial" w:hAnsi="Arial" w:cs="Arial"/>
          <w:b/>
          <w:sz w:val="24"/>
          <w:szCs w:val="24"/>
        </w:rPr>
        <w:t xml:space="preserve">120 </w:t>
      </w:r>
      <w:r w:rsidR="009C0F1F" w:rsidRPr="00043450">
        <w:rPr>
          <w:rFonts w:ascii="Arial" w:hAnsi="Arial" w:cs="Arial"/>
          <w:b/>
          <w:sz w:val="24"/>
          <w:szCs w:val="24"/>
        </w:rPr>
        <w:t>(</w:t>
      </w:r>
      <w:r w:rsidR="009C0F1F">
        <w:rPr>
          <w:rFonts w:ascii="Arial" w:hAnsi="Arial" w:cs="Arial"/>
          <w:b/>
          <w:sz w:val="24"/>
          <w:szCs w:val="24"/>
        </w:rPr>
        <w:t>cento e vinte</w:t>
      </w:r>
      <w:r w:rsidR="009C0F1F" w:rsidRPr="00043450">
        <w:rPr>
          <w:rFonts w:ascii="Arial" w:hAnsi="Arial" w:cs="Arial"/>
          <w:b/>
          <w:sz w:val="24"/>
          <w:szCs w:val="24"/>
        </w:rPr>
        <w:t>)</w:t>
      </w:r>
      <w:r w:rsidR="009C0F1F" w:rsidRPr="000B0B03">
        <w:rPr>
          <w:rFonts w:ascii="Arial" w:hAnsi="Arial" w:cs="Arial"/>
          <w:sz w:val="24"/>
          <w:szCs w:val="24"/>
        </w:rPr>
        <w:t xml:space="preserve"> dias</w:t>
      </w:r>
      <w:r w:rsidRPr="002E6637">
        <w:rPr>
          <w:rFonts w:ascii="Arial" w:eastAsia="Times New Roman" w:hAnsi="Arial" w:cs="Arial"/>
          <w:bCs/>
          <w:sz w:val="24"/>
          <w:szCs w:val="24"/>
        </w:rPr>
        <w:t xml:space="preserve">. </w:t>
      </w:r>
    </w:p>
    <w:p w:rsidR="0004582A" w:rsidRPr="0035620E" w:rsidRDefault="0090441E" w:rsidP="0004582A">
      <w:pPr>
        <w:widowControl w:val="0"/>
        <w:spacing w:after="120" w:line="240" w:lineRule="auto"/>
        <w:ind w:right="-460"/>
        <w:jc w:val="both"/>
        <w:rPr>
          <w:rFonts w:ascii="Arial" w:hAnsi="Arial"/>
          <w:sz w:val="24"/>
          <w:szCs w:val="24"/>
        </w:rPr>
      </w:pPr>
      <w:r w:rsidRPr="002E6637">
        <w:rPr>
          <w:rFonts w:ascii="Arial" w:eastAsia="Times New Roman" w:hAnsi="Arial" w:cs="Arial"/>
          <w:b/>
          <w:bCs/>
          <w:sz w:val="24"/>
          <w:szCs w:val="24"/>
        </w:rPr>
        <w:t>b)</w:t>
      </w:r>
      <w:r w:rsidRPr="002E6637">
        <w:rPr>
          <w:rFonts w:ascii="Arial" w:eastAsia="Times New Roman" w:hAnsi="Arial" w:cs="Arial"/>
          <w:bCs/>
          <w:sz w:val="24"/>
          <w:szCs w:val="24"/>
        </w:rPr>
        <w:t xml:space="preserve"> </w:t>
      </w:r>
      <w:r w:rsidR="0004582A" w:rsidRPr="00AC0A9D">
        <w:rPr>
          <w:rFonts w:ascii="Arial" w:hAnsi="Arial"/>
          <w:b/>
          <w:sz w:val="24"/>
          <w:szCs w:val="24"/>
        </w:rPr>
        <w:t>Balanço patrimonial</w:t>
      </w:r>
      <w:r w:rsidR="0004582A" w:rsidRPr="0035620E">
        <w:rPr>
          <w:rFonts w:ascii="Arial" w:hAnsi="Arial"/>
          <w:sz w:val="24"/>
          <w:szCs w:val="24"/>
        </w:rPr>
        <w:t xml:space="preserve"> e demonstrações contábeis do último exercício social, já exigíveis e apresentados na forma da lei, que comprovem a boa situação financeira da empresa, vedada a sua substituição por balancetes ou balanços provisórios, tomando como base a variação, oco</w:t>
      </w:r>
      <w:r w:rsidR="0004582A" w:rsidRPr="0035620E">
        <w:rPr>
          <w:rFonts w:ascii="Arial" w:hAnsi="Arial"/>
          <w:sz w:val="24"/>
          <w:szCs w:val="24"/>
        </w:rPr>
        <w:t>r</w:t>
      </w:r>
      <w:r w:rsidR="0004582A" w:rsidRPr="0035620E">
        <w:rPr>
          <w:rFonts w:ascii="Arial" w:hAnsi="Arial"/>
          <w:sz w:val="24"/>
          <w:szCs w:val="24"/>
        </w:rPr>
        <w:t xml:space="preserve">rida no período, do ÍNDICE GERAL DE PREÇOS -DISPONIBILIDADE INTERNA - </w:t>
      </w:r>
      <w:proofErr w:type="spellStart"/>
      <w:r w:rsidR="0004582A" w:rsidRPr="0035620E">
        <w:rPr>
          <w:rFonts w:ascii="Arial" w:hAnsi="Arial"/>
          <w:sz w:val="24"/>
          <w:szCs w:val="24"/>
        </w:rPr>
        <w:t>IGP</w:t>
      </w:r>
      <w:proofErr w:type="spellEnd"/>
      <w:r w:rsidR="0004582A" w:rsidRPr="0035620E">
        <w:rPr>
          <w:rFonts w:ascii="Arial" w:hAnsi="Arial"/>
          <w:sz w:val="24"/>
          <w:szCs w:val="24"/>
        </w:rPr>
        <w:t>-DI, p</w:t>
      </w:r>
      <w:r w:rsidR="0004582A" w:rsidRPr="0035620E">
        <w:rPr>
          <w:rFonts w:ascii="Arial" w:hAnsi="Arial"/>
          <w:sz w:val="24"/>
          <w:szCs w:val="24"/>
        </w:rPr>
        <w:t>u</w:t>
      </w:r>
      <w:r w:rsidR="0004582A" w:rsidRPr="0035620E">
        <w:rPr>
          <w:rFonts w:ascii="Arial" w:hAnsi="Arial"/>
          <w:sz w:val="24"/>
          <w:szCs w:val="24"/>
        </w:rPr>
        <w:t>blicado pela Fundação Getúlio Vargas - FGV ou de outro indicador que o venha substituir, r</w:t>
      </w:r>
      <w:r w:rsidR="0004582A" w:rsidRPr="0035620E">
        <w:rPr>
          <w:rFonts w:ascii="Arial" w:hAnsi="Arial"/>
          <w:sz w:val="24"/>
          <w:szCs w:val="24"/>
        </w:rPr>
        <w:t>e</w:t>
      </w:r>
      <w:r w:rsidR="0004582A" w:rsidRPr="0035620E">
        <w:rPr>
          <w:rFonts w:ascii="Arial" w:hAnsi="Arial"/>
          <w:sz w:val="24"/>
          <w:szCs w:val="24"/>
        </w:rPr>
        <w:t xml:space="preserve">gistrado na Junta Comercial; </w:t>
      </w:r>
    </w:p>
    <w:p w:rsidR="0004582A" w:rsidRPr="0035620E" w:rsidRDefault="0004582A" w:rsidP="0004582A">
      <w:pPr>
        <w:widowControl w:val="0"/>
        <w:spacing w:after="120" w:line="240" w:lineRule="auto"/>
        <w:ind w:right="-460"/>
        <w:jc w:val="both"/>
        <w:rPr>
          <w:rFonts w:ascii="Arial" w:hAnsi="Arial"/>
          <w:sz w:val="24"/>
          <w:szCs w:val="24"/>
        </w:rPr>
      </w:pPr>
      <w:r w:rsidRPr="0035620E">
        <w:rPr>
          <w:rFonts w:ascii="Arial" w:hAnsi="Arial"/>
          <w:sz w:val="24"/>
          <w:szCs w:val="24"/>
        </w:rPr>
        <w:t>Serão considerados aceitos como na forma da lei o balanço patrimonial e demonstrações co</w:t>
      </w:r>
      <w:r w:rsidRPr="0035620E">
        <w:rPr>
          <w:rFonts w:ascii="Arial" w:hAnsi="Arial"/>
          <w:sz w:val="24"/>
          <w:szCs w:val="24"/>
        </w:rPr>
        <w:t>n</w:t>
      </w:r>
      <w:r w:rsidRPr="0035620E">
        <w:rPr>
          <w:rFonts w:ascii="Arial" w:hAnsi="Arial"/>
          <w:sz w:val="24"/>
          <w:szCs w:val="24"/>
        </w:rPr>
        <w:t xml:space="preserve">tábeis assim apresentados: </w:t>
      </w:r>
    </w:p>
    <w:p w:rsidR="0004582A" w:rsidRPr="0035620E" w:rsidRDefault="0004582A" w:rsidP="0004582A">
      <w:pPr>
        <w:widowControl w:val="0"/>
        <w:spacing w:after="120" w:line="240" w:lineRule="auto"/>
        <w:ind w:right="-460"/>
        <w:jc w:val="both"/>
        <w:rPr>
          <w:rFonts w:ascii="Arial" w:hAnsi="Arial"/>
          <w:sz w:val="24"/>
          <w:szCs w:val="24"/>
        </w:rPr>
      </w:pPr>
      <w:proofErr w:type="gramStart"/>
      <w:r w:rsidRPr="0035620E">
        <w:rPr>
          <w:rFonts w:ascii="Arial" w:hAnsi="Arial"/>
          <w:b/>
          <w:sz w:val="24"/>
          <w:szCs w:val="24"/>
        </w:rPr>
        <w:t>1º)</w:t>
      </w:r>
      <w:proofErr w:type="gramEnd"/>
      <w:r w:rsidRPr="0035620E">
        <w:rPr>
          <w:rFonts w:ascii="Arial" w:hAnsi="Arial"/>
          <w:sz w:val="24"/>
          <w:szCs w:val="24"/>
        </w:rPr>
        <w:t xml:space="preserve"> Sociedades regidas pela Lei n. 6.404/76 (</w:t>
      </w:r>
      <w:r w:rsidRPr="00EA3203">
        <w:rPr>
          <w:rFonts w:ascii="Arial" w:hAnsi="Arial"/>
          <w:b/>
          <w:sz w:val="24"/>
          <w:szCs w:val="24"/>
        </w:rPr>
        <w:t>sociedade anônima</w:t>
      </w:r>
      <w:r w:rsidRPr="0035620E">
        <w:rPr>
          <w:rFonts w:ascii="Arial" w:hAnsi="Arial"/>
          <w:sz w:val="24"/>
          <w:szCs w:val="24"/>
        </w:rPr>
        <w:t xml:space="preserve">): </w:t>
      </w:r>
    </w:p>
    <w:p w:rsidR="0004582A" w:rsidRPr="0035620E" w:rsidRDefault="0004582A" w:rsidP="0004582A">
      <w:pPr>
        <w:widowControl w:val="0"/>
        <w:spacing w:after="120" w:line="240" w:lineRule="auto"/>
        <w:ind w:right="-460"/>
        <w:jc w:val="both"/>
        <w:rPr>
          <w:rFonts w:ascii="Arial" w:hAnsi="Arial"/>
          <w:sz w:val="24"/>
          <w:szCs w:val="24"/>
        </w:rPr>
      </w:pPr>
      <w:r w:rsidRPr="0035620E">
        <w:rPr>
          <w:rFonts w:ascii="Arial" w:hAnsi="Arial"/>
          <w:sz w:val="24"/>
          <w:szCs w:val="24"/>
        </w:rPr>
        <w:t xml:space="preserve"> - publicados em Diário Oficial</w:t>
      </w:r>
      <w:r>
        <w:rPr>
          <w:rFonts w:ascii="Arial" w:hAnsi="Arial"/>
          <w:sz w:val="24"/>
          <w:szCs w:val="24"/>
        </w:rPr>
        <w:t xml:space="preserve"> </w:t>
      </w:r>
      <w:r w:rsidRPr="00EA3203">
        <w:rPr>
          <w:rFonts w:ascii="Arial" w:hAnsi="Arial"/>
          <w:b/>
          <w:sz w:val="24"/>
          <w:szCs w:val="24"/>
        </w:rPr>
        <w:t>ou</w:t>
      </w:r>
      <w:r>
        <w:rPr>
          <w:rFonts w:ascii="Arial" w:hAnsi="Arial"/>
          <w:sz w:val="24"/>
          <w:szCs w:val="24"/>
        </w:rPr>
        <w:t>;</w:t>
      </w:r>
    </w:p>
    <w:p w:rsidR="0004582A" w:rsidRPr="0035620E" w:rsidRDefault="0004582A" w:rsidP="0004582A">
      <w:pPr>
        <w:widowControl w:val="0"/>
        <w:spacing w:after="120" w:line="240" w:lineRule="auto"/>
        <w:ind w:right="-460"/>
        <w:jc w:val="both"/>
        <w:rPr>
          <w:rFonts w:ascii="Arial" w:hAnsi="Arial"/>
          <w:sz w:val="24"/>
          <w:szCs w:val="24"/>
        </w:rPr>
      </w:pPr>
      <w:r w:rsidRPr="0035620E">
        <w:rPr>
          <w:rFonts w:ascii="Arial" w:hAnsi="Arial"/>
          <w:sz w:val="24"/>
          <w:szCs w:val="24"/>
        </w:rPr>
        <w:t xml:space="preserve"> - publicados em jornal de grande circu</w:t>
      </w:r>
      <w:r>
        <w:rPr>
          <w:rFonts w:ascii="Arial" w:hAnsi="Arial"/>
          <w:sz w:val="24"/>
          <w:szCs w:val="24"/>
        </w:rPr>
        <w:t xml:space="preserve">lação </w:t>
      </w:r>
      <w:r w:rsidRPr="00EA3203">
        <w:rPr>
          <w:rFonts w:ascii="Arial" w:hAnsi="Arial"/>
          <w:b/>
          <w:sz w:val="24"/>
          <w:szCs w:val="24"/>
        </w:rPr>
        <w:t>ou</w:t>
      </w:r>
      <w:r>
        <w:rPr>
          <w:rFonts w:ascii="Arial" w:hAnsi="Arial"/>
          <w:sz w:val="24"/>
          <w:szCs w:val="24"/>
        </w:rPr>
        <w:t>;</w:t>
      </w:r>
    </w:p>
    <w:p w:rsidR="0004582A" w:rsidRPr="0035620E" w:rsidRDefault="0004582A" w:rsidP="0004582A">
      <w:pPr>
        <w:widowControl w:val="0"/>
        <w:spacing w:after="120" w:line="240" w:lineRule="auto"/>
        <w:ind w:right="-460"/>
        <w:jc w:val="both"/>
        <w:rPr>
          <w:rFonts w:ascii="Arial" w:hAnsi="Arial"/>
          <w:sz w:val="24"/>
          <w:szCs w:val="24"/>
        </w:rPr>
      </w:pPr>
      <w:r w:rsidRPr="0035620E">
        <w:rPr>
          <w:rFonts w:ascii="Arial" w:hAnsi="Arial"/>
          <w:sz w:val="24"/>
          <w:szCs w:val="24"/>
        </w:rPr>
        <w:t xml:space="preserve"> - por fotocópia registrada ou autenticada na Junta Comercial da sede ou domi</w:t>
      </w:r>
      <w:r>
        <w:rPr>
          <w:rFonts w:ascii="Arial" w:hAnsi="Arial"/>
          <w:sz w:val="24"/>
          <w:szCs w:val="24"/>
        </w:rPr>
        <w:t>cílio da licitan</w:t>
      </w:r>
      <w:r w:rsidRPr="0035620E">
        <w:rPr>
          <w:rFonts w:ascii="Arial" w:hAnsi="Arial"/>
          <w:sz w:val="24"/>
          <w:szCs w:val="24"/>
        </w:rPr>
        <w:t xml:space="preserve">te. </w:t>
      </w:r>
    </w:p>
    <w:p w:rsidR="0004582A" w:rsidRPr="0035620E" w:rsidRDefault="0004582A" w:rsidP="0004582A">
      <w:pPr>
        <w:widowControl w:val="0"/>
        <w:spacing w:after="120" w:line="240" w:lineRule="auto"/>
        <w:ind w:right="-460"/>
        <w:jc w:val="both"/>
        <w:rPr>
          <w:rFonts w:ascii="Arial" w:hAnsi="Arial"/>
          <w:sz w:val="24"/>
          <w:szCs w:val="24"/>
        </w:rPr>
      </w:pPr>
      <w:proofErr w:type="gramStart"/>
      <w:r w:rsidRPr="0035620E">
        <w:rPr>
          <w:rFonts w:ascii="Arial" w:hAnsi="Arial"/>
          <w:b/>
          <w:sz w:val="24"/>
          <w:szCs w:val="24"/>
        </w:rPr>
        <w:t>2º)</w:t>
      </w:r>
      <w:proofErr w:type="gramEnd"/>
      <w:r w:rsidRPr="0035620E">
        <w:rPr>
          <w:rFonts w:ascii="Arial" w:hAnsi="Arial"/>
          <w:sz w:val="24"/>
          <w:szCs w:val="24"/>
        </w:rPr>
        <w:t xml:space="preserve"> Sociedades por cota de responsabilidade limitada (</w:t>
      </w:r>
      <w:r w:rsidRPr="00EA3203">
        <w:rPr>
          <w:rFonts w:ascii="Arial" w:hAnsi="Arial"/>
          <w:b/>
          <w:sz w:val="24"/>
          <w:szCs w:val="24"/>
        </w:rPr>
        <w:t>LTDA</w:t>
      </w:r>
      <w:r w:rsidRPr="0035620E">
        <w:rPr>
          <w:rFonts w:ascii="Arial" w:hAnsi="Arial"/>
          <w:sz w:val="24"/>
          <w:szCs w:val="24"/>
        </w:rPr>
        <w:t>)</w:t>
      </w:r>
    </w:p>
    <w:p w:rsidR="0004582A" w:rsidRPr="0035620E" w:rsidRDefault="0004582A" w:rsidP="0004582A">
      <w:pPr>
        <w:widowControl w:val="0"/>
        <w:spacing w:after="120" w:line="240" w:lineRule="auto"/>
        <w:ind w:right="-460"/>
        <w:jc w:val="both"/>
        <w:rPr>
          <w:rFonts w:ascii="Arial" w:hAnsi="Arial"/>
          <w:sz w:val="24"/>
          <w:szCs w:val="24"/>
        </w:rPr>
      </w:pPr>
      <w:r w:rsidRPr="0035620E">
        <w:rPr>
          <w:rFonts w:ascii="Arial" w:hAnsi="Arial"/>
          <w:sz w:val="24"/>
          <w:szCs w:val="24"/>
        </w:rPr>
        <w:t>- Acompanhados por fotocópia dos Termos de Abertura e de Encerramento do Livro Diário, d</w:t>
      </w:r>
      <w:r w:rsidRPr="0035620E">
        <w:rPr>
          <w:rFonts w:ascii="Arial" w:hAnsi="Arial"/>
          <w:sz w:val="24"/>
          <w:szCs w:val="24"/>
        </w:rPr>
        <w:t>e</w:t>
      </w:r>
      <w:r w:rsidRPr="0035620E">
        <w:rPr>
          <w:rFonts w:ascii="Arial" w:hAnsi="Arial"/>
          <w:sz w:val="24"/>
          <w:szCs w:val="24"/>
        </w:rPr>
        <w:lastRenderedPageBreak/>
        <w:t>vidamente autenticada na Junta Comercial da sede ou domicílio da licitant</w:t>
      </w:r>
      <w:r>
        <w:rPr>
          <w:rFonts w:ascii="Arial" w:hAnsi="Arial"/>
          <w:sz w:val="24"/>
          <w:szCs w:val="24"/>
        </w:rPr>
        <w:t xml:space="preserve">e ou em outro órgão equivalente </w:t>
      </w:r>
      <w:r w:rsidRPr="00EA3203">
        <w:rPr>
          <w:rFonts w:ascii="Arial" w:hAnsi="Arial"/>
          <w:b/>
          <w:sz w:val="24"/>
          <w:szCs w:val="24"/>
        </w:rPr>
        <w:t>ou</w:t>
      </w:r>
      <w:r>
        <w:rPr>
          <w:rFonts w:ascii="Arial" w:hAnsi="Arial"/>
          <w:sz w:val="24"/>
          <w:szCs w:val="24"/>
        </w:rPr>
        <w:t>;</w:t>
      </w:r>
    </w:p>
    <w:p w:rsidR="0004582A" w:rsidRPr="0035620E" w:rsidRDefault="0004582A" w:rsidP="0004582A">
      <w:pPr>
        <w:widowControl w:val="0"/>
        <w:spacing w:after="120" w:line="240" w:lineRule="auto"/>
        <w:ind w:right="-460"/>
        <w:jc w:val="both"/>
        <w:rPr>
          <w:rFonts w:ascii="Arial" w:hAnsi="Arial"/>
          <w:sz w:val="24"/>
          <w:szCs w:val="24"/>
        </w:rPr>
      </w:pPr>
      <w:r w:rsidRPr="0035620E">
        <w:rPr>
          <w:rFonts w:ascii="Arial" w:hAnsi="Arial"/>
          <w:sz w:val="24"/>
          <w:szCs w:val="24"/>
        </w:rPr>
        <w:t>- Fotocópia do Balanço e das Demonstrações Contábeis devidamente registradas ou autent</w:t>
      </w:r>
      <w:r w:rsidRPr="0035620E">
        <w:rPr>
          <w:rFonts w:ascii="Arial" w:hAnsi="Arial"/>
          <w:sz w:val="24"/>
          <w:szCs w:val="24"/>
        </w:rPr>
        <w:t>i</w:t>
      </w:r>
      <w:r w:rsidRPr="0035620E">
        <w:rPr>
          <w:rFonts w:ascii="Arial" w:hAnsi="Arial"/>
          <w:sz w:val="24"/>
          <w:szCs w:val="24"/>
        </w:rPr>
        <w:t>cadas na Junta Comercial da sede ou domicílio da licitante.</w:t>
      </w:r>
    </w:p>
    <w:p w:rsidR="0004582A" w:rsidRPr="0035620E" w:rsidRDefault="0004582A" w:rsidP="0004582A">
      <w:pPr>
        <w:widowControl w:val="0"/>
        <w:spacing w:after="120" w:line="240" w:lineRule="auto"/>
        <w:ind w:right="-460"/>
        <w:jc w:val="both"/>
        <w:rPr>
          <w:rFonts w:ascii="Arial" w:hAnsi="Arial"/>
          <w:sz w:val="24"/>
          <w:szCs w:val="24"/>
        </w:rPr>
      </w:pPr>
      <w:proofErr w:type="gramStart"/>
      <w:r w:rsidRPr="0035620E">
        <w:rPr>
          <w:rFonts w:ascii="Arial" w:hAnsi="Arial"/>
          <w:b/>
          <w:sz w:val="24"/>
          <w:szCs w:val="24"/>
        </w:rPr>
        <w:t>3º)</w:t>
      </w:r>
      <w:proofErr w:type="gramEnd"/>
      <w:r w:rsidRPr="0035620E">
        <w:rPr>
          <w:rFonts w:ascii="Arial" w:hAnsi="Arial"/>
          <w:sz w:val="24"/>
          <w:szCs w:val="24"/>
        </w:rPr>
        <w:t xml:space="preserve"> Sociedade sujeita ao regime estabelecido na Lei Complementar nº 123/2006 – Estatuto da Microempresa e da Empresa de Pequeno Porte</w:t>
      </w:r>
      <w:r>
        <w:rPr>
          <w:rFonts w:ascii="Arial" w:hAnsi="Arial"/>
          <w:sz w:val="24"/>
          <w:szCs w:val="24"/>
        </w:rPr>
        <w:t xml:space="preserve"> (</w:t>
      </w:r>
      <w:r w:rsidRPr="00EA3203">
        <w:rPr>
          <w:rFonts w:ascii="Arial" w:hAnsi="Arial"/>
          <w:b/>
          <w:sz w:val="24"/>
          <w:szCs w:val="24"/>
        </w:rPr>
        <w:t>ME ou EPP</w:t>
      </w:r>
      <w:r>
        <w:rPr>
          <w:rFonts w:ascii="Arial" w:hAnsi="Arial"/>
          <w:sz w:val="24"/>
          <w:szCs w:val="24"/>
        </w:rPr>
        <w:t>)</w:t>
      </w:r>
      <w:r w:rsidRPr="0035620E">
        <w:rPr>
          <w:rFonts w:ascii="Arial" w:hAnsi="Arial"/>
          <w:sz w:val="24"/>
          <w:szCs w:val="24"/>
        </w:rPr>
        <w:t xml:space="preserve">: </w:t>
      </w:r>
    </w:p>
    <w:p w:rsidR="0004582A" w:rsidRPr="0035620E" w:rsidRDefault="0004582A" w:rsidP="0004582A">
      <w:pPr>
        <w:widowControl w:val="0"/>
        <w:spacing w:after="120" w:line="240" w:lineRule="auto"/>
        <w:ind w:right="-460"/>
        <w:jc w:val="both"/>
        <w:rPr>
          <w:rFonts w:ascii="Arial" w:hAnsi="Arial"/>
          <w:sz w:val="24"/>
          <w:szCs w:val="24"/>
        </w:rPr>
      </w:pPr>
      <w:r w:rsidRPr="0035620E">
        <w:rPr>
          <w:rFonts w:ascii="Arial" w:hAnsi="Arial"/>
          <w:sz w:val="24"/>
          <w:szCs w:val="24"/>
        </w:rPr>
        <w:t>- Acompanhados por fotocópia dos Termos de Abertura e de Encerramento do livro Diário, d</w:t>
      </w:r>
      <w:r w:rsidRPr="0035620E">
        <w:rPr>
          <w:rFonts w:ascii="Arial" w:hAnsi="Arial"/>
          <w:sz w:val="24"/>
          <w:szCs w:val="24"/>
        </w:rPr>
        <w:t>e</w:t>
      </w:r>
      <w:r w:rsidRPr="0035620E">
        <w:rPr>
          <w:rFonts w:ascii="Arial" w:hAnsi="Arial"/>
          <w:sz w:val="24"/>
          <w:szCs w:val="24"/>
        </w:rPr>
        <w:t>vidamente autenticado na Junta Comercial da sede ou domicílio da licitante ou</w:t>
      </w:r>
      <w:r>
        <w:rPr>
          <w:rFonts w:ascii="Arial" w:hAnsi="Arial"/>
          <w:sz w:val="24"/>
          <w:szCs w:val="24"/>
        </w:rPr>
        <w:t xml:space="preserve"> em outro órgão equivalente; </w:t>
      </w:r>
      <w:r w:rsidRPr="00DC5635">
        <w:rPr>
          <w:rFonts w:ascii="Arial" w:hAnsi="Arial"/>
          <w:b/>
          <w:sz w:val="24"/>
          <w:szCs w:val="24"/>
        </w:rPr>
        <w:t>ou</w:t>
      </w:r>
      <w:r>
        <w:rPr>
          <w:rFonts w:ascii="Arial" w:hAnsi="Arial"/>
          <w:sz w:val="24"/>
          <w:szCs w:val="24"/>
        </w:rPr>
        <w:t>;</w:t>
      </w:r>
    </w:p>
    <w:p w:rsidR="0004582A" w:rsidRPr="0035620E" w:rsidRDefault="0004582A" w:rsidP="0004582A">
      <w:pPr>
        <w:widowControl w:val="0"/>
        <w:spacing w:after="120" w:line="240" w:lineRule="auto"/>
        <w:ind w:right="-460"/>
        <w:jc w:val="both"/>
        <w:rPr>
          <w:rFonts w:ascii="Arial" w:hAnsi="Arial"/>
          <w:sz w:val="24"/>
          <w:szCs w:val="24"/>
        </w:rPr>
      </w:pPr>
      <w:r w:rsidRPr="0035620E">
        <w:rPr>
          <w:rFonts w:ascii="Arial" w:hAnsi="Arial"/>
          <w:sz w:val="24"/>
          <w:szCs w:val="24"/>
        </w:rPr>
        <w:t xml:space="preserve">- declaração simplificada do último imposto de renda. </w:t>
      </w:r>
    </w:p>
    <w:p w:rsidR="0004582A" w:rsidRDefault="0004582A" w:rsidP="0004582A">
      <w:pPr>
        <w:widowControl w:val="0"/>
        <w:autoSpaceDE w:val="0"/>
        <w:autoSpaceDN w:val="0"/>
        <w:adjustRightInd w:val="0"/>
        <w:spacing w:after="120" w:line="240" w:lineRule="auto"/>
        <w:ind w:right="-460"/>
        <w:jc w:val="both"/>
        <w:rPr>
          <w:rFonts w:ascii="Arial" w:hAnsi="Arial" w:cs="Arial"/>
          <w:sz w:val="24"/>
          <w:szCs w:val="24"/>
        </w:rPr>
      </w:pPr>
      <w:proofErr w:type="gramStart"/>
      <w:r w:rsidRPr="00440D9E">
        <w:rPr>
          <w:rFonts w:ascii="Arial" w:hAnsi="Arial" w:cs="Arial"/>
          <w:b/>
          <w:sz w:val="24"/>
          <w:szCs w:val="24"/>
        </w:rPr>
        <w:t>4º)</w:t>
      </w:r>
      <w:proofErr w:type="gramEnd"/>
      <w:r w:rsidRPr="00440D9E">
        <w:rPr>
          <w:rFonts w:ascii="Arial" w:hAnsi="Arial" w:cs="Arial"/>
          <w:sz w:val="24"/>
          <w:szCs w:val="24"/>
        </w:rPr>
        <w:t xml:space="preserve"> Sociedade criada no exercício em curso ou inativa no exercício anterior:</w:t>
      </w:r>
      <w:r>
        <w:rPr>
          <w:rFonts w:ascii="Arial" w:hAnsi="Arial" w:cs="Arial"/>
          <w:sz w:val="24"/>
          <w:szCs w:val="24"/>
        </w:rPr>
        <w:t xml:space="preserve"> </w:t>
      </w:r>
    </w:p>
    <w:p w:rsidR="0004582A" w:rsidRPr="0035620E" w:rsidRDefault="0004582A" w:rsidP="0004582A">
      <w:pPr>
        <w:widowControl w:val="0"/>
        <w:spacing w:after="120" w:line="240" w:lineRule="auto"/>
        <w:ind w:right="-460"/>
        <w:jc w:val="both"/>
        <w:rPr>
          <w:rFonts w:ascii="Arial" w:hAnsi="Arial"/>
          <w:sz w:val="24"/>
          <w:szCs w:val="24"/>
        </w:rPr>
      </w:pPr>
      <w:r w:rsidRPr="00440D9E">
        <w:rPr>
          <w:rFonts w:ascii="Arial" w:hAnsi="Arial" w:cs="Arial"/>
          <w:sz w:val="24"/>
          <w:szCs w:val="24"/>
        </w:rPr>
        <w:t>- Fotocópia do Balanço de Abertura, devidamente registrado ou autenticado na Junta</w:t>
      </w:r>
      <w:r w:rsidRPr="0035620E">
        <w:rPr>
          <w:rFonts w:ascii="Arial" w:hAnsi="Arial"/>
          <w:sz w:val="24"/>
          <w:szCs w:val="24"/>
        </w:rPr>
        <w:t xml:space="preserve"> Comerc</w:t>
      </w:r>
      <w:r w:rsidRPr="0035620E">
        <w:rPr>
          <w:rFonts w:ascii="Arial" w:hAnsi="Arial"/>
          <w:sz w:val="24"/>
          <w:szCs w:val="24"/>
        </w:rPr>
        <w:t>i</w:t>
      </w:r>
      <w:r w:rsidRPr="0035620E">
        <w:rPr>
          <w:rFonts w:ascii="Arial" w:hAnsi="Arial"/>
          <w:sz w:val="24"/>
          <w:szCs w:val="24"/>
        </w:rPr>
        <w:t xml:space="preserve">al da sede ou domicílio das licitantes nos casos de sociedades anônimas; </w:t>
      </w:r>
    </w:p>
    <w:p w:rsidR="0004582A" w:rsidRDefault="0004582A" w:rsidP="0004582A">
      <w:pPr>
        <w:widowControl w:val="0"/>
        <w:spacing w:after="120" w:line="240" w:lineRule="auto"/>
        <w:ind w:right="-460"/>
        <w:jc w:val="both"/>
        <w:rPr>
          <w:rFonts w:ascii="Arial" w:hAnsi="Arial" w:cs="Arial"/>
          <w:sz w:val="24"/>
          <w:szCs w:val="24"/>
        </w:rPr>
      </w:pPr>
      <w:proofErr w:type="gramStart"/>
      <w:r w:rsidRPr="004D7D3F">
        <w:rPr>
          <w:rFonts w:ascii="Arial" w:hAnsi="Arial" w:cs="Arial"/>
          <w:b/>
          <w:sz w:val="24"/>
          <w:szCs w:val="24"/>
        </w:rPr>
        <w:t>5º)</w:t>
      </w:r>
      <w:proofErr w:type="gramEnd"/>
      <w:r w:rsidRPr="004D7D3F">
        <w:rPr>
          <w:rFonts w:ascii="Arial" w:hAnsi="Arial" w:cs="Arial"/>
          <w:sz w:val="24"/>
          <w:szCs w:val="24"/>
        </w:rPr>
        <w:t xml:space="preserve"> o </w:t>
      </w:r>
      <w:r w:rsidRPr="00BB2EA7">
        <w:rPr>
          <w:rFonts w:ascii="Arial" w:hAnsi="Arial" w:cs="Arial"/>
          <w:b/>
          <w:sz w:val="24"/>
          <w:szCs w:val="24"/>
        </w:rPr>
        <w:t>balanço patrimonial</w:t>
      </w:r>
      <w:r w:rsidRPr="004D7D3F">
        <w:rPr>
          <w:rFonts w:ascii="Arial" w:hAnsi="Arial" w:cs="Arial"/>
          <w:sz w:val="24"/>
          <w:szCs w:val="24"/>
        </w:rPr>
        <w:t xml:space="preserve">, as </w:t>
      </w:r>
      <w:r w:rsidRPr="00BB2EA7">
        <w:rPr>
          <w:rFonts w:ascii="Arial" w:hAnsi="Arial" w:cs="Arial"/>
          <w:b/>
          <w:sz w:val="24"/>
          <w:szCs w:val="24"/>
        </w:rPr>
        <w:t>demonstrações contábeis</w:t>
      </w:r>
      <w:r w:rsidRPr="004D7D3F">
        <w:rPr>
          <w:rFonts w:ascii="Arial" w:hAnsi="Arial" w:cs="Arial"/>
          <w:sz w:val="24"/>
          <w:szCs w:val="24"/>
        </w:rPr>
        <w:t xml:space="preserve"> e o </w:t>
      </w:r>
      <w:r w:rsidRPr="00BB2EA7">
        <w:rPr>
          <w:rFonts w:ascii="Arial" w:hAnsi="Arial" w:cs="Arial"/>
          <w:b/>
          <w:sz w:val="24"/>
          <w:szCs w:val="24"/>
        </w:rPr>
        <w:t>balanço de abertura</w:t>
      </w:r>
      <w:r w:rsidRPr="004D7D3F">
        <w:rPr>
          <w:rFonts w:ascii="Arial" w:hAnsi="Arial" w:cs="Arial"/>
          <w:sz w:val="24"/>
          <w:szCs w:val="24"/>
        </w:rPr>
        <w:t xml:space="preserve"> deverão estar </w:t>
      </w:r>
      <w:r w:rsidRPr="00BB2EA7">
        <w:rPr>
          <w:rFonts w:ascii="Arial" w:hAnsi="Arial" w:cs="Arial"/>
          <w:b/>
          <w:sz w:val="24"/>
          <w:szCs w:val="24"/>
        </w:rPr>
        <w:t>assinados pelos administradores</w:t>
      </w:r>
      <w:r w:rsidRPr="004D7D3F">
        <w:rPr>
          <w:rFonts w:ascii="Arial" w:hAnsi="Arial" w:cs="Arial"/>
          <w:sz w:val="24"/>
          <w:szCs w:val="24"/>
        </w:rPr>
        <w:t xml:space="preserve"> das empresas constantes do ato constitutivo, estatuto ou contrato social e por Contador legalmente habilitado;</w:t>
      </w:r>
    </w:p>
    <w:p w:rsidR="0004582A" w:rsidRPr="002D2351" w:rsidRDefault="0004582A" w:rsidP="0004582A">
      <w:pPr>
        <w:widowControl w:val="0"/>
        <w:autoSpaceDE w:val="0"/>
        <w:autoSpaceDN w:val="0"/>
        <w:adjustRightInd w:val="0"/>
        <w:spacing w:after="120" w:line="240" w:lineRule="auto"/>
        <w:ind w:right="-460"/>
        <w:jc w:val="both"/>
        <w:rPr>
          <w:rFonts w:ascii="Arial" w:hAnsi="Arial" w:cs="Arial"/>
          <w:sz w:val="24"/>
          <w:szCs w:val="24"/>
        </w:rPr>
      </w:pPr>
      <w:r w:rsidRPr="002D2351">
        <w:rPr>
          <w:rFonts w:ascii="Arial" w:hAnsi="Arial" w:cs="Arial"/>
          <w:b/>
          <w:sz w:val="24"/>
          <w:szCs w:val="24"/>
        </w:rPr>
        <w:t>c)</w:t>
      </w:r>
      <w:r w:rsidRPr="002D2351">
        <w:rPr>
          <w:rFonts w:ascii="Arial" w:hAnsi="Arial" w:cs="Arial"/>
          <w:sz w:val="24"/>
          <w:szCs w:val="24"/>
        </w:rPr>
        <w:t xml:space="preserve"> Os tipos societários obrigados e/ou optantes pela Escrituração Contábil Digital – </w:t>
      </w:r>
      <w:proofErr w:type="spellStart"/>
      <w:r w:rsidRPr="002D2351">
        <w:rPr>
          <w:rFonts w:ascii="Arial" w:hAnsi="Arial" w:cs="Arial"/>
          <w:sz w:val="24"/>
          <w:szCs w:val="24"/>
        </w:rPr>
        <w:t>ECD</w:t>
      </w:r>
      <w:proofErr w:type="spellEnd"/>
      <w:r w:rsidRPr="002D2351">
        <w:rPr>
          <w:rFonts w:ascii="Arial" w:hAnsi="Arial" w:cs="Arial"/>
          <w:sz w:val="24"/>
          <w:szCs w:val="24"/>
        </w:rPr>
        <w:t>, co</w:t>
      </w:r>
      <w:r w:rsidRPr="002D2351">
        <w:rPr>
          <w:rFonts w:ascii="Arial" w:hAnsi="Arial" w:cs="Arial"/>
          <w:sz w:val="24"/>
          <w:szCs w:val="24"/>
        </w:rPr>
        <w:t>n</w:t>
      </w:r>
      <w:r w:rsidRPr="002D2351">
        <w:rPr>
          <w:rFonts w:ascii="Arial" w:hAnsi="Arial" w:cs="Arial"/>
          <w:sz w:val="24"/>
          <w:szCs w:val="24"/>
        </w:rPr>
        <w:t xml:space="preserve">soante disposições contidas no Decreto nº 6.022/2007, regulamentado através da IN nº 787/2007 da </w:t>
      </w:r>
      <w:proofErr w:type="spellStart"/>
      <w:r w:rsidRPr="002D2351">
        <w:rPr>
          <w:rFonts w:ascii="Arial" w:hAnsi="Arial" w:cs="Arial"/>
          <w:sz w:val="24"/>
          <w:szCs w:val="24"/>
        </w:rPr>
        <w:t>RFB</w:t>
      </w:r>
      <w:proofErr w:type="spellEnd"/>
      <w:r w:rsidRPr="002D2351">
        <w:rPr>
          <w:rFonts w:ascii="Arial" w:hAnsi="Arial" w:cs="Arial"/>
          <w:sz w:val="24"/>
          <w:szCs w:val="24"/>
        </w:rPr>
        <w:t xml:space="preserve"> e</w:t>
      </w:r>
      <w:r>
        <w:rPr>
          <w:rFonts w:ascii="Arial" w:hAnsi="Arial" w:cs="Arial"/>
          <w:sz w:val="24"/>
          <w:szCs w:val="24"/>
        </w:rPr>
        <w:t xml:space="preserve"> </w:t>
      </w:r>
      <w:r w:rsidRPr="002D2351">
        <w:rPr>
          <w:rFonts w:ascii="Arial" w:hAnsi="Arial" w:cs="Arial"/>
          <w:sz w:val="24"/>
          <w:szCs w:val="24"/>
        </w:rPr>
        <w:t xml:space="preserve">disciplinado pela IN nº 109/2008 do </w:t>
      </w:r>
      <w:proofErr w:type="spellStart"/>
      <w:r w:rsidRPr="002D2351">
        <w:rPr>
          <w:rFonts w:ascii="Arial" w:hAnsi="Arial" w:cs="Arial"/>
          <w:sz w:val="24"/>
          <w:szCs w:val="24"/>
        </w:rPr>
        <w:t>DNRC</w:t>
      </w:r>
      <w:proofErr w:type="spellEnd"/>
      <w:r w:rsidRPr="002D2351">
        <w:rPr>
          <w:rFonts w:ascii="Arial" w:hAnsi="Arial" w:cs="Arial"/>
          <w:sz w:val="24"/>
          <w:szCs w:val="24"/>
        </w:rPr>
        <w:t>, apresentarão documentos e</w:t>
      </w:r>
      <w:r w:rsidRPr="002D2351">
        <w:rPr>
          <w:rFonts w:ascii="Arial" w:hAnsi="Arial" w:cs="Arial"/>
          <w:sz w:val="24"/>
          <w:szCs w:val="24"/>
        </w:rPr>
        <w:t>x</w:t>
      </w:r>
      <w:r w:rsidRPr="002D2351">
        <w:rPr>
          <w:rFonts w:ascii="Arial" w:hAnsi="Arial" w:cs="Arial"/>
          <w:sz w:val="24"/>
          <w:szCs w:val="24"/>
        </w:rPr>
        <w:t>traído do Sistema Público de</w:t>
      </w:r>
      <w:r>
        <w:rPr>
          <w:rFonts w:ascii="Arial" w:hAnsi="Arial" w:cs="Arial"/>
          <w:sz w:val="24"/>
          <w:szCs w:val="24"/>
        </w:rPr>
        <w:t xml:space="preserve"> </w:t>
      </w:r>
      <w:r w:rsidRPr="002D2351">
        <w:rPr>
          <w:rFonts w:ascii="Arial" w:hAnsi="Arial" w:cs="Arial"/>
          <w:sz w:val="24"/>
          <w:szCs w:val="24"/>
        </w:rPr>
        <w:t xml:space="preserve">Escrituração Digital – </w:t>
      </w:r>
      <w:proofErr w:type="spellStart"/>
      <w:r w:rsidRPr="002D2351">
        <w:rPr>
          <w:rFonts w:ascii="Arial" w:hAnsi="Arial" w:cs="Arial"/>
          <w:sz w:val="24"/>
          <w:szCs w:val="24"/>
        </w:rPr>
        <w:t>Sped</w:t>
      </w:r>
      <w:proofErr w:type="spellEnd"/>
      <w:r w:rsidRPr="002D2351">
        <w:rPr>
          <w:rFonts w:ascii="Arial" w:hAnsi="Arial" w:cs="Arial"/>
          <w:sz w:val="24"/>
          <w:szCs w:val="24"/>
        </w:rPr>
        <w:t xml:space="preserve"> ou através do site da Junta Comercial do Estado da sede da licitante, na seguinte</w:t>
      </w:r>
      <w:r>
        <w:rPr>
          <w:rFonts w:ascii="Arial" w:hAnsi="Arial" w:cs="Arial"/>
          <w:sz w:val="24"/>
          <w:szCs w:val="24"/>
        </w:rPr>
        <w:t xml:space="preserve"> </w:t>
      </w:r>
      <w:r w:rsidRPr="002D2351">
        <w:rPr>
          <w:rFonts w:ascii="Arial" w:hAnsi="Arial" w:cs="Arial"/>
          <w:sz w:val="24"/>
          <w:szCs w:val="24"/>
        </w:rPr>
        <w:t>forma:</w:t>
      </w:r>
    </w:p>
    <w:p w:rsidR="0004582A" w:rsidRPr="002D2351" w:rsidRDefault="0004582A" w:rsidP="0004582A">
      <w:pPr>
        <w:widowControl w:val="0"/>
        <w:autoSpaceDE w:val="0"/>
        <w:autoSpaceDN w:val="0"/>
        <w:adjustRightInd w:val="0"/>
        <w:spacing w:after="120" w:line="240" w:lineRule="auto"/>
        <w:ind w:right="-460"/>
        <w:jc w:val="both"/>
        <w:rPr>
          <w:rFonts w:ascii="Arial" w:hAnsi="Arial" w:cs="Arial"/>
          <w:sz w:val="24"/>
          <w:szCs w:val="24"/>
        </w:rPr>
      </w:pPr>
      <w:r w:rsidRPr="002D2351">
        <w:rPr>
          <w:rFonts w:ascii="Arial" w:hAnsi="Arial" w:cs="Arial"/>
          <w:b/>
          <w:bCs/>
          <w:sz w:val="24"/>
          <w:szCs w:val="24"/>
        </w:rPr>
        <w:t xml:space="preserve">I. </w:t>
      </w:r>
      <w:r w:rsidRPr="002D2351">
        <w:rPr>
          <w:rFonts w:ascii="Arial" w:hAnsi="Arial" w:cs="Arial"/>
          <w:sz w:val="24"/>
          <w:szCs w:val="24"/>
        </w:rPr>
        <w:t xml:space="preserve">Recibo de Entrega de Livro Digital transmitido através do Sistema Público de Escrituração Digital – </w:t>
      </w:r>
      <w:proofErr w:type="spellStart"/>
      <w:r w:rsidRPr="002D2351">
        <w:rPr>
          <w:rFonts w:ascii="Arial" w:hAnsi="Arial" w:cs="Arial"/>
          <w:sz w:val="24"/>
          <w:szCs w:val="24"/>
        </w:rPr>
        <w:t>Sped</w:t>
      </w:r>
      <w:proofErr w:type="spellEnd"/>
      <w:r w:rsidRPr="002D2351">
        <w:rPr>
          <w:rFonts w:ascii="Arial" w:hAnsi="Arial" w:cs="Arial"/>
          <w:sz w:val="24"/>
          <w:szCs w:val="24"/>
        </w:rPr>
        <w:t>;</w:t>
      </w:r>
    </w:p>
    <w:p w:rsidR="0004582A" w:rsidRPr="002D2351" w:rsidRDefault="0004582A" w:rsidP="0004582A">
      <w:pPr>
        <w:widowControl w:val="0"/>
        <w:autoSpaceDE w:val="0"/>
        <w:autoSpaceDN w:val="0"/>
        <w:adjustRightInd w:val="0"/>
        <w:spacing w:after="120" w:line="240" w:lineRule="auto"/>
        <w:ind w:right="-460"/>
        <w:jc w:val="both"/>
        <w:rPr>
          <w:rFonts w:ascii="Arial" w:hAnsi="Arial" w:cs="Arial"/>
          <w:sz w:val="24"/>
          <w:szCs w:val="24"/>
        </w:rPr>
      </w:pPr>
      <w:r w:rsidRPr="002D2351">
        <w:rPr>
          <w:rFonts w:ascii="Arial" w:hAnsi="Arial" w:cs="Arial"/>
          <w:b/>
          <w:bCs/>
          <w:sz w:val="24"/>
          <w:szCs w:val="24"/>
        </w:rPr>
        <w:t xml:space="preserve">II. </w:t>
      </w:r>
      <w:r w:rsidRPr="002D2351">
        <w:rPr>
          <w:rFonts w:ascii="Arial" w:hAnsi="Arial" w:cs="Arial"/>
          <w:sz w:val="24"/>
          <w:szCs w:val="24"/>
        </w:rPr>
        <w:t xml:space="preserve">Termos de Abertura e Encerramento do Livro </w:t>
      </w:r>
      <w:proofErr w:type="gramStart"/>
      <w:r w:rsidRPr="002D2351">
        <w:rPr>
          <w:rFonts w:ascii="Arial" w:hAnsi="Arial" w:cs="Arial"/>
          <w:sz w:val="24"/>
          <w:szCs w:val="24"/>
        </w:rPr>
        <w:t>Diário Digital extraídos</w:t>
      </w:r>
      <w:proofErr w:type="gramEnd"/>
      <w:r w:rsidRPr="002D2351">
        <w:rPr>
          <w:rFonts w:ascii="Arial" w:hAnsi="Arial" w:cs="Arial"/>
          <w:sz w:val="24"/>
          <w:szCs w:val="24"/>
        </w:rPr>
        <w:t xml:space="preserve"> do Sistema Público de Escrituração</w:t>
      </w:r>
      <w:r>
        <w:rPr>
          <w:rFonts w:ascii="Arial" w:hAnsi="Arial" w:cs="Arial"/>
          <w:sz w:val="24"/>
          <w:szCs w:val="24"/>
        </w:rPr>
        <w:t xml:space="preserve"> </w:t>
      </w:r>
      <w:r w:rsidRPr="002D2351">
        <w:rPr>
          <w:rFonts w:ascii="Arial" w:hAnsi="Arial" w:cs="Arial"/>
          <w:sz w:val="24"/>
          <w:szCs w:val="24"/>
        </w:rPr>
        <w:t xml:space="preserve">Digital – </w:t>
      </w:r>
      <w:proofErr w:type="spellStart"/>
      <w:r w:rsidRPr="002D2351">
        <w:rPr>
          <w:rFonts w:ascii="Arial" w:hAnsi="Arial" w:cs="Arial"/>
          <w:sz w:val="24"/>
          <w:szCs w:val="24"/>
        </w:rPr>
        <w:t>Sped</w:t>
      </w:r>
      <w:proofErr w:type="spellEnd"/>
      <w:r w:rsidRPr="002D2351">
        <w:rPr>
          <w:rFonts w:ascii="Arial" w:hAnsi="Arial" w:cs="Arial"/>
          <w:sz w:val="24"/>
          <w:szCs w:val="24"/>
        </w:rPr>
        <w:t>;</w:t>
      </w:r>
    </w:p>
    <w:p w:rsidR="0004582A" w:rsidRPr="002D2351" w:rsidRDefault="0004582A" w:rsidP="0004582A">
      <w:pPr>
        <w:widowControl w:val="0"/>
        <w:autoSpaceDE w:val="0"/>
        <w:autoSpaceDN w:val="0"/>
        <w:adjustRightInd w:val="0"/>
        <w:spacing w:after="120" w:line="240" w:lineRule="auto"/>
        <w:ind w:right="-460"/>
        <w:jc w:val="both"/>
        <w:rPr>
          <w:rFonts w:ascii="Arial" w:hAnsi="Arial" w:cs="Arial"/>
          <w:sz w:val="24"/>
          <w:szCs w:val="24"/>
        </w:rPr>
      </w:pPr>
      <w:r w:rsidRPr="002D2351">
        <w:rPr>
          <w:rFonts w:ascii="Arial" w:hAnsi="Arial" w:cs="Arial"/>
          <w:b/>
          <w:bCs/>
          <w:sz w:val="24"/>
          <w:szCs w:val="24"/>
        </w:rPr>
        <w:t xml:space="preserve">III. </w:t>
      </w:r>
      <w:r w:rsidRPr="002D2351">
        <w:rPr>
          <w:rFonts w:ascii="Arial" w:hAnsi="Arial" w:cs="Arial"/>
          <w:sz w:val="24"/>
          <w:szCs w:val="24"/>
        </w:rPr>
        <w:t>Balanço e Demonstração do Resultado do Exercício extraídos do Sistema Público de Escr</w:t>
      </w:r>
      <w:r w:rsidRPr="002D2351">
        <w:rPr>
          <w:rFonts w:ascii="Arial" w:hAnsi="Arial" w:cs="Arial"/>
          <w:sz w:val="24"/>
          <w:szCs w:val="24"/>
        </w:rPr>
        <w:t>i</w:t>
      </w:r>
      <w:r w:rsidRPr="002D2351">
        <w:rPr>
          <w:rFonts w:ascii="Arial" w:hAnsi="Arial" w:cs="Arial"/>
          <w:sz w:val="24"/>
          <w:szCs w:val="24"/>
        </w:rPr>
        <w:t>turação Digital</w:t>
      </w:r>
      <w:r>
        <w:rPr>
          <w:rFonts w:ascii="Arial" w:hAnsi="Arial" w:cs="Arial"/>
          <w:sz w:val="24"/>
          <w:szCs w:val="24"/>
        </w:rPr>
        <w:t xml:space="preserve"> </w:t>
      </w:r>
      <w:r w:rsidRPr="002D2351">
        <w:rPr>
          <w:rFonts w:ascii="Arial" w:hAnsi="Arial" w:cs="Arial"/>
          <w:sz w:val="24"/>
          <w:szCs w:val="24"/>
        </w:rPr>
        <w:t xml:space="preserve">– </w:t>
      </w:r>
      <w:proofErr w:type="spellStart"/>
      <w:r w:rsidRPr="002D2351">
        <w:rPr>
          <w:rFonts w:ascii="Arial" w:hAnsi="Arial" w:cs="Arial"/>
          <w:sz w:val="24"/>
          <w:szCs w:val="24"/>
        </w:rPr>
        <w:t>Sped</w:t>
      </w:r>
      <w:proofErr w:type="spellEnd"/>
      <w:r w:rsidRPr="002D2351">
        <w:rPr>
          <w:rFonts w:ascii="Arial" w:hAnsi="Arial" w:cs="Arial"/>
          <w:sz w:val="24"/>
          <w:szCs w:val="24"/>
        </w:rPr>
        <w:t>;</w:t>
      </w:r>
    </w:p>
    <w:p w:rsidR="0004582A" w:rsidRPr="002D2351" w:rsidRDefault="0004582A" w:rsidP="0004582A">
      <w:pPr>
        <w:widowControl w:val="0"/>
        <w:autoSpaceDE w:val="0"/>
        <w:autoSpaceDN w:val="0"/>
        <w:adjustRightInd w:val="0"/>
        <w:spacing w:after="120" w:line="240" w:lineRule="auto"/>
        <w:ind w:right="-460"/>
        <w:jc w:val="both"/>
        <w:rPr>
          <w:rFonts w:ascii="Arial" w:hAnsi="Arial" w:cs="Arial"/>
          <w:sz w:val="24"/>
          <w:szCs w:val="24"/>
        </w:rPr>
      </w:pPr>
      <w:r w:rsidRPr="002D2351">
        <w:rPr>
          <w:rFonts w:ascii="Arial" w:hAnsi="Arial" w:cs="Arial"/>
          <w:b/>
          <w:bCs/>
          <w:sz w:val="24"/>
          <w:szCs w:val="24"/>
        </w:rPr>
        <w:t>IV</w:t>
      </w:r>
      <w:r w:rsidRPr="002D2351">
        <w:rPr>
          <w:rFonts w:ascii="Arial" w:hAnsi="Arial" w:cs="Arial"/>
          <w:sz w:val="24"/>
          <w:szCs w:val="24"/>
        </w:rPr>
        <w:t>. Requerimento de Autenticação de Livro Digital.</w:t>
      </w:r>
    </w:p>
    <w:p w:rsidR="0004582A" w:rsidRDefault="0004582A" w:rsidP="0004582A">
      <w:pPr>
        <w:widowControl w:val="0"/>
        <w:spacing w:after="120" w:line="240" w:lineRule="auto"/>
        <w:ind w:right="-460"/>
        <w:jc w:val="both"/>
        <w:rPr>
          <w:rFonts w:ascii="Arial" w:hAnsi="Arial" w:cs="Arial"/>
          <w:b/>
          <w:bCs/>
          <w:sz w:val="24"/>
          <w:szCs w:val="24"/>
        </w:rPr>
      </w:pPr>
      <w:r w:rsidRPr="002D2351">
        <w:rPr>
          <w:rFonts w:ascii="Arial" w:hAnsi="Arial" w:cs="Arial"/>
          <w:b/>
          <w:bCs/>
          <w:sz w:val="24"/>
          <w:szCs w:val="24"/>
        </w:rPr>
        <w:t xml:space="preserve">V. </w:t>
      </w:r>
      <w:r w:rsidRPr="002D2351">
        <w:rPr>
          <w:rFonts w:ascii="Arial" w:hAnsi="Arial" w:cs="Arial"/>
          <w:sz w:val="24"/>
          <w:szCs w:val="24"/>
        </w:rPr>
        <w:t>Termo de Autenticação da Junta Comercial.</w:t>
      </w:r>
      <w:r w:rsidRPr="002D2351">
        <w:rPr>
          <w:rFonts w:ascii="Arial" w:hAnsi="Arial" w:cs="Arial"/>
          <w:b/>
          <w:bCs/>
          <w:sz w:val="24"/>
          <w:szCs w:val="24"/>
        </w:rPr>
        <w:t xml:space="preserve"> </w:t>
      </w:r>
    </w:p>
    <w:p w:rsidR="0090441E" w:rsidRPr="002E6637" w:rsidRDefault="0004582A" w:rsidP="0004582A">
      <w:pPr>
        <w:widowControl w:val="0"/>
        <w:spacing w:after="120"/>
        <w:ind w:right="-460"/>
        <w:jc w:val="both"/>
        <w:rPr>
          <w:rFonts w:ascii="Arial" w:eastAsia="Times New Roman" w:hAnsi="Arial" w:cs="Arial"/>
          <w:bCs/>
          <w:sz w:val="24"/>
          <w:szCs w:val="24"/>
        </w:rPr>
      </w:pPr>
      <w:r>
        <w:rPr>
          <w:rFonts w:ascii="Arial" w:eastAsia="Times New Roman" w:hAnsi="Arial" w:cs="Arial"/>
          <w:b/>
          <w:bCs/>
          <w:sz w:val="24"/>
          <w:szCs w:val="24"/>
        </w:rPr>
        <w:t>d</w:t>
      </w:r>
      <w:r w:rsidR="0090441E" w:rsidRPr="002E6637">
        <w:rPr>
          <w:rFonts w:ascii="Arial" w:eastAsia="Times New Roman" w:hAnsi="Arial" w:cs="Arial"/>
          <w:b/>
          <w:bCs/>
          <w:sz w:val="24"/>
          <w:szCs w:val="24"/>
        </w:rPr>
        <w:t>)</w:t>
      </w:r>
      <w:r w:rsidR="0090441E" w:rsidRPr="002E6637">
        <w:rPr>
          <w:rFonts w:ascii="Arial" w:eastAsia="Times New Roman" w:hAnsi="Arial" w:cs="Arial"/>
          <w:bCs/>
          <w:sz w:val="24"/>
          <w:szCs w:val="24"/>
        </w:rPr>
        <w:t xml:space="preserve"> comprovação de patrimônio líquido não poderá exceder a 10% (dez por cento) do valor e</w:t>
      </w:r>
      <w:r w:rsidR="0090441E" w:rsidRPr="002E6637">
        <w:rPr>
          <w:rFonts w:ascii="Arial" w:eastAsia="Times New Roman" w:hAnsi="Arial" w:cs="Arial"/>
          <w:bCs/>
          <w:sz w:val="24"/>
          <w:szCs w:val="24"/>
        </w:rPr>
        <w:t>s</w:t>
      </w:r>
      <w:r w:rsidR="0090441E" w:rsidRPr="002E6637">
        <w:rPr>
          <w:rFonts w:ascii="Arial" w:eastAsia="Times New Roman" w:hAnsi="Arial" w:cs="Arial"/>
          <w:bCs/>
          <w:sz w:val="24"/>
          <w:szCs w:val="24"/>
        </w:rPr>
        <w:t>timado da contratação, por meio da apresentação do balanço patrimonial e demonstrações contábeis do último exercício social, apresentados na forma da lei, vedada a substitu</w:t>
      </w:r>
      <w:r w:rsidR="00EB2619" w:rsidRPr="002E6637">
        <w:rPr>
          <w:rFonts w:ascii="Arial" w:eastAsia="Times New Roman" w:hAnsi="Arial" w:cs="Arial"/>
          <w:bCs/>
          <w:sz w:val="24"/>
          <w:szCs w:val="24"/>
        </w:rPr>
        <w:t>ição por balancetes ou balanços provisórios, podendo ser atualizados por índices</w:t>
      </w:r>
      <w:r w:rsidR="0090441E" w:rsidRPr="002E6637">
        <w:rPr>
          <w:rFonts w:ascii="Arial" w:eastAsia="Times New Roman" w:hAnsi="Arial" w:cs="Arial"/>
          <w:bCs/>
          <w:sz w:val="24"/>
          <w:szCs w:val="24"/>
        </w:rPr>
        <w:t xml:space="preserve"> ofici</w:t>
      </w:r>
      <w:r w:rsidR="00EB2619" w:rsidRPr="002E6637">
        <w:rPr>
          <w:rFonts w:ascii="Arial" w:eastAsia="Times New Roman" w:hAnsi="Arial" w:cs="Arial"/>
          <w:bCs/>
          <w:sz w:val="24"/>
          <w:szCs w:val="24"/>
        </w:rPr>
        <w:t>ais, q</w:t>
      </w:r>
      <w:r w:rsidR="00AF2094" w:rsidRPr="002E6637">
        <w:rPr>
          <w:rFonts w:ascii="Arial" w:eastAsia="Times New Roman" w:hAnsi="Arial" w:cs="Arial"/>
          <w:bCs/>
          <w:sz w:val="24"/>
          <w:szCs w:val="24"/>
        </w:rPr>
        <w:t>uando e</w:t>
      </w:r>
      <w:r w:rsidR="00AF2094" w:rsidRPr="002E6637">
        <w:rPr>
          <w:rFonts w:ascii="Arial" w:eastAsia="Times New Roman" w:hAnsi="Arial" w:cs="Arial"/>
          <w:bCs/>
          <w:sz w:val="24"/>
          <w:szCs w:val="24"/>
        </w:rPr>
        <w:t>n</w:t>
      </w:r>
      <w:r w:rsidR="00AF2094" w:rsidRPr="002E6637">
        <w:rPr>
          <w:rFonts w:ascii="Arial" w:eastAsia="Times New Roman" w:hAnsi="Arial" w:cs="Arial"/>
          <w:bCs/>
          <w:sz w:val="24"/>
          <w:szCs w:val="24"/>
        </w:rPr>
        <w:t xml:space="preserve">cerrados há mais de 03 </w:t>
      </w:r>
      <w:r w:rsidR="0090441E" w:rsidRPr="002E6637">
        <w:rPr>
          <w:rFonts w:ascii="Arial" w:eastAsia="Times New Roman" w:hAnsi="Arial" w:cs="Arial"/>
          <w:bCs/>
          <w:sz w:val="24"/>
          <w:szCs w:val="24"/>
        </w:rPr>
        <w:t>(três)</w:t>
      </w:r>
      <w:r w:rsidRPr="002E6637">
        <w:rPr>
          <w:rFonts w:ascii="Arial" w:eastAsia="Times New Roman" w:hAnsi="Arial" w:cs="Arial"/>
          <w:bCs/>
          <w:sz w:val="24"/>
          <w:szCs w:val="24"/>
        </w:rPr>
        <w:t xml:space="preserve"> </w:t>
      </w:r>
      <w:r w:rsidR="0090441E" w:rsidRPr="002E6637">
        <w:rPr>
          <w:rFonts w:ascii="Arial" w:eastAsia="Times New Roman" w:hAnsi="Arial" w:cs="Arial"/>
          <w:bCs/>
          <w:sz w:val="24"/>
          <w:szCs w:val="24"/>
        </w:rPr>
        <w:t>meses</w:t>
      </w:r>
      <w:r w:rsidRPr="002E6637">
        <w:rPr>
          <w:rFonts w:ascii="Arial" w:eastAsia="Times New Roman" w:hAnsi="Arial" w:cs="Arial"/>
          <w:bCs/>
          <w:sz w:val="24"/>
          <w:szCs w:val="24"/>
        </w:rPr>
        <w:t xml:space="preserve"> </w:t>
      </w:r>
      <w:r w:rsidR="0090441E" w:rsidRPr="002E6637">
        <w:rPr>
          <w:rFonts w:ascii="Arial" w:eastAsia="Times New Roman" w:hAnsi="Arial" w:cs="Arial"/>
          <w:bCs/>
          <w:sz w:val="24"/>
          <w:szCs w:val="24"/>
        </w:rPr>
        <w:t>da</w:t>
      </w:r>
      <w:r w:rsidRPr="002E6637">
        <w:rPr>
          <w:rFonts w:ascii="Arial" w:eastAsia="Times New Roman" w:hAnsi="Arial" w:cs="Arial"/>
          <w:bCs/>
          <w:sz w:val="24"/>
          <w:szCs w:val="24"/>
        </w:rPr>
        <w:t xml:space="preserve"> </w:t>
      </w:r>
      <w:r w:rsidR="0090441E" w:rsidRPr="002E6637">
        <w:rPr>
          <w:rFonts w:ascii="Arial" w:eastAsia="Times New Roman" w:hAnsi="Arial" w:cs="Arial"/>
          <w:bCs/>
          <w:sz w:val="24"/>
          <w:szCs w:val="24"/>
        </w:rPr>
        <w:t>data</w:t>
      </w:r>
      <w:r w:rsidRPr="002E6637">
        <w:rPr>
          <w:rFonts w:ascii="Arial" w:eastAsia="Times New Roman" w:hAnsi="Arial" w:cs="Arial"/>
          <w:bCs/>
          <w:sz w:val="24"/>
          <w:szCs w:val="24"/>
        </w:rPr>
        <w:t xml:space="preserve"> </w:t>
      </w:r>
      <w:r w:rsidR="0090441E" w:rsidRPr="002E6637">
        <w:rPr>
          <w:rFonts w:ascii="Arial" w:eastAsia="Times New Roman" w:hAnsi="Arial" w:cs="Arial"/>
          <w:bCs/>
          <w:sz w:val="24"/>
          <w:szCs w:val="24"/>
        </w:rPr>
        <w:t>da</w:t>
      </w:r>
      <w:r w:rsidRPr="002E6637">
        <w:rPr>
          <w:rFonts w:ascii="Arial" w:eastAsia="Times New Roman" w:hAnsi="Arial" w:cs="Arial"/>
          <w:bCs/>
          <w:sz w:val="24"/>
          <w:szCs w:val="24"/>
        </w:rPr>
        <w:t xml:space="preserve"> </w:t>
      </w:r>
      <w:r w:rsidR="0090441E" w:rsidRPr="002E6637">
        <w:rPr>
          <w:rFonts w:ascii="Arial" w:eastAsia="Times New Roman" w:hAnsi="Arial" w:cs="Arial"/>
          <w:bCs/>
          <w:sz w:val="24"/>
          <w:szCs w:val="24"/>
        </w:rPr>
        <w:t>sessão</w:t>
      </w:r>
      <w:r w:rsidRPr="002E6637">
        <w:rPr>
          <w:rFonts w:ascii="Arial" w:eastAsia="Times New Roman" w:hAnsi="Arial" w:cs="Arial"/>
          <w:bCs/>
          <w:sz w:val="24"/>
          <w:szCs w:val="24"/>
        </w:rPr>
        <w:t xml:space="preserve"> </w:t>
      </w:r>
      <w:r w:rsidR="0090441E" w:rsidRPr="002E6637">
        <w:rPr>
          <w:rFonts w:ascii="Arial" w:eastAsia="Times New Roman" w:hAnsi="Arial" w:cs="Arial"/>
          <w:bCs/>
          <w:sz w:val="24"/>
          <w:szCs w:val="24"/>
        </w:rPr>
        <w:t>pública</w:t>
      </w:r>
      <w:r w:rsidRPr="002E6637">
        <w:rPr>
          <w:rFonts w:ascii="Arial" w:eastAsia="Times New Roman" w:hAnsi="Arial" w:cs="Arial"/>
          <w:bCs/>
          <w:sz w:val="24"/>
          <w:szCs w:val="24"/>
        </w:rPr>
        <w:t xml:space="preserve"> </w:t>
      </w:r>
      <w:r w:rsidR="0090441E" w:rsidRPr="002E6637">
        <w:rPr>
          <w:rFonts w:ascii="Arial" w:eastAsia="Times New Roman" w:hAnsi="Arial" w:cs="Arial"/>
          <w:bCs/>
          <w:sz w:val="24"/>
          <w:szCs w:val="24"/>
        </w:rPr>
        <w:t>de</w:t>
      </w:r>
      <w:r w:rsidRPr="002E6637">
        <w:rPr>
          <w:rFonts w:ascii="Arial" w:eastAsia="Times New Roman" w:hAnsi="Arial" w:cs="Arial"/>
          <w:bCs/>
          <w:sz w:val="24"/>
          <w:szCs w:val="24"/>
        </w:rPr>
        <w:t xml:space="preserve"> </w:t>
      </w:r>
      <w:r w:rsidR="0090441E" w:rsidRPr="002E6637">
        <w:rPr>
          <w:rFonts w:ascii="Arial" w:eastAsia="Times New Roman" w:hAnsi="Arial" w:cs="Arial"/>
          <w:bCs/>
          <w:sz w:val="24"/>
          <w:szCs w:val="24"/>
        </w:rPr>
        <w:t>abertura</w:t>
      </w:r>
      <w:r w:rsidRPr="002E6637">
        <w:rPr>
          <w:rFonts w:ascii="Arial" w:eastAsia="Times New Roman" w:hAnsi="Arial" w:cs="Arial"/>
          <w:bCs/>
          <w:sz w:val="24"/>
          <w:szCs w:val="24"/>
        </w:rPr>
        <w:t xml:space="preserve"> </w:t>
      </w:r>
      <w:r w:rsidR="0090441E" w:rsidRPr="002E6637">
        <w:rPr>
          <w:rFonts w:ascii="Arial" w:eastAsia="Times New Roman" w:hAnsi="Arial" w:cs="Arial"/>
          <w:bCs/>
          <w:sz w:val="24"/>
          <w:szCs w:val="24"/>
        </w:rPr>
        <w:t>deste Credenci</w:t>
      </w:r>
      <w:r w:rsidR="0090441E" w:rsidRPr="002E6637">
        <w:rPr>
          <w:rFonts w:ascii="Arial" w:eastAsia="Times New Roman" w:hAnsi="Arial" w:cs="Arial"/>
          <w:bCs/>
          <w:sz w:val="24"/>
          <w:szCs w:val="24"/>
        </w:rPr>
        <w:t>a</w:t>
      </w:r>
      <w:r w:rsidR="0090441E" w:rsidRPr="002E6637">
        <w:rPr>
          <w:rFonts w:ascii="Arial" w:eastAsia="Times New Roman" w:hAnsi="Arial" w:cs="Arial"/>
          <w:bCs/>
          <w:sz w:val="24"/>
          <w:szCs w:val="24"/>
        </w:rPr>
        <w:t>mento Público;</w:t>
      </w:r>
    </w:p>
    <w:p w:rsidR="0052381B" w:rsidRDefault="0090441E" w:rsidP="0004582A">
      <w:pPr>
        <w:spacing w:after="120" w:line="240" w:lineRule="auto"/>
        <w:ind w:right="-460"/>
        <w:jc w:val="both"/>
        <w:rPr>
          <w:rFonts w:ascii="Arial" w:eastAsia="Times New Roman" w:hAnsi="Arial" w:cs="Arial"/>
          <w:b/>
          <w:bCs/>
          <w:sz w:val="24"/>
          <w:szCs w:val="24"/>
        </w:rPr>
      </w:pPr>
      <w:r w:rsidRPr="00826653">
        <w:rPr>
          <w:rFonts w:ascii="Arial" w:eastAsia="Times New Roman" w:hAnsi="Arial" w:cs="Arial"/>
          <w:b/>
          <w:bCs/>
          <w:sz w:val="24"/>
          <w:szCs w:val="24"/>
        </w:rPr>
        <w:t>4.</w:t>
      </w:r>
      <w:r w:rsidR="00EB2619" w:rsidRPr="00826653">
        <w:rPr>
          <w:rFonts w:ascii="Arial" w:eastAsia="Times New Roman" w:hAnsi="Arial" w:cs="Arial"/>
          <w:b/>
          <w:bCs/>
          <w:sz w:val="24"/>
          <w:szCs w:val="24"/>
        </w:rPr>
        <w:t>4</w:t>
      </w:r>
      <w:r w:rsidRPr="00826653">
        <w:rPr>
          <w:rFonts w:ascii="Arial" w:eastAsia="Times New Roman" w:hAnsi="Arial" w:cs="Arial"/>
          <w:b/>
          <w:bCs/>
          <w:sz w:val="24"/>
          <w:szCs w:val="24"/>
        </w:rPr>
        <w:t>.</w:t>
      </w:r>
      <w:r w:rsidRPr="00826653">
        <w:rPr>
          <w:rFonts w:ascii="Arial" w:eastAsia="Times New Roman" w:hAnsi="Arial" w:cs="Arial"/>
          <w:bCs/>
          <w:sz w:val="24"/>
          <w:szCs w:val="24"/>
        </w:rPr>
        <w:t xml:space="preserve"> Documentos Relativos à </w:t>
      </w:r>
      <w:r w:rsidRPr="00826653">
        <w:rPr>
          <w:rFonts w:ascii="Arial" w:eastAsia="Times New Roman" w:hAnsi="Arial" w:cs="Arial"/>
          <w:b/>
          <w:bCs/>
          <w:sz w:val="24"/>
          <w:szCs w:val="24"/>
        </w:rPr>
        <w:t>QUALIFICAÇÃO TÉCNICA</w:t>
      </w:r>
      <w:r w:rsidR="0052381B">
        <w:rPr>
          <w:rFonts w:ascii="Arial" w:eastAsia="Times New Roman" w:hAnsi="Arial" w:cs="Arial"/>
          <w:b/>
          <w:bCs/>
          <w:sz w:val="24"/>
          <w:szCs w:val="24"/>
        </w:rPr>
        <w:t>:</w:t>
      </w:r>
    </w:p>
    <w:p w:rsidR="0090441E" w:rsidRPr="00826653" w:rsidRDefault="0052381B" w:rsidP="0004582A">
      <w:pPr>
        <w:spacing w:after="120" w:line="240" w:lineRule="auto"/>
        <w:ind w:right="-460"/>
        <w:jc w:val="both"/>
        <w:rPr>
          <w:rFonts w:ascii="Arial" w:eastAsia="Times New Roman" w:hAnsi="Arial" w:cs="Arial"/>
          <w:bCs/>
          <w:sz w:val="24"/>
          <w:szCs w:val="24"/>
        </w:rPr>
      </w:pPr>
      <w:r>
        <w:rPr>
          <w:rFonts w:ascii="Arial" w:eastAsia="Times New Roman" w:hAnsi="Arial" w:cs="Arial"/>
          <w:b/>
          <w:bCs/>
          <w:sz w:val="24"/>
          <w:szCs w:val="24"/>
        </w:rPr>
        <w:t>PESSOA JURÍDICA</w:t>
      </w:r>
      <w:r w:rsidR="0090441E" w:rsidRPr="00826653">
        <w:rPr>
          <w:rFonts w:ascii="Arial" w:eastAsia="Times New Roman" w:hAnsi="Arial" w:cs="Arial"/>
          <w:bCs/>
          <w:sz w:val="24"/>
          <w:szCs w:val="24"/>
        </w:rPr>
        <w:t xml:space="preserve"> </w:t>
      </w:r>
    </w:p>
    <w:p w:rsidR="0090441E" w:rsidRPr="00826653" w:rsidRDefault="0090441E" w:rsidP="0004582A">
      <w:pPr>
        <w:spacing w:after="120" w:line="240" w:lineRule="auto"/>
        <w:ind w:right="-460"/>
        <w:jc w:val="both"/>
        <w:rPr>
          <w:rFonts w:ascii="Arial" w:eastAsia="Times New Roman" w:hAnsi="Arial" w:cs="Arial"/>
          <w:bCs/>
          <w:sz w:val="24"/>
          <w:szCs w:val="24"/>
        </w:rPr>
      </w:pPr>
      <w:r w:rsidRPr="00826653">
        <w:rPr>
          <w:rFonts w:ascii="Arial" w:eastAsia="Times New Roman" w:hAnsi="Arial" w:cs="Arial"/>
          <w:b/>
          <w:bCs/>
          <w:sz w:val="24"/>
          <w:szCs w:val="24"/>
        </w:rPr>
        <w:t>a)</w:t>
      </w:r>
      <w:r w:rsidR="00E7043D" w:rsidRPr="00826653">
        <w:rPr>
          <w:rFonts w:ascii="Arial" w:eastAsia="Times New Roman" w:hAnsi="Arial" w:cs="Arial"/>
          <w:bCs/>
          <w:sz w:val="24"/>
          <w:szCs w:val="24"/>
        </w:rPr>
        <w:t xml:space="preserve"> registro ou inscrição da empresa e do (s) profissional (ais)</w:t>
      </w:r>
      <w:r w:rsidRPr="00826653">
        <w:rPr>
          <w:rFonts w:ascii="Arial" w:eastAsia="Times New Roman" w:hAnsi="Arial" w:cs="Arial"/>
          <w:bCs/>
          <w:sz w:val="24"/>
          <w:szCs w:val="24"/>
        </w:rPr>
        <w:t xml:space="preserve"> </w:t>
      </w:r>
      <w:r w:rsidR="00E7043D" w:rsidRPr="00826653">
        <w:rPr>
          <w:rFonts w:ascii="Arial" w:eastAsia="Times New Roman" w:hAnsi="Arial" w:cs="Arial"/>
          <w:bCs/>
          <w:sz w:val="24"/>
          <w:szCs w:val="24"/>
        </w:rPr>
        <w:t>técnico (</w:t>
      </w:r>
      <w:r w:rsidRPr="00826653">
        <w:rPr>
          <w:rFonts w:ascii="Arial" w:eastAsia="Times New Roman" w:hAnsi="Arial" w:cs="Arial"/>
          <w:bCs/>
          <w:sz w:val="24"/>
          <w:szCs w:val="24"/>
        </w:rPr>
        <w:t>s)</w:t>
      </w:r>
      <w:r w:rsidR="00E7043D" w:rsidRPr="00826653">
        <w:rPr>
          <w:rFonts w:ascii="Arial" w:eastAsia="Times New Roman" w:hAnsi="Arial" w:cs="Arial"/>
          <w:bCs/>
          <w:sz w:val="24"/>
          <w:szCs w:val="24"/>
        </w:rPr>
        <w:t xml:space="preserve"> responsável (</w:t>
      </w:r>
      <w:r w:rsidRPr="00826653">
        <w:rPr>
          <w:rFonts w:ascii="Arial" w:eastAsia="Times New Roman" w:hAnsi="Arial" w:cs="Arial"/>
          <w:bCs/>
          <w:sz w:val="24"/>
          <w:szCs w:val="24"/>
        </w:rPr>
        <w:t>is),</w:t>
      </w:r>
      <w:r w:rsidR="00E7043D" w:rsidRPr="00826653">
        <w:rPr>
          <w:rFonts w:ascii="Arial" w:eastAsia="Times New Roman" w:hAnsi="Arial" w:cs="Arial"/>
          <w:bCs/>
          <w:sz w:val="24"/>
          <w:szCs w:val="24"/>
        </w:rPr>
        <w:t xml:space="preserve"> </w:t>
      </w:r>
      <w:r w:rsidRPr="00826653">
        <w:rPr>
          <w:rFonts w:ascii="Arial" w:eastAsia="Times New Roman" w:hAnsi="Arial" w:cs="Arial"/>
          <w:bCs/>
          <w:sz w:val="24"/>
          <w:szCs w:val="24"/>
        </w:rPr>
        <w:t>no</w:t>
      </w:r>
      <w:r w:rsidR="00E7043D" w:rsidRPr="00826653">
        <w:rPr>
          <w:rFonts w:ascii="Arial" w:eastAsia="Times New Roman" w:hAnsi="Arial" w:cs="Arial"/>
          <w:bCs/>
          <w:sz w:val="24"/>
          <w:szCs w:val="24"/>
        </w:rPr>
        <w:t xml:space="preserve"> </w:t>
      </w:r>
      <w:r w:rsidRPr="00826653">
        <w:rPr>
          <w:rFonts w:ascii="Arial" w:eastAsia="Times New Roman" w:hAnsi="Arial" w:cs="Arial"/>
          <w:bCs/>
          <w:sz w:val="24"/>
          <w:szCs w:val="24"/>
        </w:rPr>
        <w:t xml:space="preserve">conselho Regional de competente; </w:t>
      </w:r>
    </w:p>
    <w:p w:rsidR="00894823" w:rsidRDefault="0090441E" w:rsidP="0004582A">
      <w:pPr>
        <w:widowControl w:val="0"/>
        <w:autoSpaceDE w:val="0"/>
        <w:autoSpaceDN w:val="0"/>
        <w:adjustRightInd w:val="0"/>
        <w:spacing w:after="120" w:line="240" w:lineRule="auto"/>
        <w:ind w:right="-460"/>
        <w:jc w:val="both"/>
        <w:rPr>
          <w:rFonts w:ascii="Arial" w:eastAsia="Times New Roman" w:hAnsi="Arial" w:cs="Arial"/>
          <w:sz w:val="24"/>
          <w:szCs w:val="24"/>
        </w:rPr>
      </w:pPr>
      <w:r w:rsidRPr="00826653">
        <w:rPr>
          <w:rFonts w:ascii="Arial" w:eastAsia="Times New Roman" w:hAnsi="Arial" w:cs="Arial"/>
          <w:b/>
          <w:bCs/>
          <w:sz w:val="24"/>
          <w:szCs w:val="24"/>
        </w:rPr>
        <w:lastRenderedPageBreak/>
        <w:t>b)</w:t>
      </w:r>
      <w:r w:rsidRPr="00826653">
        <w:rPr>
          <w:rFonts w:ascii="Arial" w:eastAsia="Times New Roman" w:hAnsi="Arial" w:cs="Arial"/>
          <w:bCs/>
          <w:sz w:val="24"/>
          <w:szCs w:val="24"/>
        </w:rPr>
        <w:t xml:space="preserve"> </w:t>
      </w:r>
      <w:r w:rsidR="00AF2094" w:rsidRPr="00826653">
        <w:rPr>
          <w:rFonts w:ascii="Arial" w:eastAsia="Times New Roman" w:hAnsi="Arial" w:cs="Arial"/>
          <w:bCs/>
          <w:sz w:val="24"/>
          <w:szCs w:val="24"/>
        </w:rPr>
        <w:t>atestado (</w:t>
      </w:r>
      <w:r w:rsidRPr="00826653">
        <w:rPr>
          <w:rFonts w:ascii="Arial" w:eastAsia="Times New Roman" w:hAnsi="Arial" w:cs="Arial"/>
          <w:bCs/>
          <w:sz w:val="24"/>
          <w:szCs w:val="24"/>
        </w:rPr>
        <w:t>s) e/ou declaração</w:t>
      </w:r>
      <w:r w:rsidR="00AF2094" w:rsidRPr="00826653">
        <w:rPr>
          <w:rFonts w:ascii="Arial" w:eastAsia="Times New Roman" w:hAnsi="Arial" w:cs="Arial"/>
          <w:bCs/>
          <w:sz w:val="24"/>
          <w:szCs w:val="24"/>
        </w:rPr>
        <w:t xml:space="preserve"> </w:t>
      </w:r>
      <w:r w:rsidRPr="00826653">
        <w:rPr>
          <w:rFonts w:ascii="Arial" w:eastAsia="Times New Roman" w:hAnsi="Arial" w:cs="Arial"/>
          <w:bCs/>
          <w:sz w:val="24"/>
          <w:szCs w:val="24"/>
        </w:rPr>
        <w:t>(</w:t>
      </w:r>
      <w:proofErr w:type="spellStart"/>
      <w:r w:rsidRPr="00826653">
        <w:rPr>
          <w:rFonts w:ascii="Arial" w:eastAsia="Times New Roman" w:hAnsi="Arial" w:cs="Arial"/>
          <w:bCs/>
          <w:sz w:val="24"/>
          <w:szCs w:val="24"/>
        </w:rPr>
        <w:t>ões</w:t>
      </w:r>
      <w:proofErr w:type="spellEnd"/>
      <w:r w:rsidRPr="00826653">
        <w:rPr>
          <w:rFonts w:ascii="Arial" w:eastAsia="Times New Roman" w:hAnsi="Arial" w:cs="Arial"/>
          <w:bCs/>
          <w:sz w:val="24"/>
          <w:szCs w:val="24"/>
        </w:rPr>
        <w:t>) de capacidade técnica, expedido por</w:t>
      </w:r>
      <w:r w:rsidR="00E7043D" w:rsidRPr="00826653">
        <w:rPr>
          <w:rFonts w:ascii="Arial" w:eastAsia="Times New Roman" w:hAnsi="Arial" w:cs="Arial"/>
          <w:bCs/>
          <w:sz w:val="24"/>
          <w:szCs w:val="24"/>
        </w:rPr>
        <w:t xml:space="preserve"> </w:t>
      </w:r>
      <w:r w:rsidRPr="00826653">
        <w:rPr>
          <w:rFonts w:ascii="Arial" w:eastAsia="Times New Roman" w:hAnsi="Arial" w:cs="Arial"/>
          <w:bCs/>
          <w:sz w:val="24"/>
          <w:szCs w:val="24"/>
        </w:rPr>
        <w:t>pessoa jurídica de direito</w:t>
      </w:r>
      <w:r w:rsidR="00E7043D" w:rsidRPr="00826653">
        <w:rPr>
          <w:rFonts w:ascii="Arial" w:eastAsia="Times New Roman" w:hAnsi="Arial" w:cs="Arial"/>
          <w:bCs/>
          <w:sz w:val="24"/>
          <w:szCs w:val="24"/>
        </w:rPr>
        <w:t xml:space="preserve"> </w:t>
      </w:r>
      <w:r w:rsidRPr="00826653">
        <w:rPr>
          <w:rFonts w:ascii="Arial" w:eastAsia="Times New Roman" w:hAnsi="Arial" w:cs="Arial"/>
          <w:bCs/>
          <w:sz w:val="24"/>
          <w:szCs w:val="24"/>
        </w:rPr>
        <w:t>público</w:t>
      </w:r>
      <w:r w:rsidR="00E7043D" w:rsidRPr="00826653">
        <w:rPr>
          <w:rFonts w:ascii="Arial" w:eastAsia="Times New Roman" w:hAnsi="Arial" w:cs="Arial"/>
          <w:bCs/>
          <w:sz w:val="24"/>
          <w:szCs w:val="24"/>
        </w:rPr>
        <w:t xml:space="preserve"> </w:t>
      </w:r>
      <w:r w:rsidRPr="00826653">
        <w:rPr>
          <w:rFonts w:ascii="Arial" w:eastAsia="Times New Roman" w:hAnsi="Arial" w:cs="Arial"/>
          <w:bCs/>
          <w:sz w:val="24"/>
          <w:szCs w:val="24"/>
        </w:rPr>
        <w:t>ou</w:t>
      </w:r>
      <w:r w:rsidR="00E7043D" w:rsidRPr="00826653">
        <w:rPr>
          <w:rFonts w:ascii="Arial" w:eastAsia="Times New Roman" w:hAnsi="Arial" w:cs="Arial"/>
          <w:bCs/>
          <w:sz w:val="24"/>
          <w:szCs w:val="24"/>
        </w:rPr>
        <w:t xml:space="preserve"> </w:t>
      </w:r>
      <w:r w:rsidRPr="00826653">
        <w:rPr>
          <w:rFonts w:ascii="Arial" w:eastAsia="Times New Roman" w:hAnsi="Arial" w:cs="Arial"/>
          <w:bCs/>
          <w:sz w:val="24"/>
          <w:szCs w:val="24"/>
        </w:rPr>
        <w:t>direito</w:t>
      </w:r>
      <w:r w:rsidR="00E7043D" w:rsidRPr="00826653">
        <w:rPr>
          <w:rFonts w:ascii="Arial" w:eastAsia="Times New Roman" w:hAnsi="Arial" w:cs="Arial"/>
          <w:bCs/>
          <w:sz w:val="24"/>
          <w:szCs w:val="24"/>
        </w:rPr>
        <w:t xml:space="preserve"> </w:t>
      </w:r>
      <w:r w:rsidRPr="00826653">
        <w:rPr>
          <w:rFonts w:ascii="Arial" w:eastAsia="Times New Roman" w:hAnsi="Arial" w:cs="Arial"/>
          <w:bCs/>
          <w:sz w:val="24"/>
          <w:szCs w:val="24"/>
        </w:rPr>
        <w:t>privado,</w:t>
      </w:r>
      <w:r w:rsidR="00E7043D" w:rsidRPr="00826653">
        <w:rPr>
          <w:rFonts w:ascii="Arial" w:eastAsia="Times New Roman" w:hAnsi="Arial" w:cs="Arial"/>
          <w:bCs/>
          <w:sz w:val="24"/>
          <w:szCs w:val="24"/>
        </w:rPr>
        <w:t xml:space="preserve"> que comprove (</w:t>
      </w:r>
      <w:r w:rsidRPr="00826653">
        <w:rPr>
          <w:rFonts w:ascii="Arial" w:eastAsia="Times New Roman" w:hAnsi="Arial" w:cs="Arial"/>
          <w:bCs/>
          <w:sz w:val="24"/>
          <w:szCs w:val="24"/>
        </w:rPr>
        <w:t>m)</w:t>
      </w:r>
      <w:r w:rsidR="00E7043D" w:rsidRPr="00826653">
        <w:rPr>
          <w:rFonts w:ascii="Arial" w:eastAsia="Times New Roman" w:hAnsi="Arial" w:cs="Arial"/>
          <w:bCs/>
          <w:sz w:val="24"/>
          <w:szCs w:val="24"/>
        </w:rPr>
        <w:t xml:space="preserve"> </w:t>
      </w:r>
      <w:r w:rsidRPr="00826653">
        <w:rPr>
          <w:rFonts w:ascii="Arial" w:eastAsia="Times New Roman" w:hAnsi="Arial" w:cs="Arial"/>
          <w:bCs/>
          <w:sz w:val="24"/>
          <w:szCs w:val="24"/>
        </w:rPr>
        <w:t>aptidão</w:t>
      </w:r>
      <w:r w:rsidR="00E7043D" w:rsidRPr="00826653">
        <w:rPr>
          <w:rFonts w:ascii="Arial" w:eastAsia="Times New Roman" w:hAnsi="Arial" w:cs="Arial"/>
          <w:bCs/>
          <w:sz w:val="24"/>
          <w:szCs w:val="24"/>
        </w:rPr>
        <w:t xml:space="preserve"> </w:t>
      </w:r>
      <w:r w:rsidRPr="00826653">
        <w:rPr>
          <w:rFonts w:ascii="Arial" w:eastAsia="Times New Roman" w:hAnsi="Arial" w:cs="Arial"/>
          <w:bCs/>
          <w:sz w:val="24"/>
          <w:szCs w:val="24"/>
        </w:rPr>
        <w:t>para desempenho</w:t>
      </w:r>
      <w:r w:rsidR="00E7043D" w:rsidRPr="00826653">
        <w:rPr>
          <w:rFonts w:ascii="Arial" w:eastAsia="Times New Roman" w:hAnsi="Arial" w:cs="Arial"/>
          <w:bCs/>
          <w:sz w:val="24"/>
          <w:szCs w:val="24"/>
        </w:rPr>
        <w:t xml:space="preserve"> </w:t>
      </w:r>
      <w:r w:rsidRPr="00826653">
        <w:rPr>
          <w:rFonts w:ascii="Arial" w:eastAsia="Times New Roman" w:hAnsi="Arial" w:cs="Arial"/>
          <w:bCs/>
          <w:sz w:val="24"/>
          <w:szCs w:val="24"/>
        </w:rPr>
        <w:t>de</w:t>
      </w:r>
      <w:r w:rsidR="00E7043D" w:rsidRPr="00826653">
        <w:rPr>
          <w:rFonts w:ascii="Arial" w:eastAsia="Times New Roman" w:hAnsi="Arial" w:cs="Arial"/>
          <w:bCs/>
          <w:sz w:val="24"/>
          <w:szCs w:val="24"/>
        </w:rPr>
        <w:t xml:space="preserve"> </w:t>
      </w:r>
      <w:r w:rsidRPr="00826653">
        <w:rPr>
          <w:rFonts w:ascii="Arial" w:eastAsia="Times New Roman" w:hAnsi="Arial" w:cs="Arial"/>
          <w:bCs/>
          <w:sz w:val="24"/>
          <w:szCs w:val="24"/>
        </w:rPr>
        <w:t>atividade</w:t>
      </w:r>
      <w:r w:rsidR="00E7043D" w:rsidRPr="00826653">
        <w:rPr>
          <w:rFonts w:ascii="Arial" w:eastAsia="Times New Roman" w:hAnsi="Arial" w:cs="Arial"/>
          <w:bCs/>
          <w:sz w:val="24"/>
          <w:szCs w:val="24"/>
        </w:rPr>
        <w:t xml:space="preserve"> </w:t>
      </w:r>
      <w:r w:rsidRPr="00826653">
        <w:rPr>
          <w:rFonts w:ascii="Arial" w:eastAsia="Times New Roman" w:hAnsi="Arial" w:cs="Arial"/>
          <w:bCs/>
          <w:sz w:val="24"/>
          <w:szCs w:val="24"/>
        </w:rPr>
        <w:t>pe</w:t>
      </w:r>
      <w:r w:rsidRPr="00826653">
        <w:rPr>
          <w:rFonts w:ascii="Arial" w:eastAsia="Times New Roman" w:hAnsi="Arial" w:cs="Arial"/>
          <w:bCs/>
          <w:sz w:val="24"/>
          <w:szCs w:val="24"/>
        </w:rPr>
        <w:t>r</w:t>
      </w:r>
      <w:r w:rsidRPr="00826653">
        <w:rPr>
          <w:rFonts w:ascii="Arial" w:eastAsia="Times New Roman" w:hAnsi="Arial" w:cs="Arial"/>
          <w:bCs/>
          <w:sz w:val="24"/>
          <w:szCs w:val="24"/>
        </w:rPr>
        <w:t>tinente</w:t>
      </w:r>
      <w:r w:rsidR="00E7043D" w:rsidRPr="00826653">
        <w:rPr>
          <w:rFonts w:ascii="Arial" w:eastAsia="Times New Roman" w:hAnsi="Arial" w:cs="Arial"/>
          <w:bCs/>
          <w:sz w:val="24"/>
          <w:szCs w:val="24"/>
        </w:rPr>
        <w:t xml:space="preserve"> </w:t>
      </w:r>
      <w:r w:rsidRPr="00826653">
        <w:rPr>
          <w:rFonts w:ascii="Arial" w:eastAsia="Times New Roman" w:hAnsi="Arial" w:cs="Arial"/>
          <w:bCs/>
          <w:sz w:val="24"/>
          <w:szCs w:val="24"/>
        </w:rPr>
        <w:t>e</w:t>
      </w:r>
      <w:r w:rsidR="00E7043D" w:rsidRPr="00826653">
        <w:rPr>
          <w:rFonts w:ascii="Arial" w:eastAsia="Times New Roman" w:hAnsi="Arial" w:cs="Arial"/>
          <w:bCs/>
          <w:sz w:val="24"/>
          <w:szCs w:val="24"/>
        </w:rPr>
        <w:t xml:space="preserve"> </w:t>
      </w:r>
      <w:r w:rsidRPr="00826653">
        <w:rPr>
          <w:rFonts w:ascii="Arial" w:eastAsia="Times New Roman" w:hAnsi="Arial" w:cs="Arial"/>
          <w:bCs/>
          <w:sz w:val="24"/>
          <w:szCs w:val="24"/>
        </w:rPr>
        <w:t>compatível</w:t>
      </w:r>
      <w:r w:rsidR="00E7043D" w:rsidRPr="00826653">
        <w:rPr>
          <w:rFonts w:ascii="Arial" w:eastAsia="Times New Roman" w:hAnsi="Arial" w:cs="Arial"/>
          <w:bCs/>
          <w:sz w:val="24"/>
          <w:szCs w:val="24"/>
        </w:rPr>
        <w:t xml:space="preserve"> </w:t>
      </w:r>
      <w:r w:rsidRPr="00826653">
        <w:rPr>
          <w:rFonts w:ascii="Arial" w:eastAsia="Times New Roman" w:hAnsi="Arial" w:cs="Arial"/>
          <w:bCs/>
          <w:sz w:val="24"/>
          <w:szCs w:val="24"/>
        </w:rPr>
        <w:t>em</w:t>
      </w:r>
      <w:r w:rsidR="00E7043D" w:rsidRPr="00826653">
        <w:rPr>
          <w:rFonts w:ascii="Arial" w:eastAsia="Times New Roman" w:hAnsi="Arial" w:cs="Arial"/>
          <w:bCs/>
          <w:sz w:val="24"/>
          <w:szCs w:val="24"/>
        </w:rPr>
        <w:t xml:space="preserve"> </w:t>
      </w:r>
      <w:r w:rsidRPr="00826653">
        <w:rPr>
          <w:rFonts w:ascii="Arial" w:eastAsia="Times New Roman" w:hAnsi="Arial" w:cs="Arial"/>
          <w:bCs/>
          <w:sz w:val="24"/>
          <w:szCs w:val="24"/>
        </w:rPr>
        <w:t>características</w:t>
      </w:r>
      <w:r w:rsidR="00E7043D" w:rsidRPr="00826653">
        <w:rPr>
          <w:rFonts w:ascii="Arial" w:eastAsia="Times New Roman" w:hAnsi="Arial" w:cs="Arial"/>
          <w:bCs/>
          <w:sz w:val="24"/>
          <w:szCs w:val="24"/>
        </w:rPr>
        <w:t xml:space="preserve"> </w:t>
      </w:r>
      <w:r w:rsidRPr="00826653">
        <w:rPr>
          <w:rFonts w:ascii="Arial" w:eastAsia="Times New Roman" w:hAnsi="Arial" w:cs="Arial"/>
          <w:bCs/>
          <w:sz w:val="24"/>
          <w:szCs w:val="24"/>
        </w:rPr>
        <w:t>e</w:t>
      </w:r>
      <w:r w:rsidR="00E7043D" w:rsidRPr="00826653">
        <w:rPr>
          <w:rFonts w:ascii="Arial" w:eastAsia="Times New Roman" w:hAnsi="Arial" w:cs="Arial"/>
          <w:bCs/>
          <w:sz w:val="24"/>
          <w:szCs w:val="24"/>
        </w:rPr>
        <w:t xml:space="preserve"> </w:t>
      </w:r>
      <w:r w:rsidRPr="00826653">
        <w:rPr>
          <w:rFonts w:ascii="Arial" w:eastAsia="Times New Roman" w:hAnsi="Arial" w:cs="Arial"/>
          <w:bCs/>
          <w:sz w:val="24"/>
          <w:szCs w:val="24"/>
        </w:rPr>
        <w:t>quantidades</w:t>
      </w:r>
      <w:r w:rsidR="00E7043D" w:rsidRPr="00826653">
        <w:rPr>
          <w:rFonts w:ascii="Arial" w:eastAsia="Times New Roman" w:hAnsi="Arial" w:cs="Arial"/>
          <w:bCs/>
          <w:sz w:val="24"/>
          <w:szCs w:val="24"/>
        </w:rPr>
        <w:t xml:space="preserve"> </w:t>
      </w:r>
      <w:r w:rsidRPr="00826653">
        <w:rPr>
          <w:rFonts w:ascii="Arial" w:eastAsia="Times New Roman" w:hAnsi="Arial" w:cs="Arial"/>
          <w:bCs/>
          <w:sz w:val="24"/>
          <w:szCs w:val="24"/>
        </w:rPr>
        <w:t>com</w:t>
      </w:r>
      <w:r w:rsidR="00E7043D" w:rsidRPr="00826653">
        <w:rPr>
          <w:rFonts w:ascii="Arial" w:eastAsia="Times New Roman" w:hAnsi="Arial" w:cs="Arial"/>
          <w:bCs/>
          <w:sz w:val="24"/>
          <w:szCs w:val="24"/>
        </w:rPr>
        <w:t xml:space="preserve"> </w:t>
      </w:r>
      <w:r w:rsidRPr="00826653">
        <w:rPr>
          <w:rFonts w:ascii="Arial" w:eastAsia="Times New Roman" w:hAnsi="Arial" w:cs="Arial"/>
          <w:bCs/>
          <w:sz w:val="24"/>
          <w:szCs w:val="24"/>
        </w:rPr>
        <w:t>o objeto deste Credenciamento P</w:t>
      </w:r>
      <w:r w:rsidRPr="00826653">
        <w:rPr>
          <w:rFonts w:ascii="Arial" w:eastAsia="Times New Roman" w:hAnsi="Arial" w:cs="Arial"/>
          <w:bCs/>
          <w:sz w:val="24"/>
          <w:szCs w:val="24"/>
        </w:rPr>
        <w:t>ú</w:t>
      </w:r>
      <w:r w:rsidRPr="00826653">
        <w:rPr>
          <w:rFonts w:ascii="Arial" w:eastAsia="Times New Roman" w:hAnsi="Arial" w:cs="Arial"/>
          <w:bCs/>
          <w:sz w:val="24"/>
          <w:szCs w:val="24"/>
        </w:rPr>
        <w:t xml:space="preserve">blico. </w:t>
      </w:r>
      <w:r w:rsidR="00894823" w:rsidRPr="0002539D">
        <w:rPr>
          <w:rFonts w:ascii="Arial" w:eastAsia="Times New Roman" w:hAnsi="Arial" w:cs="Arial"/>
          <w:b/>
          <w:sz w:val="24"/>
          <w:szCs w:val="24"/>
        </w:rPr>
        <w:t>Se o atestado for emitido por pessoa jurídica de direito privado, este deverá ser emitido preferencialmente em papel timbrado do emitente e deverá constar o reconhec</w:t>
      </w:r>
      <w:r w:rsidR="00894823" w:rsidRPr="0002539D">
        <w:rPr>
          <w:rFonts w:ascii="Arial" w:eastAsia="Times New Roman" w:hAnsi="Arial" w:cs="Arial"/>
          <w:b/>
          <w:sz w:val="24"/>
          <w:szCs w:val="24"/>
        </w:rPr>
        <w:t>i</w:t>
      </w:r>
      <w:r w:rsidR="00894823" w:rsidRPr="0002539D">
        <w:rPr>
          <w:rFonts w:ascii="Arial" w:eastAsia="Times New Roman" w:hAnsi="Arial" w:cs="Arial"/>
          <w:b/>
          <w:sz w:val="24"/>
          <w:szCs w:val="24"/>
        </w:rPr>
        <w:t>mento de firma passada em cartório do titular da empresa que firmou a declaração</w:t>
      </w:r>
      <w:r w:rsidR="00894823" w:rsidRPr="0002539D">
        <w:rPr>
          <w:rFonts w:ascii="Arial" w:eastAsia="Times New Roman" w:hAnsi="Arial" w:cs="Arial"/>
          <w:sz w:val="24"/>
          <w:szCs w:val="24"/>
        </w:rPr>
        <w:t>;</w:t>
      </w:r>
    </w:p>
    <w:p w:rsidR="0090441E" w:rsidRPr="00826653" w:rsidRDefault="0090441E" w:rsidP="0004582A">
      <w:pPr>
        <w:spacing w:after="120" w:line="240" w:lineRule="auto"/>
        <w:ind w:right="-460"/>
        <w:jc w:val="both"/>
        <w:rPr>
          <w:rFonts w:ascii="Arial" w:eastAsia="Times New Roman" w:hAnsi="Arial" w:cs="Arial"/>
          <w:bCs/>
          <w:sz w:val="24"/>
          <w:szCs w:val="24"/>
        </w:rPr>
      </w:pPr>
      <w:r w:rsidRPr="00826653">
        <w:rPr>
          <w:rFonts w:ascii="Arial" w:eastAsia="Times New Roman" w:hAnsi="Arial" w:cs="Arial"/>
          <w:b/>
          <w:bCs/>
          <w:sz w:val="24"/>
          <w:szCs w:val="24"/>
        </w:rPr>
        <w:t>c)</w:t>
      </w:r>
      <w:r w:rsidRPr="00826653">
        <w:rPr>
          <w:rFonts w:ascii="Arial" w:eastAsia="Times New Roman" w:hAnsi="Arial" w:cs="Arial"/>
          <w:bCs/>
          <w:sz w:val="24"/>
          <w:szCs w:val="24"/>
        </w:rPr>
        <w:t xml:space="preserve"> comprovação de que o (s</w:t>
      </w:r>
      <w:r w:rsidR="00EB2619" w:rsidRPr="00826653">
        <w:rPr>
          <w:rFonts w:ascii="Arial" w:eastAsia="Times New Roman" w:hAnsi="Arial" w:cs="Arial"/>
          <w:bCs/>
          <w:sz w:val="24"/>
          <w:szCs w:val="24"/>
        </w:rPr>
        <w:t>)</w:t>
      </w:r>
      <w:r w:rsidRPr="00826653">
        <w:rPr>
          <w:rFonts w:ascii="Arial" w:eastAsia="Times New Roman" w:hAnsi="Arial" w:cs="Arial"/>
          <w:bCs/>
          <w:sz w:val="24"/>
          <w:szCs w:val="24"/>
        </w:rPr>
        <w:t xml:space="preserve"> </w:t>
      </w:r>
      <w:r w:rsidR="00EB2619" w:rsidRPr="00826653">
        <w:rPr>
          <w:rFonts w:ascii="Arial" w:eastAsia="Times New Roman" w:hAnsi="Arial" w:cs="Arial"/>
          <w:bCs/>
          <w:sz w:val="24"/>
          <w:szCs w:val="24"/>
        </w:rPr>
        <w:t>profissional (is) de nível superior i</w:t>
      </w:r>
      <w:r w:rsidRPr="00826653">
        <w:rPr>
          <w:rFonts w:ascii="Arial" w:eastAsia="Times New Roman" w:hAnsi="Arial" w:cs="Arial"/>
          <w:bCs/>
          <w:sz w:val="24"/>
          <w:szCs w:val="24"/>
        </w:rPr>
        <w:t xml:space="preserve">ndicado(s), </w:t>
      </w:r>
      <w:r w:rsidR="00EB2619" w:rsidRPr="00826653">
        <w:rPr>
          <w:rFonts w:ascii="Arial" w:eastAsia="Times New Roman" w:hAnsi="Arial" w:cs="Arial"/>
          <w:bCs/>
          <w:sz w:val="24"/>
          <w:szCs w:val="24"/>
        </w:rPr>
        <w:t>pertence (</w:t>
      </w:r>
      <w:r w:rsidRPr="00826653">
        <w:rPr>
          <w:rFonts w:ascii="Arial" w:eastAsia="Times New Roman" w:hAnsi="Arial" w:cs="Arial"/>
          <w:bCs/>
          <w:sz w:val="24"/>
          <w:szCs w:val="24"/>
        </w:rPr>
        <w:t xml:space="preserve">em) </w:t>
      </w:r>
      <w:r w:rsidR="00EB2619" w:rsidRPr="00826653">
        <w:rPr>
          <w:rFonts w:ascii="Arial" w:eastAsia="Times New Roman" w:hAnsi="Arial" w:cs="Arial"/>
          <w:bCs/>
          <w:sz w:val="24"/>
          <w:szCs w:val="24"/>
        </w:rPr>
        <w:t xml:space="preserve">ao quadro permanente </w:t>
      </w:r>
      <w:r w:rsidR="00AF2094" w:rsidRPr="00826653">
        <w:rPr>
          <w:rFonts w:ascii="Arial" w:eastAsia="Times New Roman" w:hAnsi="Arial" w:cs="Arial"/>
          <w:bCs/>
          <w:sz w:val="24"/>
          <w:szCs w:val="24"/>
        </w:rPr>
        <w:t xml:space="preserve">da empresa, devendo </w:t>
      </w:r>
      <w:r w:rsidRPr="00826653">
        <w:rPr>
          <w:rFonts w:ascii="Arial" w:eastAsia="Times New Roman" w:hAnsi="Arial" w:cs="Arial"/>
          <w:bCs/>
          <w:sz w:val="24"/>
          <w:szCs w:val="24"/>
        </w:rPr>
        <w:t>ser</w:t>
      </w:r>
      <w:r w:rsidR="00E7043D" w:rsidRPr="00826653">
        <w:rPr>
          <w:rFonts w:ascii="Arial" w:eastAsia="Times New Roman" w:hAnsi="Arial" w:cs="Arial"/>
          <w:bCs/>
          <w:sz w:val="24"/>
          <w:szCs w:val="24"/>
        </w:rPr>
        <w:t xml:space="preserve"> </w:t>
      </w:r>
      <w:r w:rsidRPr="00826653">
        <w:rPr>
          <w:rFonts w:ascii="Arial" w:eastAsia="Times New Roman" w:hAnsi="Arial" w:cs="Arial"/>
          <w:bCs/>
          <w:sz w:val="24"/>
          <w:szCs w:val="24"/>
        </w:rPr>
        <w:t>feita,</w:t>
      </w:r>
      <w:r w:rsidR="00E7043D" w:rsidRPr="00826653">
        <w:rPr>
          <w:rFonts w:ascii="Arial" w:eastAsia="Times New Roman" w:hAnsi="Arial" w:cs="Arial"/>
          <w:bCs/>
          <w:sz w:val="24"/>
          <w:szCs w:val="24"/>
        </w:rPr>
        <w:t xml:space="preserve"> </w:t>
      </w:r>
      <w:r w:rsidRPr="00826653">
        <w:rPr>
          <w:rFonts w:ascii="Arial" w:eastAsia="Times New Roman" w:hAnsi="Arial" w:cs="Arial"/>
          <w:bCs/>
          <w:sz w:val="24"/>
          <w:szCs w:val="24"/>
        </w:rPr>
        <w:t>com</w:t>
      </w:r>
      <w:r w:rsidR="00E7043D" w:rsidRPr="00826653">
        <w:rPr>
          <w:rFonts w:ascii="Arial" w:eastAsia="Times New Roman" w:hAnsi="Arial" w:cs="Arial"/>
          <w:bCs/>
          <w:sz w:val="24"/>
          <w:szCs w:val="24"/>
        </w:rPr>
        <w:t xml:space="preserve"> </w:t>
      </w:r>
      <w:r w:rsidRPr="00826653">
        <w:rPr>
          <w:rFonts w:ascii="Arial" w:eastAsia="Times New Roman" w:hAnsi="Arial" w:cs="Arial"/>
          <w:bCs/>
          <w:sz w:val="24"/>
          <w:szCs w:val="24"/>
        </w:rPr>
        <w:t>a</w:t>
      </w:r>
      <w:r w:rsidR="00E7043D" w:rsidRPr="00826653">
        <w:rPr>
          <w:rFonts w:ascii="Arial" w:eastAsia="Times New Roman" w:hAnsi="Arial" w:cs="Arial"/>
          <w:bCs/>
          <w:sz w:val="24"/>
          <w:szCs w:val="24"/>
        </w:rPr>
        <w:t xml:space="preserve"> </w:t>
      </w:r>
      <w:r w:rsidRPr="00826653">
        <w:rPr>
          <w:rFonts w:ascii="Arial" w:eastAsia="Times New Roman" w:hAnsi="Arial" w:cs="Arial"/>
          <w:bCs/>
          <w:sz w:val="24"/>
          <w:szCs w:val="24"/>
        </w:rPr>
        <w:t>apresentação</w:t>
      </w:r>
      <w:r w:rsidR="00E7043D" w:rsidRPr="00826653">
        <w:rPr>
          <w:rFonts w:ascii="Arial" w:eastAsia="Times New Roman" w:hAnsi="Arial" w:cs="Arial"/>
          <w:bCs/>
          <w:sz w:val="24"/>
          <w:szCs w:val="24"/>
        </w:rPr>
        <w:t xml:space="preserve"> </w:t>
      </w:r>
      <w:r w:rsidRPr="00826653">
        <w:rPr>
          <w:rFonts w:ascii="Arial" w:eastAsia="Times New Roman" w:hAnsi="Arial" w:cs="Arial"/>
          <w:bCs/>
          <w:sz w:val="24"/>
          <w:szCs w:val="24"/>
        </w:rPr>
        <w:t>do</w:t>
      </w:r>
      <w:r w:rsidR="00E7043D" w:rsidRPr="00826653">
        <w:rPr>
          <w:rFonts w:ascii="Arial" w:eastAsia="Times New Roman" w:hAnsi="Arial" w:cs="Arial"/>
          <w:bCs/>
          <w:sz w:val="24"/>
          <w:szCs w:val="24"/>
        </w:rPr>
        <w:t xml:space="preserve"> </w:t>
      </w:r>
      <w:r w:rsidRPr="00826653">
        <w:rPr>
          <w:rFonts w:ascii="Arial" w:eastAsia="Times New Roman" w:hAnsi="Arial" w:cs="Arial"/>
          <w:bCs/>
          <w:sz w:val="24"/>
          <w:szCs w:val="24"/>
        </w:rPr>
        <w:t>registro</w:t>
      </w:r>
      <w:r w:rsidR="00E7043D" w:rsidRPr="00826653">
        <w:rPr>
          <w:rFonts w:ascii="Arial" w:eastAsia="Times New Roman" w:hAnsi="Arial" w:cs="Arial"/>
          <w:bCs/>
          <w:sz w:val="24"/>
          <w:szCs w:val="24"/>
        </w:rPr>
        <w:t xml:space="preserve"> </w:t>
      </w:r>
      <w:r w:rsidRPr="00826653">
        <w:rPr>
          <w:rFonts w:ascii="Arial" w:eastAsia="Times New Roman" w:hAnsi="Arial" w:cs="Arial"/>
          <w:bCs/>
          <w:sz w:val="24"/>
          <w:szCs w:val="24"/>
        </w:rPr>
        <w:t>na Carteira</w:t>
      </w:r>
      <w:r w:rsidR="00E7043D" w:rsidRPr="00826653">
        <w:rPr>
          <w:rFonts w:ascii="Arial" w:eastAsia="Times New Roman" w:hAnsi="Arial" w:cs="Arial"/>
          <w:bCs/>
          <w:sz w:val="24"/>
          <w:szCs w:val="24"/>
        </w:rPr>
        <w:t xml:space="preserve"> de Profissional, Ficha de Empregado ou Contrato de Trabalho, s</w:t>
      </w:r>
      <w:r w:rsidRPr="00826653">
        <w:rPr>
          <w:rFonts w:ascii="Arial" w:eastAsia="Times New Roman" w:hAnsi="Arial" w:cs="Arial"/>
          <w:bCs/>
          <w:sz w:val="24"/>
          <w:szCs w:val="24"/>
        </w:rPr>
        <w:t>endo</w:t>
      </w:r>
      <w:r w:rsidR="0004582A" w:rsidRPr="00826653">
        <w:rPr>
          <w:rFonts w:ascii="Arial" w:eastAsia="Times New Roman" w:hAnsi="Arial" w:cs="Arial"/>
          <w:bCs/>
          <w:sz w:val="24"/>
          <w:szCs w:val="24"/>
        </w:rPr>
        <w:t xml:space="preserve"> </w:t>
      </w:r>
      <w:r w:rsidRPr="00826653">
        <w:rPr>
          <w:rFonts w:ascii="Arial" w:eastAsia="Times New Roman" w:hAnsi="Arial" w:cs="Arial"/>
          <w:bCs/>
          <w:sz w:val="24"/>
          <w:szCs w:val="24"/>
        </w:rPr>
        <w:t>possível</w:t>
      </w:r>
      <w:r w:rsidR="0004582A" w:rsidRPr="00826653">
        <w:rPr>
          <w:rFonts w:ascii="Arial" w:eastAsia="Times New Roman" w:hAnsi="Arial" w:cs="Arial"/>
          <w:bCs/>
          <w:sz w:val="24"/>
          <w:szCs w:val="24"/>
        </w:rPr>
        <w:t xml:space="preserve"> </w:t>
      </w:r>
      <w:r w:rsidRPr="00826653">
        <w:rPr>
          <w:rFonts w:ascii="Arial" w:eastAsia="Times New Roman" w:hAnsi="Arial" w:cs="Arial"/>
          <w:bCs/>
          <w:sz w:val="24"/>
          <w:szCs w:val="24"/>
        </w:rPr>
        <w:t>a contratação</w:t>
      </w:r>
      <w:r w:rsidR="0004582A" w:rsidRPr="00826653">
        <w:rPr>
          <w:rFonts w:ascii="Arial" w:eastAsia="Times New Roman" w:hAnsi="Arial" w:cs="Arial"/>
          <w:bCs/>
          <w:sz w:val="24"/>
          <w:szCs w:val="24"/>
        </w:rPr>
        <w:t xml:space="preserve"> </w:t>
      </w:r>
      <w:r w:rsidRPr="00826653">
        <w:rPr>
          <w:rFonts w:ascii="Arial" w:eastAsia="Times New Roman" w:hAnsi="Arial" w:cs="Arial"/>
          <w:bCs/>
          <w:sz w:val="24"/>
          <w:szCs w:val="24"/>
        </w:rPr>
        <w:t>de</w:t>
      </w:r>
      <w:proofErr w:type="gramStart"/>
      <w:r w:rsidRPr="00826653">
        <w:rPr>
          <w:rFonts w:ascii="Arial" w:eastAsia="Times New Roman" w:hAnsi="Arial" w:cs="Arial"/>
          <w:bCs/>
          <w:sz w:val="24"/>
          <w:szCs w:val="24"/>
        </w:rPr>
        <w:t xml:space="preserve">  </w:t>
      </w:r>
      <w:proofErr w:type="gramEnd"/>
      <w:r w:rsidRPr="00826653">
        <w:rPr>
          <w:rFonts w:ascii="Arial" w:eastAsia="Times New Roman" w:hAnsi="Arial" w:cs="Arial"/>
          <w:bCs/>
          <w:sz w:val="24"/>
          <w:szCs w:val="24"/>
        </w:rPr>
        <w:t>profissional  autônomo  que  preencha  os  requisitos  e  se  responsabilize tecnicamente pela  execução dos serviços, ou, se for sócio, dire</w:t>
      </w:r>
      <w:r w:rsidR="00EB2619" w:rsidRPr="00826653">
        <w:rPr>
          <w:rFonts w:ascii="Arial" w:eastAsia="Times New Roman" w:hAnsi="Arial" w:cs="Arial"/>
          <w:bCs/>
          <w:sz w:val="24"/>
          <w:szCs w:val="24"/>
        </w:rPr>
        <w:t xml:space="preserve">tor ou proprietário, através do </w:t>
      </w:r>
      <w:r w:rsidRPr="00826653">
        <w:rPr>
          <w:rFonts w:ascii="Arial" w:eastAsia="Times New Roman" w:hAnsi="Arial" w:cs="Arial"/>
          <w:bCs/>
          <w:sz w:val="24"/>
          <w:szCs w:val="24"/>
        </w:rPr>
        <w:t>Contrato Social em vigor, na data limite para a entrega das propos</w:t>
      </w:r>
      <w:r w:rsidR="00EB2619" w:rsidRPr="00826653">
        <w:rPr>
          <w:rFonts w:ascii="Arial" w:eastAsia="Times New Roman" w:hAnsi="Arial" w:cs="Arial"/>
          <w:bCs/>
          <w:sz w:val="24"/>
          <w:szCs w:val="24"/>
        </w:rPr>
        <w:t xml:space="preserve">tas e, ainda, Certidão de </w:t>
      </w:r>
      <w:r w:rsidRPr="00826653">
        <w:rPr>
          <w:rFonts w:ascii="Arial" w:eastAsia="Times New Roman" w:hAnsi="Arial" w:cs="Arial"/>
          <w:bCs/>
          <w:sz w:val="24"/>
          <w:szCs w:val="24"/>
        </w:rPr>
        <w:t xml:space="preserve">Registro de Pessoa Física para comprovação de sua inscrição junto ao Conselho Regional de competente; </w:t>
      </w:r>
    </w:p>
    <w:p w:rsidR="0090441E" w:rsidRPr="00826653" w:rsidRDefault="0090441E" w:rsidP="0004582A">
      <w:pPr>
        <w:spacing w:after="120" w:line="240" w:lineRule="auto"/>
        <w:ind w:right="-460"/>
        <w:jc w:val="both"/>
        <w:rPr>
          <w:rFonts w:ascii="Arial" w:eastAsia="Times New Roman" w:hAnsi="Arial" w:cs="Arial"/>
          <w:bCs/>
          <w:sz w:val="24"/>
          <w:szCs w:val="24"/>
        </w:rPr>
      </w:pPr>
      <w:r w:rsidRPr="00826653">
        <w:rPr>
          <w:rFonts w:ascii="Arial" w:eastAsia="Times New Roman" w:hAnsi="Arial" w:cs="Arial"/>
          <w:b/>
          <w:bCs/>
          <w:sz w:val="24"/>
          <w:szCs w:val="24"/>
        </w:rPr>
        <w:t>d)</w:t>
      </w:r>
      <w:r w:rsidRPr="00826653">
        <w:rPr>
          <w:rFonts w:ascii="Arial" w:eastAsia="Times New Roman" w:hAnsi="Arial" w:cs="Arial"/>
          <w:bCs/>
          <w:sz w:val="24"/>
          <w:szCs w:val="24"/>
        </w:rPr>
        <w:t xml:space="preserve"> Certificado de Regularidade Pessoa Jurídica constando o Responsável Técnico junto ao Conselho Regional Competente. </w:t>
      </w:r>
    </w:p>
    <w:p w:rsidR="0090441E" w:rsidRPr="00826653" w:rsidRDefault="0090441E" w:rsidP="0004582A">
      <w:pPr>
        <w:spacing w:after="120" w:line="240" w:lineRule="auto"/>
        <w:ind w:right="-460"/>
        <w:jc w:val="both"/>
        <w:rPr>
          <w:rFonts w:ascii="Arial" w:eastAsia="Times New Roman" w:hAnsi="Arial" w:cs="Arial"/>
          <w:bCs/>
          <w:sz w:val="24"/>
          <w:szCs w:val="24"/>
        </w:rPr>
      </w:pPr>
      <w:r w:rsidRPr="00826653">
        <w:rPr>
          <w:rFonts w:ascii="Arial" w:eastAsia="Times New Roman" w:hAnsi="Arial" w:cs="Arial"/>
          <w:b/>
          <w:bCs/>
          <w:sz w:val="24"/>
          <w:szCs w:val="24"/>
        </w:rPr>
        <w:t>e)</w:t>
      </w:r>
      <w:r w:rsidRPr="00826653">
        <w:rPr>
          <w:rFonts w:ascii="Arial" w:eastAsia="Times New Roman" w:hAnsi="Arial" w:cs="Arial"/>
          <w:bCs/>
          <w:sz w:val="24"/>
          <w:szCs w:val="24"/>
        </w:rPr>
        <w:t xml:space="preserve"> Licença de Funcionamento do prestador dos serviços, expedida pala Vigilância Sanitária, devidamente regularizada.</w:t>
      </w:r>
    </w:p>
    <w:p w:rsidR="00EB2619" w:rsidRPr="00826653" w:rsidRDefault="00EB2619" w:rsidP="0052381B">
      <w:pPr>
        <w:spacing w:after="120" w:line="240" w:lineRule="auto"/>
        <w:ind w:right="-460"/>
        <w:jc w:val="both"/>
        <w:rPr>
          <w:rFonts w:ascii="Arial" w:eastAsia="Times New Roman" w:hAnsi="Arial" w:cs="Arial"/>
          <w:bCs/>
          <w:sz w:val="24"/>
          <w:szCs w:val="24"/>
        </w:rPr>
      </w:pPr>
      <w:r w:rsidRPr="00826653">
        <w:rPr>
          <w:rFonts w:ascii="Arial" w:eastAsia="Times New Roman" w:hAnsi="Arial" w:cs="Arial"/>
          <w:b/>
          <w:bCs/>
          <w:sz w:val="24"/>
          <w:szCs w:val="24"/>
        </w:rPr>
        <w:t>f)</w:t>
      </w:r>
      <w:r w:rsidRPr="00826653">
        <w:rPr>
          <w:rFonts w:ascii="Arial" w:eastAsia="Times New Roman" w:hAnsi="Arial" w:cs="Arial"/>
          <w:bCs/>
          <w:sz w:val="24"/>
          <w:szCs w:val="24"/>
        </w:rPr>
        <w:t xml:space="preserve"> Licença Sanitária da empresa interessada no credenciamento, expedida pela Vigilância San</w:t>
      </w:r>
      <w:r w:rsidRPr="00826653">
        <w:rPr>
          <w:rFonts w:ascii="Arial" w:eastAsia="Times New Roman" w:hAnsi="Arial" w:cs="Arial"/>
          <w:bCs/>
          <w:sz w:val="24"/>
          <w:szCs w:val="24"/>
        </w:rPr>
        <w:t>i</w:t>
      </w:r>
      <w:r w:rsidRPr="00826653">
        <w:rPr>
          <w:rFonts w:ascii="Arial" w:eastAsia="Times New Roman" w:hAnsi="Arial" w:cs="Arial"/>
          <w:bCs/>
          <w:sz w:val="24"/>
          <w:szCs w:val="24"/>
        </w:rPr>
        <w:t>tária do Município (do domicílio ou sede), renovada anualmente, dentro do seu prazo de val</w:t>
      </w:r>
      <w:r w:rsidRPr="00826653">
        <w:rPr>
          <w:rFonts w:ascii="Arial" w:eastAsia="Times New Roman" w:hAnsi="Arial" w:cs="Arial"/>
          <w:bCs/>
          <w:sz w:val="24"/>
          <w:szCs w:val="24"/>
        </w:rPr>
        <w:t>i</w:t>
      </w:r>
      <w:r w:rsidRPr="00826653">
        <w:rPr>
          <w:rFonts w:ascii="Arial" w:eastAsia="Times New Roman" w:hAnsi="Arial" w:cs="Arial"/>
          <w:bCs/>
          <w:sz w:val="24"/>
          <w:szCs w:val="24"/>
        </w:rPr>
        <w:t xml:space="preserve">dade.  Nos locais onde não seja emitido o documento acima, as empresas deverão apresentar cópia do deferimento publicado em Diário Oficial. </w:t>
      </w:r>
    </w:p>
    <w:p w:rsidR="00EB2619" w:rsidRPr="00826653" w:rsidRDefault="00826653" w:rsidP="0052381B">
      <w:pPr>
        <w:spacing w:after="120" w:line="240" w:lineRule="auto"/>
        <w:ind w:right="-460"/>
        <w:jc w:val="both"/>
        <w:rPr>
          <w:rFonts w:ascii="Arial" w:eastAsia="Times New Roman" w:hAnsi="Arial" w:cs="Arial"/>
          <w:bCs/>
          <w:sz w:val="24"/>
          <w:szCs w:val="24"/>
        </w:rPr>
      </w:pPr>
      <w:r w:rsidRPr="00826653">
        <w:rPr>
          <w:rFonts w:ascii="Arial" w:eastAsia="Times New Roman" w:hAnsi="Arial" w:cs="Arial"/>
          <w:b/>
          <w:bCs/>
          <w:sz w:val="24"/>
          <w:szCs w:val="24"/>
        </w:rPr>
        <w:t>g</w:t>
      </w:r>
      <w:r w:rsidR="00EB2619" w:rsidRPr="00826653">
        <w:rPr>
          <w:rFonts w:ascii="Arial" w:eastAsia="Times New Roman" w:hAnsi="Arial" w:cs="Arial"/>
          <w:b/>
          <w:bCs/>
          <w:sz w:val="24"/>
          <w:szCs w:val="24"/>
        </w:rPr>
        <w:t>)</w:t>
      </w:r>
      <w:r w:rsidR="00EB2619" w:rsidRPr="00826653">
        <w:rPr>
          <w:rFonts w:ascii="Arial" w:eastAsia="Times New Roman" w:hAnsi="Arial" w:cs="Arial"/>
          <w:bCs/>
          <w:sz w:val="24"/>
          <w:szCs w:val="24"/>
        </w:rPr>
        <w:t xml:space="preserve"> Certificado de Regularidade junto ao Conselho Regional de Farmácia ou junto ao Conselho Regional de Biomedicina da Pessoa Jurídica e do Responsável Técnico.</w:t>
      </w:r>
    </w:p>
    <w:p w:rsidR="00446F99" w:rsidRDefault="00826653" w:rsidP="0052381B">
      <w:pPr>
        <w:spacing w:after="120" w:line="240" w:lineRule="auto"/>
        <w:ind w:right="-460"/>
        <w:jc w:val="both"/>
        <w:rPr>
          <w:rFonts w:ascii="Arial" w:eastAsia="Times New Roman" w:hAnsi="Arial" w:cs="Arial"/>
          <w:bCs/>
          <w:sz w:val="24"/>
          <w:szCs w:val="24"/>
        </w:rPr>
      </w:pPr>
      <w:r w:rsidRPr="00826653">
        <w:rPr>
          <w:rFonts w:ascii="Arial" w:eastAsia="Times New Roman" w:hAnsi="Arial" w:cs="Arial"/>
          <w:b/>
          <w:bCs/>
          <w:sz w:val="24"/>
          <w:szCs w:val="24"/>
        </w:rPr>
        <w:t>h</w:t>
      </w:r>
      <w:r w:rsidR="00EB2619" w:rsidRPr="00826653">
        <w:rPr>
          <w:rFonts w:ascii="Arial" w:eastAsia="Times New Roman" w:hAnsi="Arial" w:cs="Arial"/>
          <w:b/>
          <w:bCs/>
          <w:sz w:val="24"/>
          <w:szCs w:val="24"/>
        </w:rPr>
        <w:t>)</w:t>
      </w:r>
      <w:r w:rsidR="00EB2619" w:rsidRPr="00826653">
        <w:rPr>
          <w:rFonts w:ascii="Arial" w:eastAsia="Times New Roman" w:hAnsi="Arial" w:cs="Arial"/>
          <w:bCs/>
          <w:sz w:val="24"/>
          <w:szCs w:val="24"/>
        </w:rPr>
        <w:t xml:space="preserve"> Inscrição no Cadastro Nacional de Estabelecimentos de Saúde (</w:t>
      </w:r>
      <w:proofErr w:type="spellStart"/>
      <w:r w:rsidR="00EB2619" w:rsidRPr="00826653">
        <w:rPr>
          <w:rFonts w:ascii="Arial" w:eastAsia="Times New Roman" w:hAnsi="Arial" w:cs="Arial"/>
          <w:bCs/>
          <w:sz w:val="24"/>
          <w:szCs w:val="24"/>
        </w:rPr>
        <w:t>CNES</w:t>
      </w:r>
      <w:proofErr w:type="spellEnd"/>
      <w:r w:rsidR="00EB2619" w:rsidRPr="00826653">
        <w:rPr>
          <w:rFonts w:ascii="Arial" w:eastAsia="Times New Roman" w:hAnsi="Arial" w:cs="Arial"/>
          <w:bCs/>
          <w:sz w:val="24"/>
          <w:szCs w:val="24"/>
        </w:rPr>
        <w:t>)</w:t>
      </w:r>
      <w:r w:rsidR="0004582A">
        <w:rPr>
          <w:rFonts w:ascii="Arial" w:eastAsia="Times New Roman" w:hAnsi="Arial" w:cs="Arial"/>
          <w:bCs/>
          <w:sz w:val="24"/>
          <w:szCs w:val="24"/>
        </w:rPr>
        <w:t>;</w:t>
      </w:r>
    </w:p>
    <w:p w:rsidR="0052381B" w:rsidRDefault="0004582A" w:rsidP="0052381B">
      <w:pPr>
        <w:pStyle w:val="ecmsoheader"/>
        <w:shd w:val="clear" w:color="auto" w:fill="FFFFFF"/>
        <w:spacing w:before="0" w:beforeAutospacing="0" w:after="120" w:afterAutospacing="0"/>
        <w:ind w:right="-460"/>
        <w:jc w:val="both"/>
        <w:rPr>
          <w:rFonts w:ascii="Arial" w:hAnsi="Arial" w:cs="Arial"/>
        </w:rPr>
      </w:pPr>
      <w:r>
        <w:rPr>
          <w:rFonts w:ascii="Arial" w:hAnsi="Arial" w:cs="Arial"/>
          <w:b/>
          <w:bCs/>
        </w:rPr>
        <w:t>i)</w:t>
      </w:r>
      <w:r w:rsidR="0052381B">
        <w:rPr>
          <w:rFonts w:ascii="Arial" w:hAnsi="Arial" w:cs="Arial"/>
          <w:b/>
          <w:bCs/>
        </w:rPr>
        <w:t xml:space="preserve"> </w:t>
      </w:r>
      <w:r w:rsidRPr="00FF2BFE">
        <w:rPr>
          <w:rFonts w:ascii="Arial" w:hAnsi="Arial" w:cs="Arial"/>
        </w:rPr>
        <w:t>Título de especialista do Responsável Técnico da empresa</w:t>
      </w:r>
      <w:r>
        <w:rPr>
          <w:rFonts w:ascii="Arial" w:hAnsi="Arial" w:cs="Arial"/>
        </w:rPr>
        <w:t>;</w:t>
      </w:r>
    </w:p>
    <w:p w:rsidR="0004582A" w:rsidRDefault="0052381B" w:rsidP="0052381B">
      <w:pPr>
        <w:pStyle w:val="ecmsoheader"/>
        <w:shd w:val="clear" w:color="auto" w:fill="FFFFFF"/>
        <w:spacing w:before="0" w:beforeAutospacing="0" w:after="0" w:afterAutospacing="0"/>
        <w:ind w:right="-460"/>
        <w:jc w:val="both"/>
        <w:rPr>
          <w:rFonts w:ascii="Arial" w:hAnsi="Arial" w:cs="Arial"/>
        </w:rPr>
      </w:pPr>
      <w:r>
        <w:rPr>
          <w:rFonts w:ascii="Arial" w:hAnsi="Arial" w:cs="Arial"/>
          <w:b/>
        </w:rPr>
        <w:t xml:space="preserve">j) </w:t>
      </w:r>
      <w:r w:rsidR="0004582A" w:rsidRPr="00FF2BFE">
        <w:rPr>
          <w:rFonts w:ascii="Arial" w:hAnsi="Arial" w:cs="Arial"/>
        </w:rPr>
        <w:t>Descrição Técnica da Capacidade Instalada do estabelecimento, contendo média diária de atendimentos por especialidade, relação de equipamentos, espaço físico disponível (incluindo acessibilidade e adaptação para deficientes físicos), número de funcionários por função e d</w:t>
      </w:r>
      <w:r w:rsidR="0004582A" w:rsidRPr="00FF2BFE">
        <w:rPr>
          <w:rFonts w:ascii="Arial" w:hAnsi="Arial" w:cs="Arial"/>
        </w:rPr>
        <w:t>e</w:t>
      </w:r>
      <w:r w:rsidR="0004582A" w:rsidRPr="00FF2BFE">
        <w:rPr>
          <w:rFonts w:ascii="Arial" w:hAnsi="Arial" w:cs="Arial"/>
        </w:rPr>
        <w:t>mais informações pertinentes, para avaliação da Comissão de Credenciamento e do Depart</w:t>
      </w:r>
      <w:r w:rsidR="0004582A" w:rsidRPr="00FF2BFE">
        <w:rPr>
          <w:rFonts w:ascii="Arial" w:hAnsi="Arial" w:cs="Arial"/>
        </w:rPr>
        <w:t>a</w:t>
      </w:r>
      <w:r w:rsidR="0004582A" w:rsidRPr="00FF2BFE">
        <w:rPr>
          <w:rFonts w:ascii="Arial" w:hAnsi="Arial" w:cs="Arial"/>
        </w:rPr>
        <w:t>mento de Controle e Avaliação da</w:t>
      </w:r>
      <w:r w:rsidR="0004582A" w:rsidRPr="00FF2BFE">
        <w:rPr>
          <w:rFonts w:ascii="Arial" w:hAnsi="Arial" w:cs="Arial"/>
          <w:spacing w:val="-13"/>
        </w:rPr>
        <w:t xml:space="preserve"> </w:t>
      </w:r>
      <w:r w:rsidR="0004582A" w:rsidRPr="00FF2BFE">
        <w:rPr>
          <w:rFonts w:ascii="Arial" w:hAnsi="Arial" w:cs="Arial"/>
        </w:rPr>
        <w:t>SMS.</w:t>
      </w:r>
    </w:p>
    <w:p w:rsidR="0052381B" w:rsidRPr="0052381B" w:rsidRDefault="0052381B" w:rsidP="0052381B">
      <w:pPr>
        <w:pStyle w:val="ecmsoheader"/>
        <w:shd w:val="clear" w:color="auto" w:fill="FFFFFF"/>
        <w:spacing w:before="0" w:beforeAutospacing="0" w:after="0" w:afterAutospacing="0"/>
        <w:ind w:right="-460"/>
        <w:jc w:val="both"/>
        <w:rPr>
          <w:rFonts w:ascii="Arial" w:hAnsi="Arial" w:cs="Arial"/>
        </w:rPr>
      </w:pPr>
    </w:p>
    <w:p w:rsidR="0052381B" w:rsidRDefault="0052381B" w:rsidP="0052381B">
      <w:pPr>
        <w:spacing w:after="0" w:line="240" w:lineRule="auto"/>
        <w:ind w:right="-460"/>
        <w:jc w:val="both"/>
        <w:rPr>
          <w:rFonts w:ascii="Arial" w:eastAsia="Times New Roman" w:hAnsi="Arial" w:cs="Arial"/>
          <w:b/>
          <w:bCs/>
          <w:sz w:val="24"/>
          <w:szCs w:val="24"/>
        </w:rPr>
      </w:pPr>
      <w:r w:rsidRPr="0052381B">
        <w:rPr>
          <w:rFonts w:ascii="Arial" w:eastAsia="Times New Roman" w:hAnsi="Arial" w:cs="Arial"/>
          <w:b/>
          <w:bCs/>
          <w:sz w:val="24"/>
          <w:szCs w:val="24"/>
        </w:rPr>
        <w:t>Pessoa Física</w:t>
      </w:r>
    </w:p>
    <w:p w:rsidR="0052381B" w:rsidRPr="0052381B" w:rsidRDefault="0052381B" w:rsidP="0052381B">
      <w:pPr>
        <w:spacing w:after="0" w:line="240" w:lineRule="auto"/>
        <w:ind w:right="-460"/>
        <w:jc w:val="both"/>
        <w:rPr>
          <w:rFonts w:ascii="Arial" w:eastAsia="Times New Roman" w:hAnsi="Arial" w:cs="Arial"/>
          <w:b/>
          <w:bCs/>
          <w:sz w:val="24"/>
          <w:szCs w:val="24"/>
        </w:rPr>
      </w:pPr>
    </w:p>
    <w:p w:rsidR="0052381B" w:rsidRDefault="0052381B" w:rsidP="000318C5">
      <w:pPr>
        <w:spacing w:after="0" w:line="240" w:lineRule="auto"/>
        <w:ind w:right="-459"/>
        <w:jc w:val="both"/>
        <w:rPr>
          <w:rFonts w:ascii="Arial" w:eastAsia="Times New Roman" w:hAnsi="Arial" w:cs="Arial"/>
          <w:bCs/>
          <w:sz w:val="24"/>
          <w:szCs w:val="24"/>
        </w:rPr>
      </w:pPr>
      <w:r>
        <w:rPr>
          <w:rFonts w:ascii="Arial" w:eastAsia="Times New Roman" w:hAnsi="Arial" w:cs="Arial"/>
          <w:b/>
          <w:bCs/>
          <w:sz w:val="24"/>
          <w:szCs w:val="24"/>
        </w:rPr>
        <w:t xml:space="preserve">k) </w:t>
      </w:r>
      <w:r w:rsidRPr="0052381B">
        <w:rPr>
          <w:rFonts w:ascii="Arial" w:eastAsia="Times New Roman" w:hAnsi="Arial" w:cs="Arial"/>
          <w:bCs/>
          <w:sz w:val="24"/>
          <w:szCs w:val="24"/>
        </w:rPr>
        <w:t>Comprovação de inscrição no Conselho Regional de farmácia</w:t>
      </w:r>
      <w:r>
        <w:rPr>
          <w:rFonts w:ascii="Arial" w:eastAsia="Times New Roman" w:hAnsi="Arial" w:cs="Arial"/>
          <w:bCs/>
          <w:sz w:val="24"/>
          <w:szCs w:val="24"/>
        </w:rPr>
        <w:t>;</w:t>
      </w:r>
    </w:p>
    <w:p w:rsidR="0052381B" w:rsidRDefault="0052381B" w:rsidP="000318C5">
      <w:pPr>
        <w:spacing w:after="0" w:line="240" w:lineRule="auto"/>
        <w:ind w:right="-459"/>
        <w:jc w:val="both"/>
        <w:rPr>
          <w:rFonts w:ascii="Arial" w:eastAsia="Times New Roman" w:hAnsi="Arial" w:cs="Arial"/>
          <w:bCs/>
          <w:sz w:val="24"/>
          <w:szCs w:val="24"/>
        </w:rPr>
      </w:pPr>
    </w:p>
    <w:p w:rsidR="0004582A" w:rsidRPr="0052381B" w:rsidRDefault="0052381B" w:rsidP="0052381B">
      <w:pPr>
        <w:spacing w:after="0" w:line="240" w:lineRule="auto"/>
        <w:ind w:right="-460"/>
        <w:jc w:val="both"/>
        <w:rPr>
          <w:rFonts w:ascii="Arial" w:eastAsia="Times New Roman" w:hAnsi="Arial" w:cs="Arial"/>
          <w:bCs/>
          <w:sz w:val="24"/>
          <w:szCs w:val="24"/>
        </w:rPr>
      </w:pPr>
      <w:r>
        <w:rPr>
          <w:rFonts w:ascii="Arial" w:eastAsia="Times New Roman" w:hAnsi="Arial" w:cs="Arial"/>
          <w:b/>
          <w:bCs/>
          <w:sz w:val="24"/>
          <w:szCs w:val="24"/>
        </w:rPr>
        <w:t xml:space="preserve">l) </w:t>
      </w:r>
      <w:r w:rsidRPr="0052381B">
        <w:rPr>
          <w:rFonts w:ascii="Arial" w:eastAsia="Times New Roman" w:hAnsi="Arial" w:cs="Arial"/>
          <w:bCs/>
          <w:sz w:val="24"/>
          <w:szCs w:val="24"/>
        </w:rPr>
        <w:t>Cópia autenticada do Título de Especialista.</w:t>
      </w:r>
    </w:p>
    <w:p w:rsidR="00FB0C94" w:rsidRPr="002E6637" w:rsidRDefault="00FB0C94" w:rsidP="0052381B">
      <w:pPr>
        <w:widowControl w:val="0"/>
        <w:autoSpaceDE w:val="0"/>
        <w:autoSpaceDN w:val="0"/>
        <w:adjustRightInd w:val="0"/>
        <w:spacing w:after="0" w:line="480" w:lineRule="auto"/>
        <w:jc w:val="both"/>
        <w:rPr>
          <w:rFonts w:ascii="Arial" w:hAnsi="Arial" w:cs="Arial"/>
          <w:b/>
          <w:sz w:val="24"/>
          <w:szCs w:val="24"/>
        </w:rPr>
      </w:pPr>
    </w:p>
    <w:p w:rsidR="00FB0C94" w:rsidRPr="002E6637" w:rsidRDefault="00343C13" w:rsidP="0052381B">
      <w:pPr>
        <w:widowControl w:val="0"/>
        <w:autoSpaceDE w:val="0"/>
        <w:autoSpaceDN w:val="0"/>
        <w:adjustRightInd w:val="0"/>
        <w:spacing w:after="120" w:line="240" w:lineRule="auto"/>
        <w:ind w:right="-459"/>
        <w:jc w:val="both"/>
        <w:rPr>
          <w:rFonts w:ascii="Arial" w:hAnsi="Arial" w:cs="Arial"/>
          <w:b/>
          <w:sz w:val="24"/>
          <w:szCs w:val="24"/>
        </w:rPr>
      </w:pPr>
      <w:r w:rsidRPr="002E6637">
        <w:rPr>
          <w:rFonts w:ascii="Arial" w:hAnsi="Arial" w:cs="Arial"/>
          <w:b/>
          <w:sz w:val="24"/>
          <w:szCs w:val="24"/>
        </w:rPr>
        <w:t>5.</w:t>
      </w:r>
      <w:r w:rsidR="00FB0C94" w:rsidRPr="002E6637">
        <w:rPr>
          <w:rFonts w:ascii="Arial" w:hAnsi="Arial" w:cs="Arial"/>
          <w:b/>
          <w:sz w:val="24"/>
          <w:szCs w:val="24"/>
        </w:rPr>
        <w:t xml:space="preserve"> DOCUMENTO COMPROBATÓRIO DE CONTA BANCÁRIA </w:t>
      </w:r>
    </w:p>
    <w:p w:rsidR="00FB0C94" w:rsidRPr="002E6637" w:rsidRDefault="00343C13" w:rsidP="0004582A">
      <w:pPr>
        <w:widowControl w:val="0"/>
        <w:autoSpaceDE w:val="0"/>
        <w:autoSpaceDN w:val="0"/>
        <w:adjustRightInd w:val="0"/>
        <w:spacing w:after="120" w:line="240" w:lineRule="auto"/>
        <w:ind w:right="-460"/>
        <w:jc w:val="both"/>
        <w:rPr>
          <w:rFonts w:ascii="Arial" w:hAnsi="Arial" w:cs="Arial"/>
          <w:sz w:val="24"/>
          <w:szCs w:val="24"/>
        </w:rPr>
      </w:pPr>
      <w:r w:rsidRPr="002E6637">
        <w:rPr>
          <w:rFonts w:ascii="Arial" w:hAnsi="Arial" w:cs="Arial"/>
          <w:b/>
          <w:sz w:val="24"/>
          <w:szCs w:val="24"/>
        </w:rPr>
        <w:t>5.1.</w:t>
      </w:r>
      <w:r w:rsidRPr="002E6637">
        <w:rPr>
          <w:rFonts w:ascii="Arial" w:hAnsi="Arial" w:cs="Arial"/>
          <w:sz w:val="24"/>
          <w:szCs w:val="24"/>
        </w:rPr>
        <w:t xml:space="preserve"> </w:t>
      </w:r>
      <w:r w:rsidR="00FB0C94" w:rsidRPr="002E6637">
        <w:rPr>
          <w:rFonts w:ascii="Arial" w:hAnsi="Arial" w:cs="Arial"/>
          <w:sz w:val="24"/>
          <w:szCs w:val="24"/>
        </w:rPr>
        <w:t>O interessado no credenciamento deverá entregar Declaração de Dados Bancários, dat</w:t>
      </w:r>
      <w:r w:rsidR="00FB0C94" w:rsidRPr="002E6637">
        <w:rPr>
          <w:rFonts w:ascii="Arial" w:hAnsi="Arial" w:cs="Arial"/>
          <w:sz w:val="24"/>
          <w:szCs w:val="24"/>
        </w:rPr>
        <w:t>a</w:t>
      </w:r>
      <w:r w:rsidR="00FB0C94" w:rsidRPr="002E6637">
        <w:rPr>
          <w:rFonts w:ascii="Arial" w:hAnsi="Arial" w:cs="Arial"/>
          <w:sz w:val="24"/>
          <w:szCs w:val="24"/>
        </w:rPr>
        <w:t>da e assinada pelo representante legal, contendo o nome do banco, o número da agência e da conta corrente onde serão creditados os serviços realizados.</w:t>
      </w:r>
    </w:p>
    <w:p w:rsidR="00343C13" w:rsidRPr="002E6637" w:rsidRDefault="00343C13" w:rsidP="0004582A">
      <w:pPr>
        <w:widowControl w:val="0"/>
        <w:autoSpaceDE w:val="0"/>
        <w:autoSpaceDN w:val="0"/>
        <w:adjustRightInd w:val="0"/>
        <w:spacing w:after="120" w:line="240" w:lineRule="auto"/>
        <w:jc w:val="both"/>
        <w:rPr>
          <w:rFonts w:ascii="Arial" w:hAnsi="Arial" w:cs="Arial"/>
          <w:b/>
          <w:sz w:val="24"/>
          <w:szCs w:val="24"/>
        </w:rPr>
      </w:pPr>
    </w:p>
    <w:p w:rsidR="00343C13" w:rsidRPr="002E6637" w:rsidRDefault="00343C13" w:rsidP="0004582A">
      <w:pPr>
        <w:widowControl w:val="0"/>
        <w:autoSpaceDE w:val="0"/>
        <w:autoSpaceDN w:val="0"/>
        <w:adjustRightInd w:val="0"/>
        <w:spacing w:after="120" w:line="240" w:lineRule="auto"/>
        <w:ind w:right="-460"/>
        <w:jc w:val="both"/>
        <w:rPr>
          <w:rFonts w:ascii="Arial" w:hAnsi="Arial" w:cs="Arial"/>
          <w:b/>
          <w:sz w:val="24"/>
          <w:szCs w:val="24"/>
        </w:rPr>
      </w:pPr>
      <w:r w:rsidRPr="002E6637">
        <w:rPr>
          <w:rFonts w:ascii="Arial" w:hAnsi="Arial" w:cs="Arial"/>
          <w:b/>
          <w:sz w:val="24"/>
          <w:szCs w:val="24"/>
        </w:rPr>
        <w:lastRenderedPageBreak/>
        <w:t xml:space="preserve">6. DA PROPOSTA </w:t>
      </w:r>
    </w:p>
    <w:p w:rsidR="00343C13" w:rsidRPr="002E6637" w:rsidRDefault="00343C13" w:rsidP="0004582A">
      <w:pPr>
        <w:widowControl w:val="0"/>
        <w:autoSpaceDE w:val="0"/>
        <w:autoSpaceDN w:val="0"/>
        <w:adjustRightInd w:val="0"/>
        <w:spacing w:after="120" w:line="240" w:lineRule="auto"/>
        <w:ind w:right="-460"/>
        <w:jc w:val="both"/>
        <w:rPr>
          <w:rFonts w:ascii="Arial" w:hAnsi="Arial" w:cs="Arial"/>
          <w:sz w:val="24"/>
          <w:szCs w:val="24"/>
        </w:rPr>
      </w:pPr>
      <w:r w:rsidRPr="002E6637">
        <w:rPr>
          <w:rFonts w:ascii="Arial" w:hAnsi="Arial" w:cs="Arial"/>
          <w:b/>
          <w:sz w:val="24"/>
          <w:szCs w:val="24"/>
        </w:rPr>
        <w:t>6.1</w:t>
      </w:r>
      <w:r w:rsidRPr="002E6637">
        <w:rPr>
          <w:rFonts w:ascii="Arial" w:hAnsi="Arial" w:cs="Arial"/>
          <w:sz w:val="24"/>
          <w:szCs w:val="24"/>
        </w:rPr>
        <w:t>.  O interessado no credenciamento</w:t>
      </w:r>
      <w:r w:rsidR="00CF5EB3" w:rsidRPr="002E6637">
        <w:rPr>
          <w:rFonts w:ascii="Arial" w:hAnsi="Arial" w:cs="Arial"/>
          <w:sz w:val="24"/>
          <w:szCs w:val="24"/>
        </w:rPr>
        <w:t xml:space="preserve"> </w:t>
      </w:r>
      <w:r w:rsidRPr="002E6637">
        <w:rPr>
          <w:rFonts w:ascii="Arial" w:hAnsi="Arial" w:cs="Arial"/>
          <w:sz w:val="24"/>
          <w:szCs w:val="24"/>
        </w:rPr>
        <w:t>deverá</w:t>
      </w:r>
      <w:r w:rsidR="00CF5EB3" w:rsidRPr="002E6637">
        <w:rPr>
          <w:rFonts w:ascii="Arial" w:hAnsi="Arial" w:cs="Arial"/>
          <w:sz w:val="24"/>
          <w:szCs w:val="24"/>
        </w:rPr>
        <w:t xml:space="preserve"> </w:t>
      </w:r>
      <w:r w:rsidRPr="002E6637">
        <w:rPr>
          <w:rFonts w:ascii="Arial" w:hAnsi="Arial" w:cs="Arial"/>
          <w:sz w:val="24"/>
          <w:szCs w:val="24"/>
        </w:rPr>
        <w:t>apresentar</w:t>
      </w:r>
      <w:r w:rsidR="00CF5EB3" w:rsidRPr="002E6637">
        <w:rPr>
          <w:rFonts w:ascii="Arial" w:hAnsi="Arial" w:cs="Arial"/>
          <w:sz w:val="24"/>
          <w:szCs w:val="24"/>
        </w:rPr>
        <w:t xml:space="preserve"> </w:t>
      </w:r>
      <w:r w:rsidRPr="002E6637">
        <w:rPr>
          <w:rFonts w:ascii="Arial" w:hAnsi="Arial" w:cs="Arial"/>
          <w:sz w:val="24"/>
          <w:szCs w:val="24"/>
        </w:rPr>
        <w:t>Proposta</w:t>
      </w:r>
      <w:r w:rsidR="00CF5EB3" w:rsidRPr="002E6637">
        <w:rPr>
          <w:rFonts w:ascii="Arial" w:hAnsi="Arial" w:cs="Arial"/>
          <w:sz w:val="24"/>
          <w:szCs w:val="24"/>
        </w:rPr>
        <w:t xml:space="preserve"> </w:t>
      </w:r>
      <w:r w:rsidRPr="002E6637">
        <w:rPr>
          <w:rFonts w:ascii="Arial" w:hAnsi="Arial" w:cs="Arial"/>
          <w:sz w:val="24"/>
          <w:szCs w:val="24"/>
        </w:rPr>
        <w:t>elaborada</w:t>
      </w:r>
      <w:r w:rsidR="00CF5EB3" w:rsidRPr="002E6637">
        <w:rPr>
          <w:rFonts w:ascii="Arial" w:hAnsi="Arial" w:cs="Arial"/>
          <w:sz w:val="24"/>
          <w:szCs w:val="24"/>
        </w:rPr>
        <w:t xml:space="preserve"> </w:t>
      </w:r>
      <w:r w:rsidRPr="002E6637">
        <w:rPr>
          <w:rFonts w:ascii="Arial" w:hAnsi="Arial" w:cs="Arial"/>
          <w:sz w:val="24"/>
          <w:szCs w:val="24"/>
        </w:rPr>
        <w:t>de acordo</w:t>
      </w:r>
      <w:r w:rsidR="00CF5EB3" w:rsidRPr="002E6637">
        <w:rPr>
          <w:rFonts w:ascii="Arial" w:hAnsi="Arial" w:cs="Arial"/>
          <w:sz w:val="24"/>
          <w:szCs w:val="24"/>
        </w:rPr>
        <w:t xml:space="preserve"> </w:t>
      </w:r>
      <w:r w:rsidRPr="002E6637">
        <w:rPr>
          <w:rFonts w:ascii="Arial" w:hAnsi="Arial" w:cs="Arial"/>
          <w:sz w:val="24"/>
          <w:szCs w:val="24"/>
        </w:rPr>
        <w:t>com</w:t>
      </w:r>
      <w:r w:rsidR="00CF5EB3" w:rsidRPr="002E6637">
        <w:rPr>
          <w:rFonts w:ascii="Arial" w:hAnsi="Arial" w:cs="Arial"/>
          <w:sz w:val="24"/>
          <w:szCs w:val="24"/>
        </w:rPr>
        <w:t xml:space="preserve"> </w:t>
      </w:r>
      <w:r w:rsidRPr="002E6637">
        <w:rPr>
          <w:rFonts w:ascii="Arial" w:hAnsi="Arial" w:cs="Arial"/>
          <w:sz w:val="24"/>
          <w:szCs w:val="24"/>
        </w:rPr>
        <w:t>o</w:t>
      </w:r>
      <w:r w:rsidR="00CF5EB3" w:rsidRPr="002E6637">
        <w:rPr>
          <w:rFonts w:ascii="Arial" w:hAnsi="Arial" w:cs="Arial"/>
          <w:sz w:val="24"/>
          <w:szCs w:val="24"/>
        </w:rPr>
        <w:t xml:space="preserve"> </w:t>
      </w:r>
      <w:r w:rsidRPr="002E6637">
        <w:rPr>
          <w:rFonts w:ascii="Arial" w:hAnsi="Arial" w:cs="Arial"/>
          <w:sz w:val="24"/>
          <w:szCs w:val="24"/>
        </w:rPr>
        <w:t>Anexo</w:t>
      </w:r>
      <w:r w:rsidR="00CF5EB3" w:rsidRPr="002E6637">
        <w:rPr>
          <w:rFonts w:ascii="Arial" w:hAnsi="Arial" w:cs="Arial"/>
          <w:sz w:val="24"/>
          <w:szCs w:val="24"/>
        </w:rPr>
        <w:t xml:space="preserve"> </w:t>
      </w:r>
      <w:r w:rsidRPr="002E6637">
        <w:rPr>
          <w:rFonts w:ascii="Arial" w:hAnsi="Arial" w:cs="Arial"/>
          <w:sz w:val="24"/>
          <w:szCs w:val="24"/>
        </w:rPr>
        <w:t>I</w:t>
      </w:r>
      <w:r w:rsidR="00CF5EB3" w:rsidRPr="002E6637">
        <w:rPr>
          <w:rFonts w:ascii="Arial" w:hAnsi="Arial" w:cs="Arial"/>
          <w:sz w:val="24"/>
          <w:szCs w:val="24"/>
        </w:rPr>
        <w:t xml:space="preserve"> </w:t>
      </w:r>
      <w:r w:rsidRPr="002E6637">
        <w:rPr>
          <w:rFonts w:ascii="Arial" w:hAnsi="Arial" w:cs="Arial"/>
          <w:sz w:val="24"/>
          <w:szCs w:val="24"/>
        </w:rPr>
        <w:t>do</w:t>
      </w:r>
      <w:r w:rsidR="00CF5EB3" w:rsidRPr="002E6637">
        <w:rPr>
          <w:rFonts w:ascii="Arial" w:hAnsi="Arial" w:cs="Arial"/>
          <w:sz w:val="24"/>
          <w:szCs w:val="24"/>
        </w:rPr>
        <w:t xml:space="preserve"> </w:t>
      </w:r>
      <w:r w:rsidRPr="002E6637">
        <w:rPr>
          <w:rFonts w:ascii="Arial" w:hAnsi="Arial" w:cs="Arial"/>
          <w:sz w:val="24"/>
          <w:szCs w:val="24"/>
        </w:rPr>
        <w:t>p</w:t>
      </w:r>
      <w:r w:rsidR="00CF5EB3" w:rsidRPr="002E6637">
        <w:rPr>
          <w:rFonts w:ascii="Arial" w:hAnsi="Arial" w:cs="Arial"/>
          <w:sz w:val="24"/>
          <w:szCs w:val="24"/>
        </w:rPr>
        <w:t xml:space="preserve">resente Edital, indicando os </w:t>
      </w:r>
      <w:r w:rsidRPr="002E6637">
        <w:rPr>
          <w:rFonts w:ascii="Arial" w:hAnsi="Arial" w:cs="Arial"/>
          <w:sz w:val="24"/>
          <w:szCs w:val="24"/>
        </w:rPr>
        <w:t>itens</w:t>
      </w:r>
      <w:r w:rsidR="00CF5EB3" w:rsidRPr="002E6637">
        <w:rPr>
          <w:rFonts w:ascii="Arial" w:hAnsi="Arial" w:cs="Arial"/>
          <w:sz w:val="24"/>
          <w:szCs w:val="24"/>
        </w:rPr>
        <w:t xml:space="preserve"> </w:t>
      </w:r>
      <w:r w:rsidRPr="002E6637">
        <w:rPr>
          <w:rFonts w:ascii="Arial" w:hAnsi="Arial" w:cs="Arial"/>
          <w:sz w:val="24"/>
          <w:szCs w:val="24"/>
        </w:rPr>
        <w:t>que</w:t>
      </w:r>
      <w:r w:rsidR="00CF5EB3" w:rsidRPr="002E6637">
        <w:rPr>
          <w:rFonts w:ascii="Arial" w:hAnsi="Arial" w:cs="Arial"/>
          <w:sz w:val="24"/>
          <w:szCs w:val="24"/>
        </w:rPr>
        <w:t xml:space="preserve"> </w:t>
      </w:r>
      <w:r w:rsidRPr="002E6637">
        <w:rPr>
          <w:rFonts w:ascii="Arial" w:hAnsi="Arial" w:cs="Arial"/>
          <w:sz w:val="24"/>
          <w:szCs w:val="24"/>
        </w:rPr>
        <w:t>pretende executar. Esta deverá ser entregue em papel timbrado da empresa e ser redigida em língua</w:t>
      </w:r>
      <w:r w:rsidR="00CF5EB3" w:rsidRPr="002E6637">
        <w:rPr>
          <w:rFonts w:ascii="Arial" w:hAnsi="Arial" w:cs="Arial"/>
          <w:sz w:val="24"/>
          <w:szCs w:val="24"/>
        </w:rPr>
        <w:t xml:space="preserve"> </w:t>
      </w:r>
      <w:r w:rsidRPr="002E6637">
        <w:rPr>
          <w:rFonts w:ascii="Arial" w:hAnsi="Arial" w:cs="Arial"/>
          <w:sz w:val="24"/>
          <w:szCs w:val="24"/>
        </w:rPr>
        <w:t>portuguesa</w:t>
      </w:r>
      <w:r w:rsidR="00CF5EB3" w:rsidRPr="002E6637">
        <w:rPr>
          <w:rFonts w:ascii="Arial" w:hAnsi="Arial" w:cs="Arial"/>
          <w:sz w:val="24"/>
          <w:szCs w:val="24"/>
        </w:rPr>
        <w:t xml:space="preserve"> </w:t>
      </w:r>
      <w:r w:rsidRPr="002E6637">
        <w:rPr>
          <w:rFonts w:ascii="Arial" w:hAnsi="Arial" w:cs="Arial"/>
          <w:sz w:val="24"/>
          <w:szCs w:val="24"/>
        </w:rPr>
        <w:t>(salvo</w:t>
      </w:r>
      <w:r w:rsidR="00CF5EB3" w:rsidRPr="002E6637">
        <w:rPr>
          <w:rFonts w:ascii="Arial" w:hAnsi="Arial" w:cs="Arial"/>
          <w:sz w:val="24"/>
          <w:szCs w:val="24"/>
        </w:rPr>
        <w:t xml:space="preserve"> </w:t>
      </w:r>
      <w:r w:rsidR="0015338D" w:rsidRPr="002E6637">
        <w:rPr>
          <w:rFonts w:ascii="Arial" w:hAnsi="Arial" w:cs="Arial"/>
          <w:sz w:val="24"/>
          <w:szCs w:val="24"/>
        </w:rPr>
        <w:t xml:space="preserve">quanto </w:t>
      </w:r>
      <w:r w:rsidR="00AF2094" w:rsidRPr="002E6637">
        <w:rPr>
          <w:rFonts w:ascii="Arial" w:hAnsi="Arial" w:cs="Arial"/>
          <w:sz w:val="24"/>
          <w:szCs w:val="24"/>
        </w:rPr>
        <w:t>às expre</w:t>
      </w:r>
      <w:r w:rsidR="00AF2094" w:rsidRPr="002E6637">
        <w:rPr>
          <w:rFonts w:ascii="Arial" w:hAnsi="Arial" w:cs="Arial"/>
          <w:sz w:val="24"/>
          <w:szCs w:val="24"/>
        </w:rPr>
        <w:t>s</w:t>
      </w:r>
      <w:r w:rsidR="00AF2094" w:rsidRPr="002E6637">
        <w:rPr>
          <w:rFonts w:ascii="Arial" w:hAnsi="Arial" w:cs="Arial"/>
          <w:sz w:val="24"/>
          <w:szCs w:val="24"/>
        </w:rPr>
        <w:t xml:space="preserve">sões técnicas de uso </w:t>
      </w:r>
      <w:r w:rsidRPr="002E6637">
        <w:rPr>
          <w:rFonts w:ascii="Arial" w:hAnsi="Arial" w:cs="Arial"/>
          <w:sz w:val="24"/>
          <w:szCs w:val="24"/>
        </w:rPr>
        <w:t>corrente</w:t>
      </w:r>
      <w:r w:rsidR="00AF2094" w:rsidRPr="002E6637">
        <w:rPr>
          <w:rFonts w:ascii="Arial" w:hAnsi="Arial" w:cs="Arial"/>
          <w:sz w:val="24"/>
          <w:szCs w:val="24"/>
        </w:rPr>
        <w:t xml:space="preserve">, além </w:t>
      </w:r>
      <w:r w:rsidRPr="002E6637">
        <w:rPr>
          <w:rFonts w:ascii="Arial" w:hAnsi="Arial" w:cs="Arial"/>
          <w:sz w:val="24"/>
          <w:szCs w:val="24"/>
        </w:rPr>
        <w:t xml:space="preserve">de </w:t>
      </w:r>
      <w:r w:rsidR="00AF2094" w:rsidRPr="002E6637">
        <w:rPr>
          <w:rFonts w:ascii="Arial" w:hAnsi="Arial" w:cs="Arial"/>
          <w:sz w:val="24"/>
          <w:szCs w:val="24"/>
        </w:rPr>
        <w:t xml:space="preserve">estar </w:t>
      </w:r>
      <w:r w:rsidRPr="002E6637">
        <w:rPr>
          <w:rFonts w:ascii="Arial" w:hAnsi="Arial" w:cs="Arial"/>
          <w:sz w:val="24"/>
          <w:szCs w:val="24"/>
        </w:rPr>
        <w:t xml:space="preserve">datada </w:t>
      </w:r>
      <w:r w:rsidR="00AF2094" w:rsidRPr="002E6637">
        <w:rPr>
          <w:rFonts w:ascii="Arial" w:hAnsi="Arial" w:cs="Arial"/>
          <w:sz w:val="24"/>
          <w:szCs w:val="24"/>
        </w:rPr>
        <w:t xml:space="preserve">e assinada </w:t>
      </w:r>
      <w:r w:rsidRPr="002E6637">
        <w:rPr>
          <w:rFonts w:ascii="Arial" w:hAnsi="Arial" w:cs="Arial"/>
          <w:sz w:val="24"/>
          <w:szCs w:val="24"/>
        </w:rPr>
        <w:t>pe</w:t>
      </w:r>
      <w:r w:rsidR="00AF2094" w:rsidRPr="002E6637">
        <w:rPr>
          <w:rFonts w:ascii="Arial" w:hAnsi="Arial" w:cs="Arial"/>
          <w:sz w:val="24"/>
          <w:szCs w:val="24"/>
        </w:rPr>
        <w:t>lo</w:t>
      </w:r>
      <w:r w:rsidRPr="002E6637">
        <w:rPr>
          <w:rFonts w:ascii="Arial" w:hAnsi="Arial" w:cs="Arial"/>
          <w:sz w:val="24"/>
          <w:szCs w:val="24"/>
        </w:rPr>
        <w:t xml:space="preserve"> re</w:t>
      </w:r>
      <w:r w:rsidR="00AF2094" w:rsidRPr="002E6637">
        <w:rPr>
          <w:rFonts w:ascii="Arial" w:hAnsi="Arial" w:cs="Arial"/>
          <w:sz w:val="24"/>
          <w:szCs w:val="24"/>
        </w:rPr>
        <w:t>presentante legal da empresa ou procurador.</w:t>
      </w:r>
      <w:r w:rsidRPr="002E6637">
        <w:rPr>
          <w:rFonts w:ascii="Arial" w:hAnsi="Arial" w:cs="Arial"/>
          <w:sz w:val="24"/>
          <w:szCs w:val="24"/>
        </w:rPr>
        <w:t xml:space="preserve"> As páginas devem ser numeradas </w:t>
      </w:r>
      <w:proofErr w:type="spellStart"/>
      <w:r w:rsidRPr="002E6637">
        <w:rPr>
          <w:rFonts w:ascii="Arial" w:hAnsi="Arial" w:cs="Arial"/>
          <w:sz w:val="24"/>
          <w:szCs w:val="24"/>
        </w:rPr>
        <w:t>sequencialmente</w:t>
      </w:r>
      <w:proofErr w:type="spellEnd"/>
      <w:r w:rsidRPr="002E6637">
        <w:rPr>
          <w:rFonts w:ascii="Arial" w:hAnsi="Arial" w:cs="Arial"/>
          <w:sz w:val="24"/>
          <w:szCs w:val="24"/>
        </w:rPr>
        <w:t xml:space="preserve">, sem rasuras, </w:t>
      </w:r>
      <w:r w:rsidRPr="002E6637">
        <w:rPr>
          <w:rFonts w:ascii="Arial" w:hAnsi="Arial" w:cs="Arial"/>
          <w:sz w:val="24"/>
          <w:szCs w:val="24"/>
        </w:rPr>
        <w:t>e</w:t>
      </w:r>
      <w:r w:rsidRPr="002E6637">
        <w:rPr>
          <w:rFonts w:ascii="Arial" w:hAnsi="Arial" w:cs="Arial"/>
          <w:sz w:val="24"/>
          <w:szCs w:val="24"/>
        </w:rPr>
        <w:t xml:space="preserve">mendas, borrões ou entrelinhas. </w:t>
      </w:r>
    </w:p>
    <w:p w:rsidR="00343C13" w:rsidRPr="002E6637" w:rsidRDefault="00343C13" w:rsidP="0004582A">
      <w:pPr>
        <w:widowControl w:val="0"/>
        <w:autoSpaceDE w:val="0"/>
        <w:autoSpaceDN w:val="0"/>
        <w:adjustRightInd w:val="0"/>
        <w:spacing w:after="120" w:line="240" w:lineRule="auto"/>
        <w:ind w:right="-460"/>
        <w:jc w:val="both"/>
        <w:rPr>
          <w:rFonts w:ascii="Arial" w:hAnsi="Arial" w:cs="Arial"/>
          <w:sz w:val="24"/>
          <w:szCs w:val="24"/>
        </w:rPr>
      </w:pPr>
      <w:r w:rsidRPr="002E6637">
        <w:rPr>
          <w:rFonts w:ascii="Arial" w:hAnsi="Arial" w:cs="Arial"/>
          <w:b/>
          <w:sz w:val="24"/>
          <w:szCs w:val="24"/>
        </w:rPr>
        <w:t>6.2.</w:t>
      </w:r>
      <w:r w:rsidR="00CF5EB3" w:rsidRPr="002E6637">
        <w:rPr>
          <w:rFonts w:ascii="Arial" w:hAnsi="Arial" w:cs="Arial"/>
          <w:sz w:val="24"/>
          <w:szCs w:val="24"/>
        </w:rPr>
        <w:t xml:space="preserve">  O </w:t>
      </w:r>
      <w:r w:rsidRPr="002E6637">
        <w:rPr>
          <w:rFonts w:ascii="Arial" w:hAnsi="Arial" w:cs="Arial"/>
          <w:sz w:val="24"/>
          <w:szCs w:val="24"/>
        </w:rPr>
        <w:t>interessado</w:t>
      </w:r>
      <w:r w:rsidR="00CF5EB3" w:rsidRPr="002E6637">
        <w:rPr>
          <w:rFonts w:ascii="Arial" w:hAnsi="Arial" w:cs="Arial"/>
          <w:sz w:val="24"/>
          <w:szCs w:val="24"/>
        </w:rPr>
        <w:t xml:space="preserve"> </w:t>
      </w:r>
      <w:r w:rsidRPr="002E6637">
        <w:rPr>
          <w:rFonts w:ascii="Arial" w:hAnsi="Arial" w:cs="Arial"/>
          <w:sz w:val="24"/>
          <w:szCs w:val="24"/>
        </w:rPr>
        <w:t>não</w:t>
      </w:r>
      <w:r w:rsidR="00CF5EB3" w:rsidRPr="002E6637">
        <w:rPr>
          <w:rFonts w:ascii="Arial" w:hAnsi="Arial" w:cs="Arial"/>
          <w:sz w:val="24"/>
          <w:szCs w:val="24"/>
        </w:rPr>
        <w:t xml:space="preserve"> </w:t>
      </w:r>
      <w:r w:rsidRPr="002E6637">
        <w:rPr>
          <w:rFonts w:ascii="Arial" w:hAnsi="Arial" w:cs="Arial"/>
          <w:sz w:val="24"/>
          <w:szCs w:val="24"/>
        </w:rPr>
        <w:t>está</w:t>
      </w:r>
      <w:r w:rsidR="00CF5EB3" w:rsidRPr="002E6637">
        <w:rPr>
          <w:rFonts w:ascii="Arial" w:hAnsi="Arial" w:cs="Arial"/>
          <w:sz w:val="24"/>
          <w:szCs w:val="24"/>
        </w:rPr>
        <w:t xml:space="preserve"> </w:t>
      </w:r>
      <w:r w:rsidRPr="002E6637">
        <w:rPr>
          <w:rFonts w:ascii="Arial" w:hAnsi="Arial" w:cs="Arial"/>
          <w:sz w:val="24"/>
          <w:szCs w:val="24"/>
        </w:rPr>
        <w:t>obrigado</w:t>
      </w:r>
      <w:r w:rsidR="00CF5EB3" w:rsidRPr="002E6637">
        <w:rPr>
          <w:rFonts w:ascii="Arial" w:hAnsi="Arial" w:cs="Arial"/>
          <w:sz w:val="24"/>
          <w:szCs w:val="24"/>
        </w:rPr>
        <w:t xml:space="preserve"> </w:t>
      </w:r>
      <w:r w:rsidRPr="002E6637">
        <w:rPr>
          <w:rFonts w:ascii="Arial" w:hAnsi="Arial" w:cs="Arial"/>
          <w:sz w:val="24"/>
          <w:szCs w:val="24"/>
        </w:rPr>
        <w:t>a</w:t>
      </w:r>
      <w:r w:rsidR="00CF5EB3" w:rsidRPr="002E6637">
        <w:rPr>
          <w:rFonts w:ascii="Arial" w:hAnsi="Arial" w:cs="Arial"/>
          <w:sz w:val="24"/>
          <w:szCs w:val="24"/>
        </w:rPr>
        <w:t xml:space="preserve"> </w:t>
      </w:r>
      <w:r w:rsidRPr="002E6637">
        <w:rPr>
          <w:rFonts w:ascii="Arial" w:hAnsi="Arial" w:cs="Arial"/>
          <w:sz w:val="24"/>
          <w:szCs w:val="24"/>
        </w:rPr>
        <w:t>apresentar</w:t>
      </w:r>
      <w:r w:rsidR="00CF5EB3" w:rsidRPr="002E6637">
        <w:rPr>
          <w:rFonts w:ascii="Arial" w:hAnsi="Arial" w:cs="Arial"/>
          <w:sz w:val="24"/>
          <w:szCs w:val="24"/>
        </w:rPr>
        <w:t xml:space="preserve"> </w:t>
      </w:r>
      <w:r w:rsidRPr="002E6637">
        <w:rPr>
          <w:rFonts w:ascii="Arial" w:hAnsi="Arial" w:cs="Arial"/>
          <w:sz w:val="24"/>
          <w:szCs w:val="24"/>
        </w:rPr>
        <w:t>Proposta</w:t>
      </w:r>
      <w:r w:rsidR="00CF5EB3" w:rsidRPr="002E6637">
        <w:rPr>
          <w:rFonts w:ascii="Arial" w:hAnsi="Arial" w:cs="Arial"/>
          <w:sz w:val="24"/>
          <w:szCs w:val="24"/>
        </w:rPr>
        <w:t xml:space="preserve"> </w:t>
      </w:r>
      <w:r w:rsidRPr="002E6637">
        <w:rPr>
          <w:rFonts w:ascii="Arial" w:hAnsi="Arial" w:cs="Arial"/>
          <w:sz w:val="24"/>
          <w:szCs w:val="24"/>
        </w:rPr>
        <w:t>para</w:t>
      </w:r>
      <w:r w:rsidR="00CF5EB3" w:rsidRPr="002E6637">
        <w:rPr>
          <w:rFonts w:ascii="Arial" w:hAnsi="Arial" w:cs="Arial"/>
          <w:sz w:val="24"/>
          <w:szCs w:val="24"/>
        </w:rPr>
        <w:t xml:space="preserve"> </w:t>
      </w:r>
      <w:r w:rsidRPr="002E6637">
        <w:rPr>
          <w:rFonts w:ascii="Arial" w:hAnsi="Arial" w:cs="Arial"/>
          <w:sz w:val="24"/>
          <w:szCs w:val="24"/>
        </w:rPr>
        <w:t>todos</w:t>
      </w:r>
      <w:r w:rsidR="00CF5EB3" w:rsidRPr="002E6637">
        <w:rPr>
          <w:rFonts w:ascii="Arial" w:hAnsi="Arial" w:cs="Arial"/>
          <w:sz w:val="24"/>
          <w:szCs w:val="24"/>
        </w:rPr>
        <w:t xml:space="preserve"> </w:t>
      </w:r>
      <w:r w:rsidRPr="002E6637">
        <w:rPr>
          <w:rFonts w:ascii="Arial" w:hAnsi="Arial" w:cs="Arial"/>
          <w:sz w:val="24"/>
          <w:szCs w:val="24"/>
        </w:rPr>
        <w:t>os</w:t>
      </w:r>
      <w:r w:rsidR="00CF5EB3" w:rsidRPr="002E6637">
        <w:rPr>
          <w:rFonts w:ascii="Arial" w:hAnsi="Arial" w:cs="Arial"/>
          <w:sz w:val="24"/>
          <w:szCs w:val="24"/>
        </w:rPr>
        <w:t xml:space="preserve"> </w:t>
      </w:r>
      <w:r w:rsidR="0015338D" w:rsidRPr="002E6637">
        <w:rPr>
          <w:rFonts w:ascii="Arial" w:hAnsi="Arial" w:cs="Arial"/>
          <w:sz w:val="24"/>
          <w:szCs w:val="24"/>
        </w:rPr>
        <w:t>itens</w:t>
      </w:r>
      <w:r w:rsidR="00CF5EB3" w:rsidRPr="002E6637">
        <w:rPr>
          <w:rFonts w:ascii="Arial" w:hAnsi="Arial" w:cs="Arial"/>
          <w:sz w:val="24"/>
          <w:szCs w:val="24"/>
        </w:rPr>
        <w:t xml:space="preserve"> </w:t>
      </w:r>
      <w:r w:rsidR="0015338D" w:rsidRPr="002E6637">
        <w:rPr>
          <w:rFonts w:ascii="Arial" w:hAnsi="Arial" w:cs="Arial"/>
          <w:sz w:val="24"/>
          <w:szCs w:val="24"/>
        </w:rPr>
        <w:t>que deseje participar;</w:t>
      </w:r>
    </w:p>
    <w:p w:rsidR="00343C13" w:rsidRPr="002E6637" w:rsidRDefault="00600344" w:rsidP="0004582A">
      <w:pPr>
        <w:widowControl w:val="0"/>
        <w:autoSpaceDE w:val="0"/>
        <w:autoSpaceDN w:val="0"/>
        <w:adjustRightInd w:val="0"/>
        <w:spacing w:after="120" w:line="240" w:lineRule="auto"/>
        <w:ind w:right="-460"/>
        <w:jc w:val="both"/>
        <w:rPr>
          <w:rFonts w:ascii="Arial" w:hAnsi="Arial" w:cs="Arial"/>
          <w:sz w:val="24"/>
          <w:szCs w:val="24"/>
        </w:rPr>
      </w:pPr>
      <w:r w:rsidRPr="002E6637">
        <w:rPr>
          <w:rFonts w:ascii="Arial" w:hAnsi="Arial" w:cs="Arial"/>
          <w:b/>
          <w:sz w:val="24"/>
          <w:szCs w:val="24"/>
        </w:rPr>
        <w:t>6.3.</w:t>
      </w:r>
      <w:r w:rsidR="00CF5EB3" w:rsidRPr="002E6637">
        <w:rPr>
          <w:rFonts w:ascii="Arial" w:hAnsi="Arial" w:cs="Arial"/>
          <w:sz w:val="24"/>
          <w:szCs w:val="24"/>
        </w:rPr>
        <w:t xml:space="preserve">  O </w:t>
      </w:r>
      <w:r w:rsidR="00343C13" w:rsidRPr="002E6637">
        <w:rPr>
          <w:rFonts w:ascii="Arial" w:hAnsi="Arial" w:cs="Arial"/>
          <w:sz w:val="24"/>
          <w:szCs w:val="24"/>
        </w:rPr>
        <w:t>quantitativo</w:t>
      </w:r>
      <w:r w:rsidR="00CF5EB3" w:rsidRPr="002E6637">
        <w:rPr>
          <w:rFonts w:ascii="Arial" w:hAnsi="Arial" w:cs="Arial"/>
          <w:sz w:val="24"/>
          <w:szCs w:val="24"/>
        </w:rPr>
        <w:t xml:space="preserve"> </w:t>
      </w:r>
      <w:r w:rsidR="00343C13" w:rsidRPr="002E6637">
        <w:rPr>
          <w:rFonts w:ascii="Arial" w:hAnsi="Arial" w:cs="Arial"/>
          <w:sz w:val="24"/>
          <w:szCs w:val="24"/>
        </w:rPr>
        <w:t>anual</w:t>
      </w:r>
      <w:r w:rsidR="00CF5EB3" w:rsidRPr="002E6637">
        <w:rPr>
          <w:rFonts w:ascii="Arial" w:hAnsi="Arial" w:cs="Arial"/>
          <w:sz w:val="24"/>
          <w:szCs w:val="24"/>
        </w:rPr>
        <w:t xml:space="preserve"> </w:t>
      </w:r>
      <w:r w:rsidR="00343C13" w:rsidRPr="002E6637">
        <w:rPr>
          <w:rFonts w:ascii="Arial" w:hAnsi="Arial" w:cs="Arial"/>
          <w:sz w:val="24"/>
          <w:szCs w:val="24"/>
        </w:rPr>
        <w:t>contido</w:t>
      </w:r>
      <w:r w:rsidR="00CF5EB3" w:rsidRPr="002E6637">
        <w:rPr>
          <w:rFonts w:ascii="Arial" w:hAnsi="Arial" w:cs="Arial"/>
          <w:sz w:val="24"/>
          <w:szCs w:val="24"/>
        </w:rPr>
        <w:t xml:space="preserve"> </w:t>
      </w:r>
      <w:r w:rsidR="00343C13" w:rsidRPr="002E6637">
        <w:rPr>
          <w:rFonts w:ascii="Arial" w:hAnsi="Arial" w:cs="Arial"/>
          <w:sz w:val="24"/>
          <w:szCs w:val="24"/>
        </w:rPr>
        <w:t>no</w:t>
      </w:r>
      <w:r w:rsidR="00CF5EB3" w:rsidRPr="002E6637">
        <w:rPr>
          <w:rFonts w:ascii="Arial" w:hAnsi="Arial" w:cs="Arial"/>
          <w:sz w:val="24"/>
          <w:szCs w:val="24"/>
        </w:rPr>
        <w:t xml:space="preserve"> </w:t>
      </w:r>
      <w:r w:rsidR="00343C13" w:rsidRPr="002E6637">
        <w:rPr>
          <w:rFonts w:ascii="Arial" w:hAnsi="Arial" w:cs="Arial"/>
          <w:sz w:val="24"/>
          <w:szCs w:val="24"/>
        </w:rPr>
        <w:t>Anexo</w:t>
      </w:r>
      <w:r w:rsidR="00CF5EB3" w:rsidRPr="002E6637">
        <w:rPr>
          <w:rFonts w:ascii="Arial" w:hAnsi="Arial" w:cs="Arial"/>
          <w:sz w:val="24"/>
          <w:szCs w:val="24"/>
        </w:rPr>
        <w:t xml:space="preserve"> </w:t>
      </w:r>
      <w:r w:rsidR="00343C13" w:rsidRPr="002E6637">
        <w:rPr>
          <w:rFonts w:ascii="Arial" w:hAnsi="Arial" w:cs="Arial"/>
          <w:sz w:val="24"/>
          <w:szCs w:val="24"/>
        </w:rPr>
        <w:t>I</w:t>
      </w:r>
      <w:r w:rsidR="00CF5EB3" w:rsidRPr="002E6637">
        <w:rPr>
          <w:rFonts w:ascii="Arial" w:hAnsi="Arial" w:cs="Arial"/>
          <w:sz w:val="24"/>
          <w:szCs w:val="24"/>
        </w:rPr>
        <w:t xml:space="preserve"> </w:t>
      </w:r>
      <w:r w:rsidR="00343C13" w:rsidRPr="002E6637">
        <w:rPr>
          <w:rFonts w:ascii="Arial" w:hAnsi="Arial" w:cs="Arial"/>
          <w:sz w:val="24"/>
          <w:szCs w:val="24"/>
        </w:rPr>
        <w:t>deste</w:t>
      </w:r>
      <w:r w:rsidR="00CF5EB3" w:rsidRPr="002E6637">
        <w:rPr>
          <w:rFonts w:ascii="Arial" w:hAnsi="Arial" w:cs="Arial"/>
          <w:sz w:val="24"/>
          <w:szCs w:val="24"/>
        </w:rPr>
        <w:t xml:space="preserve"> </w:t>
      </w:r>
      <w:r w:rsidR="00343C13" w:rsidRPr="002E6637">
        <w:rPr>
          <w:rFonts w:ascii="Arial" w:hAnsi="Arial" w:cs="Arial"/>
          <w:sz w:val="24"/>
          <w:szCs w:val="24"/>
        </w:rPr>
        <w:t>Edital</w:t>
      </w:r>
      <w:r w:rsidR="00CF5EB3" w:rsidRPr="002E6637">
        <w:rPr>
          <w:rFonts w:ascii="Arial" w:hAnsi="Arial" w:cs="Arial"/>
          <w:sz w:val="24"/>
          <w:szCs w:val="24"/>
        </w:rPr>
        <w:t xml:space="preserve"> </w:t>
      </w:r>
      <w:r w:rsidR="00343C13" w:rsidRPr="002E6637">
        <w:rPr>
          <w:rFonts w:ascii="Arial" w:hAnsi="Arial" w:cs="Arial"/>
          <w:sz w:val="24"/>
          <w:szCs w:val="24"/>
        </w:rPr>
        <w:t>é</w:t>
      </w:r>
      <w:r w:rsidR="00CF5EB3" w:rsidRPr="002E6637">
        <w:rPr>
          <w:rFonts w:ascii="Arial" w:hAnsi="Arial" w:cs="Arial"/>
          <w:sz w:val="24"/>
          <w:szCs w:val="24"/>
        </w:rPr>
        <w:t xml:space="preserve"> </w:t>
      </w:r>
      <w:r w:rsidR="00343C13" w:rsidRPr="002E6637">
        <w:rPr>
          <w:rFonts w:ascii="Arial" w:hAnsi="Arial" w:cs="Arial"/>
          <w:sz w:val="24"/>
          <w:szCs w:val="24"/>
        </w:rPr>
        <w:t>estimado,</w:t>
      </w:r>
      <w:r w:rsidR="00CF5EB3" w:rsidRPr="002E6637">
        <w:rPr>
          <w:rFonts w:ascii="Arial" w:hAnsi="Arial" w:cs="Arial"/>
          <w:sz w:val="24"/>
          <w:szCs w:val="24"/>
        </w:rPr>
        <w:t xml:space="preserve"> </w:t>
      </w:r>
      <w:r w:rsidR="00343C13" w:rsidRPr="002E6637">
        <w:rPr>
          <w:rFonts w:ascii="Arial" w:hAnsi="Arial" w:cs="Arial"/>
          <w:sz w:val="24"/>
          <w:szCs w:val="24"/>
        </w:rPr>
        <w:t>sendo concretizada a re</w:t>
      </w:r>
      <w:r w:rsidR="00343C13" w:rsidRPr="002E6637">
        <w:rPr>
          <w:rFonts w:ascii="Arial" w:hAnsi="Arial" w:cs="Arial"/>
          <w:sz w:val="24"/>
          <w:szCs w:val="24"/>
        </w:rPr>
        <w:t>a</w:t>
      </w:r>
      <w:r w:rsidR="00343C13" w:rsidRPr="002E6637">
        <w:rPr>
          <w:rFonts w:ascii="Arial" w:hAnsi="Arial" w:cs="Arial"/>
          <w:sz w:val="24"/>
          <w:szCs w:val="24"/>
        </w:rPr>
        <w:t>lização</w:t>
      </w:r>
      <w:r w:rsidRPr="002E6637">
        <w:rPr>
          <w:rFonts w:ascii="Arial" w:hAnsi="Arial" w:cs="Arial"/>
          <w:sz w:val="24"/>
          <w:szCs w:val="24"/>
        </w:rPr>
        <w:t xml:space="preserve"> conforme a necessidade da Secretaria Municipal de Saúde.</w:t>
      </w:r>
      <w:r w:rsidR="00343C13" w:rsidRPr="002E6637">
        <w:rPr>
          <w:rFonts w:ascii="Arial" w:hAnsi="Arial" w:cs="Arial"/>
          <w:sz w:val="24"/>
          <w:szCs w:val="24"/>
        </w:rPr>
        <w:t xml:space="preserve"> </w:t>
      </w:r>
    </w:p>
    <w:p w:rsidR="00343C13" w:rsidRPr="002E6637" w:rsidRDefault="00600344" w:rsidP="0004582A">
      <w:pPr>
        <w:widowControl w:val="0"/>
        <w:autoSpaceDE w:val="0"/>
        <w:autoSpaceDN w:val="0"/>
        <w:adjustRightInd w:val="0"/>
        <w:spacing w:after="120" w:line="240" w:lineRule="auto"/>
        <w:ind w:right="-460"/>
        <w:jc w:val="both"/>
        <w:rPr>
          <w:rFonts w:ascii="Arial" w:hAnsi="Arial" w:cs="Arial"/>
          <w:sz w:val="24"/>
          <w:szCs w:val="24"/>
        </w:rPr>
      </w:pPr>
      <w:r w:rsidRPr="002E6637">
        <w:rPr>
          <w:rFonts w:ascii="Arial" w:hAnsi="Arial" w:cs="Arial"/>
          <w:b/>
          <w:sz w:val="24"/>
          <w:szCs w:val="24"/>
        </w:rPr>
        <w:t>6.4.</w:t>
      </w:r>
      <w:r w:rsidR="00343C13" w:rsidRPr="002E6637">
        <w:rPr>
          <w:rFonts w:ascii="Arial" w:hAnsi="Arial" w:cs="Arial"/>
          <w:sz w:val="24"/>
          <w:szCs w:val="24"/>
        </w:rPr>
        <w:t xml:space="preserve"> Os valores referentes</w:t>
      </w:r>
      <w:r w:rsidR="00CF5EB3" w:rsidRPr="002E6637">
        <w:rPr>
          <w:rFonts w:ascii="Arial" w:hAnsi="Arial" w:cs="Arial"/>
          <w:sz w:val="24"/>
          <w:szCs w:val="24"/>
        </w:rPr>
        <w:t xml:space="preserve"> </w:t>
      </w:r>
      <w:r w:rsidR="00343C13" w:rsidRPr="002E6637">
        <w:rPr>
          <w:rFonts w:ascii="Arial" w:hAnsi="Arial" w:cs="Arial"/>
          <w:sz w:val="24"/>
          <w:szCs w:val="24"/>
        </w:rPr>
        <w:t>aos</w:t>
      </w:r>
      <w:r w:rsidR="00CF5EB3" w:rsidRPr="002E6637">
        <w:rPr>
          <w:rFonts w:ascii="Arial" w:hAnsi="Arial" w:cs="Arial"/>
          <w:sz w:val="24"/>
          <w:szCs w:val="24"/>
        </w:rPr>
        <w:t xml:space="preserve"> </w:t>
      </w:r>
      <w:r w:rsidR="00343C13" w:rsidRPr="002E6637">
        <w:rPr>
          <w:rFonts w:ascii="Arial" w:hAnsi="Arial" w:cs="Arial"/>
          <w:sz w:val="24"/>
          <w:szCs w:val="24"/>
        </w:rPr>
        <w:t>procedimentos</w:t>
      </w:r>
      <w:r w:rsidR="00CF5EB3" w:rsidRPr="002E6637">
        <w:rPr>
          <w:rFonts w:ascii="Arial" w:hAnsi="Arial" w:cs="Arial"/>
          <w:sz w:val="24"/>
          <w:szCs w:val="24"/>
        </w:rPr>
        <w:t xml:space="preserve"> </w:t>
      </w:r>
      <w:r w:rsidR="00343C13" w:rsidRPr="002E6637">
        <w:rPr>
          <w:rFonts w:ascii="Arial" w:hAnsi="Arial" w:cs="Arial"/>
          <w:sz w:val="24"/>
          <w:szCs w:val="24"/>
        </w:rPr>
        <w:t>a</w:t>
      </w:r>
      <w:r w:rsidR="00CF5EB3" w:rsidRPr="002E6637">
        <w:rPr>
          <w:rFonts w:ascii="Arial" w:hAnsi="Arial" w:cs="Arial"/>
          <w:sz w:val="24"/>
          <w:szCs w:val="24"/>
        </w:rPr>
        <w:t xml:space="preserve"> </w:t>
      </w:r>
      <w:r w:rsidR="00343C13" w:rsidRPr="002E6637">
        <w:rPr>
          <w:rFonts w:ascii="Arial" w:hAnsi="Arial" w:cs="Arial"/>
          <w:sz w:val="24"/>
          <w:szCs w:val="24"/>
        </w:rPr>
        <w:t>serem</w:t>
      </w:r>
      <w:r w:rsidR="00CF5EB3" w:rsidRPr="002E6637">
        <w:rPr>
          <w:rFonts w:ascii="Arial" w:hAnsi="Arial" w:cs="Arial"/>
          <w:sz w:val="24"/>
          <w:szCs w:val="24"/>
        </w:rPr>
        <w:t xml:space="preserve"> </w:t>
      </w:r>
      <w:r w:rsidR="00343C13" w:rsidRPr="002E6637">
        <w:rPr>
          <w:rFonts w:ascii="Arial" w:hAnsi="Arial" w:cs="Arial"/>
          <w:sz w:val="24"/>
          <w:szCs w:val="24"/>
        </w:rPr>
        <w:t>credenciados</w:t>
      </w:r>
      <w:r w:rsidR="00CF5EB3" w:rsidRPr="002E6637">
        <w:rPr>
          <w:rFonts w:ascii="Arial" w:hAnsi="Arial" w:cs="Arial"/>
          <w:sz w:val="24"/>
          <w:szCs w:val="24"/>
        </w:rPr>
        <w:t xml:space="preserve"> </w:t>
      </w:r>
      <w:r w:rsidR="00343C13" w:rsidRPr="002E6637">
        <w:rPr>
          <w:rFonts w:ascii="Arial" w:hAnsi="Arial" w:cs="Arial"/>
          <w:sz w:val="24"/>
          <w:szCs w:val="24"/>
        </w:rPr>
        <w:t>são</w:t>
      </w:r>
      <w:r w:rsidR="00CF5EB3" w:rsidRPr="002E6637">
        <w:rPr>
          <w:rFonts w:ascii="Arial" w:hAnsi="Arial" w:cs="Arial"/>
          <w:sz w:val="24"/>
          <w:szCs w:val="24"/>
        </w:rPr>
        <w:t xml:space="preserve"> </w:t>
      </w:r>
      <w:r w:rsidR="00343C13" w:rsidRPr="002E6637">
        <w:rPr>
          <w:rFonts w:ascii="Arial" w:hAnsi="Arial" w:cs="Arial"/>
          <w:sz w:val="24"/>
          <w:szCs w:val="24"/>
        </w:rPr>
        <w:t>parte integrante</w:t>
      </w:r>
      <w:r w:rsidR="00CF5EB3" w:rsidRPr="002E6637">
        <w:rPr>
          <w:rFonts w:ascii="Arial" w:hAnsi="Arial" w:cs="Arial"/>
          <w:sz w:val="24"/>
          <w:szCs w:val="24"/>
        </w:rPr>
        <w:t xml:space="preserve"> </w:t>
      </w:r>
      <w:r w:rsidR="00343C13" w:rsidRPr="002E6637">
        <w:rPr>
          <w:rFonts w:ascii="Arial" w:hAnsi="Arial" w:cs="Arial"/>
          <w:sz w:val="24"/>
          <w:szCs w:val="24"/>
        </w:rPr>
        <w:t>do</w:t>
      </w:r>
      <w:r w:rsidR="00CF5EB3" w:rsidRPr="002E6637">
        <w:rPr>
          <w:rFonts w:ascii="Arial" w:hAnsi="Arial" w:cs="Arial"/>
          <w:sz w:val="24"/>
          <w:szCs w:val="24"/>
        </w:rPr>
        <w:t xml:space="preserve"> </w:t>
      </w:r>
      <w:r w:rsidR="00343C13" w:rsidRPr="002E6637">
        <w:rPr>
          <w:rFonts w:ascii="Arial" w:hAnsi="Arial" w:cs="Arial"/>
          <w:sz w:val="24"/>
          <w:szCs w:val="24"/>
        </w:rPr>
        <w:t>Anexo</w:t>
      </w:r>
      <w:r w:rsidR="00CF5EB3" w:rsidRPr="002E6637">
        <w:rPr>
          <w:rFonts w:ascii="Arial" w:hAnsi="Arial" w:cs="Arial"/>
          <w:sz w:val="24"/>
          <w:szCs w:val="24"/>
        </w:rPr>
        <w:t xml:space="preserve"> </w:t>
      </w:r>
      <w:r w:rsidR="00343C13" w:rsidRPr="002E6637">
        <w:rPr>
          <w:rFonts w:ascii="Arial" w:hAnsi="Arial" w:cs="Arial"/>
          <w:sz w:val="24"/>
          <w:szCs w:val="24"/>
        </w:rPr>
        <w:t>I</w:t>
      </w:r>
      <w:r w:rsidR="00CF5EB3" w:rsidRPr="002E6637">
        <w:rPr>
          <w:rFonts w:ascii="Arial" w:hAnsi="Arial" w:cs="Arial"/>
          <w:sz w:val="24"/>
          <w:szCs w:val="24"/>
        </w:rPr>
        <w:t xml:space="preserve"> </w:t>
      </w:r>
      <w:r w:rsidR="00343C13" w:rsidRPr="002E6637">
        <w:rPr>
          <w:rFonts w:ascii="Arial" w:hAnsi="Arial" w:cs="Arial"/>
          <w:sz w:val="24"/>
          <w:szCs w:val="24"/>
        </w:rPr>
        <w:t>deste</w:t>
      </w:r>
      <w:r w:rsidR="00CF5EB3" w:rsidRPr="002E6637">
        <w:rPr>
          <w:rFonts w:ascii="Arial" w:hAnsi="Arial" w:cs="Arial"/>
          <w:sz w:val="24"/>
          <w:szCs w:val="24"/>
        </w:rPr>
        <w:t xml:space="preserve"> </w:t>
      </w:r>
      <w:r w:rsidR="00343C13" w:rsidRPr="002E6637">
        <w:rPr>
          <w:rFonts w:ascii="Arial" w:hAnsi="Arial" w:cs="Arial"/>
          <w:sz w:val="24"/>
          <w:szCs w:val="24"/>
        </w:rPr>
        <w:t>Edital</w:t>
      </w:r>
      <w:r w:rsidR="00CF5EB3" w:rsidRPr="002E6637">
        <w:rPr>
          <w:rFonts w:ascii="Arial" w:hAnsi="Arial" w:cs="Arial"/>
          <w:sz w:val="24"/>
          <w:szCs w:val="24"/>
        </w:rPr>
        <w:t xml:space="preserve"> </w:t>
      </w:r>
      <w:r w:rsidR="00343C13" w:rsidRPr="002E6637">
        <w:rPr>
          <w:rFonts w:ascii="Arial" w:hAnsi="Arial" w:cs="Arial"/>
          <w:sz w:val="24"/>
          <w:szCs w:val="24"/>
        </w:rPr>
        <w:t>e</w:t>
      </w:r>
      <w:r w:rsidR="00CF5EB3" w:rsidRPr="002E6637">
        <w:rPr>
          <w:rFonts w:ascii="Arial" w:hAnsi="Arial" w:cs="Arial"/>
          <w:sz w:val="24"/>
          <w:szCs w:val="24"/>
        </w:rPr>
        <w:t xml:space="preserve"> </w:t>
      </w:r>
      <w:r w:rsidR="00343C13" w:rsidRPr="002E6637">
        <w:rPr>
          <w:rFonts w:ascii="Arial" w:hAnsi="Arial" w:cs="Arial"/>
          <w:sz w:val="24"/>
          <w:szCs w:val="24"/>
        </w:rPr>
        <w:t>permanecerão</w:t>
      </w:r>
      <w:r w:rsidR="00CF5EB3" w:rsidRPr="002E6637">
        <w:rPr>
          <w:rFonts w:ascii="Arial" w:hAnsi="Arial" w:cs="Arial"/>
          <w:sz w:val="24"/>
          <w:szCs w:val="24"/>
        </w:rPr>
        <w:t xml:space="preserve"> </w:t>
      </w:r>
      <w:r w:rsidR="00343C13" w:rsidRPr="002E6637">
        <w:rPr>
          <w:rFonts w:ascii="Arial" w:hAnsi="Arial" w:cs="Arial"/>
          <w:sz w:val="24"/>
          <w:szCs w:val="24"/>
        </w:rPr>
        <w:t>fixos</w:t>
      </w:r>
      <w:r w:rsidR="00CF5EB3" w:rsidRPr="002E6637">
        <w:rPr>
          <w:rFonts w:ascii="Arial" w:hAnsi="Arial" w:cs="Arial"/>
          <w:sz w:val="24"/>
          <w:szCs w:val="24"/>
        </w:rPr>
        <w:t xml:space="preserve"> </w:t>
      </w:r>
      <w:r w:rsidR="00343C13" w:rsidRPr="002E6637">
        <w:rPr>
          <w:rFonts w:ascii="Arial" w:hAnsi="Arial" w:cs="Arial"/>
          <w:sz w:val="24"/>
          <w:szCs w:val="24"/>
        </w:rPr>
        <w:t>e</w:t>
      </w:r>
      <w:r w:rsidR="00CF5EB3" w:rsidRPr="002E6637">
        <w:rPr>
          <w:rFonts w:ascii="Arial" w:hAnsi="Arial" w:cs="Arial"/>
          <w:sz w:val="24"/>
          <w:szCs w:val="24"/>
        </w:rPr>
        <w:t xml:space="preserve"> </w:t>
      </w:r>
      <w:r w:rsidR="00343C13" w:rsidRPr="002E6637">
        <w:rPr>
          <w:rFonts w:ascii="Arial" w:hAnsi="Arial" w:cs="Arial"/>
          <w:sz w:val="24"/>
          <w:szCs w:val="24"/>
        </w:rPr>
        <w:t>irreajustáveis durante a vigência do credenciame</w:t>
      </w:r>
      <w:r w:rsidR="00343C13" w:rsidRPr="002E6637">
        <w:rPr>
          <w:rFonts w:ascii="Arial" w:hAnsi="Arial" w:cs="Arial"/>
          <w:sz w:val="24"/>
          <w:szCs w:val="24"/>
        </w:rPr>
        <w:t>n</w:t>
      </w:r>
      <w:r w:rsidR="00343C13" w:rsidRPr="002E6637">
        <w:rPr>
          <w:rFonts w:ascii="Arial" w:hAnsi="Arial" w:cs="Arial"/>
          <w:sz w:val="24"/>
          <w:szCs w:val="24"/>
        </w:rPr>
        <w:t xml:space="preserve">to. </w:t>
      </w:r>
    </w:p>
    <w:p w:rsidR="00AF2094" w:rsidRPr="002E6637" w:rsidRDefault="00AF2094" w:rsidP="0004582A">
      <w:pPr>
        <w:widowControl w:val="0"/>
        <w:autoSpaceDE w:val="0"/>
        <w:autoSpaceDN w:val="0"/>
        <w:adjustRightInd w:val="0"/>
        <w:spacing w:after="120" w:line="240" w:lineRule="auto"/>
        <w:ind w:right="-460"/>
        <w:jc w:val="both"/>
        <w:rPr>
          <w:rFonts w:ascii="Arial" w:hAnsi="Arial" w:cs="Arial"/>
          <w:b/>
          <w:sz w:val="24"/>
          <w:szCs w:val="24"/>
        </w:rPr>
      </w:pPr>
    </w:p>
    <w:p w:rsidR="00343C13" w:rsidRPr="002E6637" w:rsidRDefault="00600344" w:rsidP="0004582A">
      <w:pPr>
        <w:widowControl w:val="0"/>
        <w:autoSpaceDE w:val="0"/>
        <w:autoSpaceDN w:val="0"/>
        <w:adjustRightInd w:val="0"/>
        <w:spacing w:after="120" w:line="240" w:lineRule="auto"/>
        <w:ind w:right="-460"/>
        <w:jc w:val="both"/>
        <w:rPr>
          <w:rFonts w:ascii="Arial" w:hAnsi="Arial" w:cs="Arial"/>
          <w:b/>
          <w:sz w:val="24"/>
          <w:szCs w:val="24"/>
        </w:rPr>
      </w:pPr>
      <w:r w:rsidRPr="002E6637">
        <w:rPr>
          <w:rFonts w:ascii="Arial" w:hAnsi="Arial" w:cs="Arial"/>
          <w:b/>
          <w:sz w:val="24"/>
          <w:szCs w:val="24"/>
        </w:rPr>
        <w:t>7</w:t>
      </w:r>
      <w:r w:rsidR="00343C13" w:rsidRPr="002E6637">
        <w:rPr>
          <w:rFonts w:ascii="Arial" w:hAnsi="Arial" w:cs="Arial"/>
          <w:b/>
          <w:sz w:val="24"/>
          <w:szCs w:val="24"/>
        </w:rPr>
        <w:t xml:space="preserve">. DISPOSIÇÕES GERAIS DE </w:t>
      </w:r>
      <w:r w:rsidRPr="002E6637">
        <w:rPr>
          <w:rFonts w:ascii="Arial" w:hAnsi="Arial" w:cs="Arial"/>
          <w:b/>
          <w:sz w:val="24"/>
          <w:szCs w:val="24"/>
        </w:rPr>
        <w:t xml:space="preserve">DOCUMENTAÇÃO </w:t>
      </w:r>
    </w:p>
    <w:p w:rsidR="00343C13" w:rsidRPr="002E6637" w:rsidRDefault="00600344" w:rsidP="0004582A">
      <w:pPr>
        <w:widowControl w:val="0"/>
        <w:autoSpaceDE w:val="0"/>
        <w:autoSpaceDN w:val="0"/>
        <w:adjustRightInd w:val="0"/>
        <w:spacing w:after="120" w:line="240" w:lineRule="auto"/>
        <w:ind w:right="-460"/>
        <w:jc w:val="both"/>
        <w:rPr>
          <w:rFonts w:ascii="Arial" w:hAnsi="Arial" w:cs="Arial"/>
          <w:sz w:val="24"/>
          <w:szCs w:val="24"/>
        </w:rPr>
      </w:pPr>
      <w:r w:rsidRPr="002E6637">
        <w:rPr>
          <w:rFonts w:ascii="Arial" w:hAnsi="Arial" w:cs="Arial"/>
          <w:b/>
          <w:sz w:val="24"/>
          <w:szCs w:val="24"/>
        </w:rPr>
        <w:t>7</w:t>
      </w:r>
      <w:r w:rsidR="00343C13" w:rsidRPr="002E6637">
        <w:rPr>
          <w:rFonts w:ascii="Arial" w:hAnsi="Arial" w:cs="Arial"/>
          <w:b/>
          <w:sz w:val="24"/>
          <w:szCs w:val="24"/>
        </w:rPr>
        <w:t>.1.</w:t>
      </w:r>
      <w:r w:rsidR="00343C13" w:rsidRPr="002E6637">
        <w:rPr>
          <w:rFonts w:ascii="Arial" w:hAnsi="Arial" w:cs="Arial"/>
          <w:sz w:val="24"/>
          <w:szCs w:val="24"/>
        </w:rPr>
        <w:t xml:space="preserve">  Na hipótese de não constar prazo de validade nas certidões apresentadas, a Administr</w:t>
      </w:r>
      <w:r w:rsidR="00343C13" w:rsidRPr="002E6637">
        <w:rPr>
          <w:rFonts w:ascii="Arial" w:hAnsi="Arial" w:cs="Arial"/>
          <w:sz w:val="24"/>
          <w:szCs w:val="24"/>
        </w:rPr>
        <w:t>a</w:t>
      </w:r>
      <w:r w:rsidR="00343C13" w:rsidRPr="002E6637">
        <w:rPr>
          <w:rFonts w:ascii="Arial" w:hAnsi="Arial" w:cs="Arial"/>
          <w:sz w:val="24"/>
          <w:szCs w:val="24"/>
        </w:rPr>
        <w:t>ção aceitará como válidas as expedidas até</w:t>
      </w:r>
      <w:r w:rsidRPr="002E6637">
        <w:rPr>
          <w:rFonts w:ascii="Arial" w:hAnsi="Arial" w:cs="Arial"/>
          <w:sz w:val="24"/>
          <w:szCs w:val="24"/>
        </w:rPr>
        <w:t xml:space="preserve"> 90 (noventa) dias </w:t>
      </w:r>
      <w:r w:rsidR="00343C13" w:rsidRPr="002E6637">
        <w:rPr>
          <w:rFonts w:ascii="Arial" w:hAnsi="Arial" w:cs="Arial"/>
          <w:sz w:val="24"/>
          <w:szCs w:val="24"/>
        </w:rPr>
        <w:t xml:space="preserve">a contar da data de sua emissão. </w:t>
      </w:r>
    </w:p>
    <w:p w:rsidR="00343C13" w:rsidRPr="002E6637" w:rsidRDefault="00600344" w:rsidP="0004582A">
      <w:pPr>
        <w:widowControl w:val="0"/>
        <w:autoSpaceDE w:val="0"/>
        <w:autoSpaceDN w:val="0"/>
        <w:adjustRightInd w:val="0"/>
        <w:spacing w:after="120" w:line="240" w:lineRule="auto"/>
        <w:ind w:right="-460"/>
        <w:jc w:val="both"/>
        <w:rPr>
          <w:rFonts w:ascii="Arial" w:hAnsi="Arial" w:cs="Arial"/>
          <w:sz w:val="24"/>
          <w:szCs w:val="24"/>
        </w:rPr>
      </w:pPr>
      <w:r w:rsidRPr="002E6637">
        <w:rPr>
          <w:rFonts w:ascii="Arial" w:hAnsi="Arial" w:cs="Arial"/>
          <w:b/>
          <w:sz w:val="24"/>
          <w:szCs w:val="24"/>
        </w:rPr>
        <w:t>7</w:t>
      </w:r>
      <w:r w:rsidR="00343C13" w:rsidRPr="002E6637">
        <w:rPr>
          <w:rFonts w:ascii="Arial" w:hAnsi="Arial" w:cs="Arial"/>
          <w:b/>
          <w:sz w:val="24"/>
          <w:szCs w:val="24"/>
        </w:rPr>
        <w:t>.2.</w:t>
      </w:r>
      <w:r w:rsidR="00343C13" w:rsidRPr="002E6637">
        <w:rPr>
          <w:rFonts w:ascii="Arial" w:hAnsi="Arial" w:cs="Arial"/>
          <w:sz w:val="24"/>
          <w:szCs w:val="24"/>
        </w:rPr>
        <w:t xml:space="preserve">  Não serão aceitos protocolos de entrega ou solicitação de documentos em substituição aos documentos ora exigidos, inclusive no que se refere às certidões. </w:t>
      </w:r>
    </w:p>
    <w:p w:rsidR="00343C13" w:rsidRPr="002E6637" w:rsidRDefault="00600344" w:rsidP="0004582A">
      <w:pPr>
        <w:widowControl w:val="0"/>
        <w:autoSpaceDE w:val="0"/>
        <w:autoSpaceDN w:val="0"/>
        <w:adjustRightInd w:val="0"/>
        <w:spacing w:after="120" w:line="240" w:lineRule="auto"/>
        <w:ind w:right="-460"/>
        <w:jc w:val="both"/>
        <w:rPr>
          <w:rFonts w:ascii="Arial" w:hAnsi="Arial" w:cs="Arial"/>
          <w:sz w:val="24"/>
          <w:szCs w:val="24"/>
        </w:rPr>
      </w:pPr>
      <w:r w:rsidRPr="002E6637">
        <w:rPr>
          <w:rFonts w:ascii="Arial" w:hAnsi="Arial" w:cs="Arial"/>
          <w:b/>
          <w:sz w:val="24"/>
          <w:szCs w:val="24"/>
        </w:rPr>
        <w:t>7</w:t>
      </w:r>
      <w:r w:rsidR="00343C13" w:rsidRPr="002E6637">
        <w:rPr>
          <w:rFonts w:ascii="Arial" w:hAnsi="Arial" w:cs="Arial"/>
          <w:b/>
          <w:sz w:val="24"/>
          <w:szCs w:val="24"/>
        </w:rPr>
        <w:t>.3.</w:t>
      </w:r>
      <w:r w:rsidR="00343C13" w:rsidRPr="002E6637">
        <w:rPr>
          <w:rFonts w:ascii="Arial" w:hAnsi="Arial" w:cs="Arial"/>
          <w:sz w:val="24"/>
          <w:szCs w:val="24"/>
        </w:rPr>
        <w:t xml:space="preserve"> Não será aceita documentação remetida via fac-símile. </w:t>
      </w:r>
    </w:p>
    <w:p w:rsidR="00343C13" w:rsidRPr="002E6637" w:rsidRDefault="00600344" w:rsidP="0004582A">
      <w:pPr>
        <w:widowControl w:val="0"/>
        <w:autoSpaceDE w:val="0"/>
        <w:autoSpaceDN w:val="0"/>
        <w:adjustRightInd w:val="0"/>
        <w:spacing w:after="120" w:line="240" w:lineRule="auto"/>
        <w:ind w:right="-460"/>
        <w:jc w:val="both"/>
        <w:rPr>
          <w:rFonts w:ascii="Arial" w:hAnsi="Arial" w:cs="Arial"/>
          <w:sz w:val="24"/>
          <w:szCs w:val="24"/>
        </w:rPr>
      </w:pPr>
      <w:r w:rsidRPr="002E6637">
        <w:rPr>
          <w:rFonts w:ascii="Arial" w:hAnsi="Arial" w:cs="Arial"/>
          <w:b/>
          <w:sz w:val="24"/>
          <w:szCs w:val="24"/>
        </w:rPr>
        <w:t>7</w:t>
      </w:r>
      <w:r w:rsidR="00343C13" w:rsidRPr="002E6637">
        <w:rPr>
          <w:rFonts w:ascii="Arial" w:hAnsi="Arial" w:cs="Arial"/>
          <w:b/>
          <w:sz w:val="24"/>
          <w:szCs w:val="24"/>
        </w:rPr>
        <w:t>.4.</w:t>
      </w:r>
      <w:r w:rsidR="00343C13" w:rsidRPr="002E6637">
        <w:rPr>
          <w:rFonts w:ascii="Arial" w:hAnsi="Arial" w:cs="Arial"/>
          <w:sz w:val="24"/>
          <w:szCs w:val="24"/>
        </w:rPr>
        <w:t xml:space="preserve">  Eventuais falhas, omissões ou outras irregularidades nos documentos efetivamente entr</w:t>
      </w:r>
      <w:r w:rsidR="00343C13" w:rsidRPr="002E6637">
        <w:rPr>
          <w:rFonts w:ascii="Arial" w:hAnsi="Arial" w:cs="Arial"/>
          <w:sz w:val="24"/>
          <w:szCs w:val="24"/>
        </w:rPr>
        <w:t>e</w:t>
      </w:r>
      <w:r w:rsidR="00343C13" w:rsidRPr="002E6637">
        <w:rPr>
          <w:rFonts w:ascii="Arial" w:hAnsi="Arial" w:cs="Arial"/>
          <w:sz w:val="24"/>
          <w:szCs w:val="24"/>
        </w:rPr>
        <w:t>gues de habilitação, poderão ser saneadas na sessão pública de</w:t>
      </w:r>
      <w:r w:rsidR="0015338D" w:rsidRPr="002E6637">
        <w:rPr>
          <w:rFonts w:ascii="Arial" w:hAnsi="Arial" w:cs="Arial"/>
          <w:sz w:val="24"/>
          <w:szCs w:val="24"/>
        </w:rPr>
        <w:t xml:space="preserve"> </w:t>
      </w:r>
      <w:r w:rsidR="00343C13" w:rsidRPr="002E6637">
        <w:rPr>
          <w:rFonts w:ascii="Arial" w:hAnsi="Arial" w:cs="Arial"/>
          <w:sz w:val="24"/>
          <w:szCs w:val="24"/>
        </w:rPr>
        <w:t>processamento</w:t>
      </w:r>
      <w:r w:rsidR="0015338D" w:rsidRPr="002E6637">
        <w:rPr>
          <w:rFonts w:ascii="Arial" w:hAnsi="Arial" w:cs="Arial"/>
          <w:sz w:val="24"/>
          <w:szCs w:val="24"/>
        </w:rPr>
        <w:t xml:space="preserve"> </w:t>
      </w:r>
      <w:r w:rsidR="00343C13" w:rsidRPr="002E6637">
        <w:rPr>
          <w:rFonts w:ascii="Arial" w:hAnsi="Arial" w:cs="Arial"/>
          <w:sz w:val="24"/>
          <w:szCs w:val="24"/>
        </w:rPr>
        <w:t>do Credenc</w:t>
      </w:r>
      <w:r w:rsidR="00343C13" w:rsidRPr="002E6637">
        <w:rPr>
          <w:rFonts w:ascii="Arial" w:hAnsi="Arial" w:cs="Arial"/>
          <w:sz w:val="24"/>
          <w:szCs w:val="24"/>
        </w:rPr>
        <w:t>i</w:t>
      </w:r>
      <w:r w:rsidR="00343C13" w:rsidRPr="002E6637">
        <w:rPr>
          <w:rFonts w:ascii="Arial" w:hAnsi="Arial" w:cs="Arial"/>
          <w:sz w:val="24"/>
          <w:szCs w:val="24"/>
        </w:rPr>
        <w:t>amento, até a</w:t>
      </w:r>
      <w:proofErr w:type="gramStart"/>
      <w:r w:rsidR="00343C13" w:rsidRPr="002E6637">
        <w:rPr>
          <w:rFonts w:ascii="Arial" w:hAnsi="Arial" w:cs="Arial"/>
          <w:sz w:val="24"/>
          <w:szCs w:val="24"/>
        </w:rPr>
        <w:t xml:space="preserve">  </w:t>
      </w:r>
      <w:proofErr w:type="gramEnd"/>
      <w:r w:rsidR="00343C13" w:rsidRPr="002E6637">
        <w:rPr>
          <w:rFonts w:ascii="Arial" w:hAnsi="Arial" w:cs="Arial"/>
          <w:sz w:val="24"/>
          <w:szCs w:val="24"/>
        </w:rPr>
        <w:t>decisão  sobre  a  habilitação,  sendo  vedada  a  apresentação  de documentos  novos,  exceto  quanto  às  declarações  constantes  dos  anexos  do  edital  que poderão ser firmadas na sessão. Quando o interessado apresentar certidão extraída por meio da internet, que não seja original, a Comissão Permanente de Licitação diligenciará efetuando consulta d</w:t>
      </w:r>
      <w:r w:rsidR="00343C13" w:rsidRPr="002E6637">
        <w:rPr>
          <w:rFonts w:ascii="Arial" w:hAnsi="Arial" w:cs="Arial"/>
          <w:sz w:val="24"/>
          <w:szCs w:val="24"/>
        </w:rPr>
        <w:t>i</w:t>
      </w:r>
      <w:r w:rsidR="00343C13" w:rsidRPr="002E6637">
        <w:rPr>
          <w:rFonts w:ascii="Arial" w:hAnsi="Arial" w:cs="Arial"/>
          <w:sz w:val="24"/>
          <w:szCs w:val="24"/>
        </w:rPr>
        <w:t xml:space="preserve">reta nos sites dos órgãos expedidores na Internet para verificar a veracidade de documentos obtidos por este meio eletrônico. </w:t>
      </w:r>
    </w:p>
    <w:p w:rsidR="00343C13" w:rsidRPr="002E6637" w:rsidRDefault="009963E1" w:rsidP="0004582A">
      <w:pPr>
        <w:widowControl w:val="0"/>
        <w:autoSpaceDE w:val="0"/>
        <w:autoSpaceDN w:val="0"/>
        <w:adjustRightInd w:val="0"/>
        <w:spacing w:after="120" w:line="240" w:lineRule="auto"/>
        <w:ind w:right="-460"/>
        <w:jc w:val="both"/>
        <w:rPr>
          <w:rFonts w:ascii="Arial" w:hAnsi="Arial" w:cs="Arial"/>
          <w:sz w:val="24"/>
          <w:szCs w:val="24"/>
        </w:rPr>
      </w:pPr>
      <w:r>
        <w:rPr>
          <w:rFonts w:ascii="Arial" w:hAnsi="Arial" w:cs="Arial"/>
          <w:b/>
          <w:sz w:val="24"/>
          <w:szCs w:val="24"/>
        </w:rPr>
        <w:t>7</w:t>
      </w:r>
      <w:r w:rsidR="00343C13" w:rsidRPr="002E6637">
        <w:rPr>
          <w:rFonts w:ascii="Arial" w:hAnsi="Arial" w:cs="Arial"/>
          <w:b/>
          <w:sz w:val="24"/>
          <w:szCs w:val="24"/>
        </w:rPr>
        <w:t>.4.1.</w:t>
      </w:r>
      <w:r w:rsidR="00343C13" w:rsidRPr="002E6637">
        <w:rPr>
          <w:rFonts w:ascii="Arial" w:hAnsi="Arial" w:cs="Arial"/>
          <w:sz w:val="24"/>
          <w:szCs w:val="24"/>
        </w:rPr>
        <w:t xml:space="preserve"> Se algum documento apresentar falha não sanável na sessão acarretará a inabilitação do interessado. </w:t>
      </w:r>
    </w:p>
    <w:p w:rsidR="00343C13" w:rsidRPr="002E6637" w:rsidRDefault="009963E1" w:rsidP="0004582A">
      <w:pPr>
        <w:widowControl w:val="0"/>
        <w:autoSpaceDE w:val="0"/>
        <w:autoSpaceDN w:val="0"/>
        <w:adjustRightInd w:val="0"/>
        <w:spacing w:after="120" w:line="240" w:lineRule="auto"/>
        <w:ind w:right="-460"/>
        <w:jc w:val="both"/>
        <w:rPr>
          <w:rFonts w:ascii="Arial" w:hAnsi="Arial" w:cs="Arial"/>
          <w:sz w:val="24"/>
          <w:szCs w:val="24"/>
        </w:rPr>
      </w:pPr>
      <w:r>
        <w:rPr>
          <w:rFonts w:ascii="Arial" w:hAnsi="Arial" w:cs="Arial"/>
          <w:b/>
          <w:sz w:val="24"/>
          <w:szCs w:val="24"/>
        </w:rPr>
        <w:t>7</w:t>
      </w:r>
      <w:r w:rsidR="00343C13" w:rsidRPr="002E6637">
        <w:rPr>
          <w:rFonts w:ascii="Arial" w:hAnsi="Arial" w:cs="Arial"/>
          <w:b/>
          <w:sz w:val="24"/>
          <w:szCs w:val="24"/>
        </w:rPr>
        <w:t>.5.</w:t>
      </w:r>
      <w:r w:rsidR="00343C13" w:rsidRPr="002E6637">
        <w:rPr>
          <w:rFonts w:ascii="Arial" w:hAnsi="Arial" w:cs="Arial"/>
          <w:sz w:val="24"/>
          <w:szCs w:val="24"/>
        </w:rPr>
        <w:t xml:space="preserve"> A verificação será certificada pela Comissão Permanente de Licitações, anexando aos</w:t>
      </w:r>
      <w:r w:rsidR="0004582A">
        <w:rPr>
          <w:rFonts w:ascii="Arial" w:hAnsi="Arial" w:cs="Arial"/>
          <w:sz w:val="24"/>
          <w:szCs w:val="24"/>
        </w:rPr>
        <w:t xml:space="preserve"> </w:t>
      </w:r>
      <w:r w:rsidR="00343C13" w:rsidRPr="002E6637">
        <w:rPr>
          <w:rFonts w:ascii="Arial" w:hAnsi="Arial" w:cs="Arial"/>
          <w:sz w:val="24"/>
          <w:szCs w:val="24"/>
        </w:rPr>
        <w:t>a</w:t>
      </w:r>
      <w:r w:rsidR="00343C13" w:rsidRPr="002E6637">
        <w:rPr>
          <w:rFonts w:ascii="Arial" w:hAnsi="Arial" w:cs="Arial"/>
          <w:sz w:val="24"/>
          <w:szCs w:val="24"/>
        </w:rPr>
        <w:t>u</w:t>
      </w:r>
      <w:r w:rsidR="00343C13" w:rsidRPr="002E6637">
        <w:rPr>
          <w:rFonts w:ascii="Arial" w:hAnsi="Arial" w:cs="Arial"/>
          <w:sz w:val="24"/>
          <w:szCs w:val="24"/>
        </w:rPr>
        <w:t>tos</w:t>
      </w:r>
      <w:r w:rsidR="0004582A" w:rsidRPr="002E6637">
        <w:rPr>
          <w:rFonts w:ascii="Arial" w:hAnsi="Arial" w:cs="Arial"/>
          <w:sz w:val="24"/>
          <w:szCs w:val="24"/>
        </w:rPr>
        <w:t xml:space="preserve"> </w:t>
      </w:r>
      <w:r w:rsidR="00343C13" w:rsidRPr="002E6637">
        <w:rPr>
          <w:rFonts w:ascii="Arial" w:hAnsi="Arial" w:cs="Arial"/>
          <w:sz w:val="24"/>
          <w:szCs w:val="24"/>
        </w:rPr>
        <w:t>os</w:t>
      </w:r>
      <w:r w:rsidR="0004582A" w:rsidRPr="002E6637">
        <w:rPr>
          <w:rFonts w:ascii="Arial" w:hAnsi="Arial" w:cs="Arial"/>
          <w:sz w:val="24"/>
          <w:szCs w:val="24"/>
        </w:rPr>
        <w:t xml:space="preserve"> </w:t>
      </w:r>
      <w:r w:rsidR="00343C13" w:rsidRPr="002E6637">
        <w:rPr>
          <w:rFonts w:ascii="Arial" w:hAnsi="Arial" w:cs="Arial"/>
          <w:sz w:val="24"/>
          <w:szCs w:val="24"/>
        </w:rPr>
        <w:t>documentos</w:t>
      </w:r>
      <w:r w:rsidR="0004582A" w:rsidRPr="002E6637">
        <w:rPr>
          <w:rFonts w:ascii="Arial" w:hAnsi="Arial" w:cs="Arial"/>
          <w:sz w:val="24"/>
          <w:szCs w:val="24"/>
        </w:rPr>
        <w:t xml:space="preserve"> </w:t>
      </w:r>
      <w:r w:rsidR="00343C13" w:rsidRPr="002E6637">
        <w:rPr>
          <w:rFonts w:ascii="Arial" w:hAnsi="Arial" w:cs="Arial"/>
          <w:sz w:val="24"/>
          <w:szCs w:val="24"/>
        </w:rPr>
        <w:t>passíveis</w:t>
      </w:r>
      <w:r w:rsidR="0004582A" w:rsidRPr="002E6637">
        <w:rPr>
          <w:rFonts w:ascii="Arial" w:hAnsi="Arial" w:cs="Arial"/>
          <w:sz w:val="24"/>
          <w:szCs w:val="24"/>
        </w:rPr>
        <w:t xml:space="preserve"> </w:t>
      </w:r>
      <w:r w:rsidR="00343C13" w:rsidRPr="002E6637">
        <w:rPr>
          <w:rFonts w:ascii="Arial" w:hAnsi="Arial" w:cs="Arial"/>
          <w:sz w:val="24"/>
          <w:szCs w:val="24"/>
        </w:rPr>
        <w:t>de</w:t>
      </w:r>
      <w:r w:rsidR="0004582A" w:rsidRPr="002E6637">
        <w:rPr>
          <w:rFonts w:ascii="Arial" w:hAnsi="Arial" w:cs="Arial"/>
          <w:sz w:val="24"/>
          <w:szCs w:val="24"/>
        </w:rPr>
        <w:t xml:space="preserve"> </w:t>
      </w:r>
      <w:r w:rsidR="00343C13" w:rsidRPr="002E6637">
        <w:rPr>
          <w:rFonts w:ascii="Arial" w:hAnsi="Arial" w:cs="Arial"/>
          <w:sz w:val="24"/>
          <w:szCs w:val="24"/>
        </w:rPr>
        <w:t>obtenção</w:t>
      </w:r>
      <w:r w:rsidR="0004582A" w:rsidRPr="002E6637">
        <w:rPr>
          <w:rFonts w:ascii="Arial" w:hAnsi="Arial" w:cs="Arial"/>
          <w:sz w:val="24"/>
          <w:szCs w:val="24"/>
        </w:rPr>
        <w:t xml:space="preserve"> </w:t>
      </w:r>
      <w:r w:rsidR="00343C13" w:rsidRPr="002E6637">
        <w:rPr>
          <w:rFonts w:ascii="Arial" w:hAnsi="Arial" w:cs="Arial"/>
          <w:sz w:val="24"/>
          <w:szCs w:val="24"/>
        </w:rPr>
        <w:t>por</w:t>
      </w:r>
      <w:r w:rsidR="0004582A" w:rsidRPr="002E6637">
        <w:rPr>
          <w:rFonts w:ascii="Arial" w:hAnsi="Arial" w:cs="Arial"/>
          <w:sz w:val="24"/>
          <w:szCs w:val="24"/>
        </w:rPr>
        <w:t xml:space="preserve"> </w:t>
      </w:r>
      <w:r w:rsidR="00343C13" w:rsidRPr="002E6637">
        <w:rPr>
          <w:rFonts w:ascii="Arial" w:hAnsi="Arial" w:cs="Arial"/>
          <w:sz w:val="24"/>
          <w:szCs w:val="24"/>
        </w:rPr>
        <w:t>meio</w:t>
      </w:r>
      <w:r w:rsidR="0004582A" w:rsidRPr="002E6637">
        <w:rPr>
          <w:rFonts w:ascii="Arial" w:hAnsi="Arial" w:cs="Arial"/>
          <w:sz w:val="24"/>
          <w:szCs w:val="24"/>
        </w:rPr>
        <w:t xml:space="preserve"> </w:t>
      </w:r>
      <w:r w:rsidR="00343C13" w:rsidRPr="002E6637">
        <w:rPr>
          <w:rFonts w:ascii="Arial" w:hAnsi="Arial" w:cs="Arial"/>
          <w:sz w:val="24"/>
          <w:szCs w:val="24"/>
        </w:rPr>
        <w:t>eletrônico,</w:t>
      </w:r>
      <w:r w:rsidR="0004582A" w:rsidRPr="002E6637">
        <w:rPr>
          <w:rFonts w:ascii="Arial" w:hAnsi="Arial" w:cs="Arial"/>
          <w:sz w:val="24"/>
          <w:szCs w:val="24"/>
        </w:rPr>
        <w:t xml:space="preserve"> </w:t>
      </w:r>
      <w:r w:rsidR="00343C13" w:rsidRPr="002E6637">
        <w:rPr>
          <w:rFonts w:ascii="Arial" w:hAnsi="Arial" w:cs="Arial"/>
          <w:sz w:val="24"/>
          <w:szCs w:val="24"/>
        </w:rPr>
        <w:t>salvo</w:t>
      </w:r>
      <w:r w:rsidR="0004582A" w:rsidRPr="002E6637">
        <w:rPr>
          <w:rFonts w:ascii="Arial" w:hAnsi="Arial" w:cs="Arial"/>
          <w:sz w:val="24"/>
          <w:szCs w:val="24"/>
        </w:rPr>
        <w:t xml:space="preserve"> </w:t>
      </w:r>
      <w:r w:rsidR="00343C13" w:rsidRPr="002E6637">
        <w:rPr>
          <w:rFonts w:ascii="Arial" w:hAnsi="Arial" w:cs="Arial"/>
          <w:sz w:val="24"/>
          <w:szCs w:val="24"/>
        </w:rPr>
        <w:t>impossibilidade devid</w:t>
      </w:r>
      <w:r w:rsidR="00343C13" w:rsidRPr="002E6637">
        <w:rPr>
          <w:rFonts w:ascii="Arial" w:hAnsi="Arial" w:cs="Arial"/>
          <w:sz w:val="24"/>
          <w:szCs w:val="24"/>
        </w:rPr>
        <w:t>a</w:t>
      </w:r>
      <w:r w:rsidR="00343C13" w:rsidRPr="002E6637">
        <w:rPr>
          <w:rFonts w:ascii="Arial" w:hAnsi="Arial" w:cs="Arial"/>
          <w:sz w:val="24"/>
          <w:szCs w:val="24"/>
        </w:rPr>
        <w:t xml:space="preserve">mente justificada. </w:t>
      </w:r>
    </w:p>
    <w:p w:rsidR="00343C13" w:rsidRPr="002E6637" w:rsidRDefault="009963E1" w:rsidP="0004582A">
      <w:pPr>
        <w:widowControl w:val="0"/>
        <w:autoSpaceDE w:val="0"/>
        <w:autoSpaceDN w:val="0"/>
        <w:adjustRightInd w:val="0"/>
        <w:spacing w:after="120" w:line="240" w:lineRule="auto"/>
        <w:ind w:right="-460"/>
        <w:jc w:val="both"/>
        <w:rPr>
          <w:rFonts w:ascii="Arial" w:hAnsi="Arial" w:cs="Arial"/>
          <w:sz w:val="24"/>
          <w:szCs w:val="24"/>
        </w:rPr>
      </w:pPr>
      <w:r>
        <w:rPr>
          <w:rFonts w:ascii="Arial" w:hAnsi="Arial" w:cs="Arial"/>
          <w:b/>
          <w:sz w:val="24"/>
          <w:szCs w:val="24"/>
        </w:rPr>
        <w:t>7</w:t>
      </w:r>
      <w:r w:rsidR="00343C13" w:rsidRPr="002E6637">
        <w:rPr>
          <w:rFonts w:ascii="Arial" w:hAnsi="Arial" w:cs="Arial"/>
          <w:b/>
          <w:sz w:val="24"/>
          <w:szCs w:val="24"/>
        </w:rPr>
        <w:t>.6.</w:t>
      </w:r>
      <w:r w:rsidR="00343C13" w:rsidRPr="002E6637">
        <w:rPr>
          <w:rFonts w:ascii="Arial" w:hAnsi="Arial" w:cs="Arial"/>
          <w:sz w:val="24"/>
          <w:szCs w:val="24"/>
        </w:rPr>
        <w:t xml:space="preserve"> A Administração não se responsabilizará pela eventual indisponibilidade dos meios eletr</w:t>
      </w:r>
      <w:r w:rsidR="00343C13" w:rsidRPr="002E6637">
        <w:rPr>
          <w:rFonts w:ascii="Arial" w:hAnsi="Arial" w:cs="Arial"/>
          <w:sz w:val="24"/>
          <w:szCs w:val="24"/>
        </w:rPr>
        <w:t>ô</w:t>
      </w:r>
      <w:r w:rsidR="00343C13" w:rsidRPr="002E6637">
        <w:rPr>
          <w:rFonts w:ascii="Arial" w:hAnsi="Arial" w:cs="Arial"/>
          <w:sz w:val="24"/>
          <w:szCs w:val="24"/>
        </w:rPr>
        <w:t xml:space="preserve">nicos, no momento da verificação. Ocorrendo essa indisponibilidade e não sendo apresentados os documentos alcançados pela verificação, o interessado será inabilitado. </w:t>
      </w:r>
    </w:p>
    <w:p w:rsidR="00FB0C94" w:rsidRPr="002E6637" w:rsidRDefault="009963E1" w:rsidP="0004582A">
      <w:pPr>
        <w:widowControl w:val="0"/>
        <w:autoSpaceDE w:val="0"/>
        <w:autoSpaceDN w:val="0"/>
        <w:adjustRightInd w:val="0"/>
        <w:spacing w:after="120" w:line="240" w:lineRule="auto"/>
        <w:ind w:right="-460"/>
        <w:jc w:val="both"/>
        <w:rPr>
          <w:rFonts w:ascii="Arial" w:hAnsi="Arial" w:cs="Arial"/>
          <w:sz w:val="24"/>
          <w:szCs w:val="24"/>
        </w:rPr>
      </w:pPr>
      <w:r>
        <w:rPr>
          <w:rFonts w:ascii="Arial" w:hAnsi="Arial" w:cs="Arial"/>
          <w:b/>
          <w:sz w:val="24"/>
          <w:szCs w:val="24"/>
        </w:rPr>
        <w:t>7</w:t>
      </w:r>
      <w:r w:rsidR="00343C13" w:rsidRPr="002E6637">
        <w:rPr>
          <w:rFonts w:ascii="Arial" w:hAnsi="Arial" w:cs="Arial"/>
          <w:b/>
          <w:sz w:val="24"/>
          <w:szCs w:val="24"/>
        </w:rPr>
        <w:t>.7.</w:t>
      </w:r>
      <w:r w:rsidR="00343C13" w:rsidRPr="002E6637">
        <w:rPr>
          <w:rFonts w:ascii="Arial" w:hAnsi="Arial" w:cs="Arial"/>
          <w:sz w:val="24"/>
          <w:szCs w:val="24"/>
        </w:rPr>
        <w:t xml:space="preserve"> Constatado que o proponente atende as exigências do edital, a Comissão Permanente de Licitação procederá à adjudicação ao proponente habilitado.</w:t>
      </w:r>
    </w:p>
    <w:p w:rsidR="001F102B" w:rsidRPr="002E6637" w:rsidRDefault="009963E1" w:rsidP="0004582A">
      <w:pPr>
        <w:widowControl w:val="0"/>
        <w:autoSpaceDE w:val="0"/>
        <w:autoSpaceDN w:val="0"/>
        <w:adjustRightInd w:val="0"/>
        <w:spacing w:after="120" w:line="240" w:lineRule="auto"/>
        <w:ind w:right="-460"/>
        <w:jc w:val="both"/>
        <w:rPr>
          <w:rFonts w:ascii="Arial" w:hAnsi="Arial" w:cs="Arial"/>
          <w:sz w:val="24"/>
          <w:szCs w:val="24"/>
        </w:rPr>
      </w:pPr>
      <w:r>
        <w:rPr>
          <w:rFonts w:ascii="Arial" w:hAnsi="Arial" w:cs="Arial"/>
          <w:b/>
          <w:bCs/>
          <w:sz w:val="24"/>
          <w:szCs w:val="24"/>
        </w:rPr>
        <w:t>7</w:t>
      </w:r>
      <w:r w:rsidR="0015338D" w:rsidRPr="002E6637">
        <w:rPr>
          <w:rFonts w:ascii="Arial" w:hAnsi="Arial" w:cs="Arial"/>
          <w:b/>
          <w:bCs/>
          <w:sz w:val="24"/>
          <w:szCs w:val="24"/>
        </w:rPr>
        <w:t>.8.</w:t>
      </w:r>
      <w:r w:rsidR="0028457E" w:rsidRPr="002E6637">
        <w:rPr>
          <w:rFonts w:ascii="Arial" w:hAnsi="Arial" w:cs="Arial"/>
          <w:b/>
          <w:bCs/>
          <w:sz w:val="24"/>
          <w:szCs w:val="24"/>
        </w:rPr>
        <w:t xml:space="preserve"> </w:t>
      </w:r>
      <w:r w:rsidR="0028457E" w:rsidRPr="002E6637">
        <w:rPr>
          <w:rFonts w:ascii="Arial" w:hAnsi="Arial" w:cs="Arial"/>
          <w:sz w:val="24"/>
          <w:szCs w:val="24"/>
        </w:rPr>
        <w:t>Os</w:t>
      </w:r>
      <w:r w:rsidR="00FB4F64" w:rsidRPr="002E6637">
        <w:rPr>
          <w:rFonts w:ascii="Arial" w:hAnsi="Arial" w:cs="Arial"/>
          <w:sz w:val="24"/>
          <w:szCs w:val="24"/>
        </w:rPr>
        <w:t xml:space="preserve"> </w:t>
      </w:r>
      <w:r w:rsidR="0028457E" w:rsidRPr="002E6637">
        <w:rPr>
          <w:rFonts w:ascii="Arial" w:hAnsi="Arial" w:cs="Arial"/>
          <w:sz w:val="24"/>
          <w:szCs w:val="24"/>
        </w:rPr>
        <w:t>interessados poderão pleitear o seu credenciamento na modalidade e área de atuação abaixo descrita:</w:t>
      </w:r>
    </w:p>
    <w:p w:rsidR="0052381B" w:rsidRPr="00AA52C0" w:rsidRDefault="0052381B" w:rsidP="0052381B">
      <w:pPr>
        <w:widowControl w:val="0"/>
        <w:tabs>
          <w:tab w:val="left" w:pos="734"/>
        </w:tabs>
        <w:spacing w:before="100" w:beforeAutospacing="1" w:after="120" w:line="360" w:lineRule="auto"/>
        <w:rPr>
          <w:rFonts w:ascii="Arial" w:eastAsia="Arial" w:hAnsi="Arial" w:cs="Arial"/>
          <w:b/>
          <w:sz w:val="28"/>
          <w:szCs w:val="28"/>
        </w:rPr>
      </w:pPr>
      <w:r>
        <w:rPr>
          <w:rFonts w:ascii="Arial" w:eastAsia="Arial" w:hAnsi="Arial" w:cs="Arial"/>
          <w:b/>
          <w:sz w:val="28"/>
          <w:szCs w:val="28"/>
        </w:rPr>
        <w:lastRenderedPageBreak/>
        <w:t>Exames tabela SUS</w:t>
      </w:r>
    </w:p>
    <w:tbl>
      <w:tblPr>
        <w:tblStyle w:val="Estilo1"/>
        <w:tblW w:w="10258" w:type="dxa"/>
        <w:tblInd w:w="108" w:type="dxa"/>
        <w:tblLook w:val="0000"/>
      </w:tblPr>
      <w:tblGrid>
        <w:gridCol w:w="6260"/>
        <w:gridCol w:w="976"/>
        <w:gridCol w:w="1171"/>
        <w:gridCol w:w="1851"/>
      </w:tblGrid>
      <w:tr w:rsidR="0052381B" w:rsidRPr="00DD131E" w:rsidTr="0052381B">
        <w:trPr>
          <w:trHeight w:val="609"/>
        </w:trPr>
        <w:tc>
          <w:tcPr>
            <w:tcW w:w="6260" w:type="dxa"/>
            <w:shd w:val="clear" w:color="auto" w:fill="A6A6A6" w:themeFill="background1" w:themeFillShade="A6"/>
            <w:noWrap/>
          </w:tcPr>
          <w:p w:rsidR="0052381B" w:rsidRPr="00DD131E" w:rsidRDefault="0052381B" w:rsidP="0052381B">
            <w:pPr>
              <w:spacing w:line="276" w:lineRule="auto"/>
              <w:rPr>
                <w:rFonts w:cs="Arial"/>
                <w:b/>
                <w:bCs/>
                <w:szCs w:val="18"/>
              </w:rPr>
            </w:pPr>
            <w:r w:rsidRPr="00DD131E">
              <w:rPr>
                <w:rFonts w:cs="Arial"/>
                <w:b/>
                <w:bCs/>
                <w:szCs w:val="18"/>
              </w:rPr>
              <w:t>PROCEDIMENTO</w:t>
            </w:r>
          </w:p>
        </w:tc>
        <w:tc>
          <w:tcPr>
            <w:tcW w:w="976" w:type="dxa"/>
            <w:shd w:val="clear" w:color="auto" w:fill="A6A6A6" w:themeFill="background1" w:themeFillShade="A6"/>
            <w:noWrap/>
          </w:tcPr>
          <w:p w:rsidR="0052381B" w:rsidRPr="00DD131E" w:rsidRDefault="0052381B" w:rsidP="0052381B">
            <w:pPr>
              <w:spacing w:line="276" w:lineRule="auto"/>
              <w:rPr>
                <w:rFonts w:cs="Arial"/>
                <w:b/>
                <w:bCs/>
                <w:szCs w:val="18"/>
              </w:rPr>
            </w:pPr>
            <w:proofErr w:type="spellStart"/>
            <w:r w:rsidRPr="00DD131E">
              <w:rPr>
                <w:rFonts w:cs="Arial"/>
                <w:b/>
                <w:bCs/>
                <w:szCs w:val="18"/>
              </w:rPr>
              <w:t>QTDADE</w:t>
            </w:r>
            <w:proofErr w:type="spellEnd"/>
          </w:p>
        </w:tc>
        <w:tc>
          <w:tcPr>
            <w:tcW w:w="1171" w:type="dxa"/>
            <w:shd w:val="clear" w:color="auto" w:fill="A6A6A6" w:themeFill="background1" w:themeFillShade="A6"/>
            <w:noWrap/>
          </w:tcPr>
          <w:p w:rsidR="0052381B" w:rsidRPr="00DD131E" w:rsidRDefault="0052381B" w:rsidP="0052381B">
            <w:pPr>
              <w:spacing w:line="276" w:lineRule="auto"/>
              <w:rPr>
                <w:rFonts w:cs="Arial"/>
                <w:b/>
                <w:bCs/>
                <w:szCs w:val="18"/>
              </w:rPr>
            </w:pPr>
            <w:r w:rsidRPr="00DD131E">
              <w:rPr>
                <w:rFonts w:cs="Arial"/>
                <w:b/>
                <w:bCs/>
                <w:szCs w:val="18"/>
              </w:rPr>
              <w:t>UNITÁRIO</w:t>
            </w:r>
          </w:p>
        </w:tc>
        <w:tc>
          <w:tcPr>
            <w:tcW w:w="1851" w:type="dxa"/>
            <w:shd w:val="clear" w:color="auto" w:fill="A6A6A6" w:themeFill="background1" w:themeFillShade="A6"/>
            <w:noWrap/>
          </w:tcPr>
          <w:p w:rsidR="0052381B" w:rsidRPr="00DD131E" w:rsidRDefault="0052381B" w:rsidP="0052381B">
            <w:pPr>
              <w:spacing w:line="276" w:lineRule="auto"/>
              <w:rPr>
                <w:rFonts w:cs="Arial"/>
                <w:b/>
                <w:bCs/>
                <w:szCs w:val="18"/>
              </w:rPr>
            </w:pPr>
            <w:r w:rsidRPr="00DD131E">
              <w:rPr>
                <w:rFonts w:cs="Arial"/>
                <w:b/>
                <w:bCs/>
                <w:szCs w:val="18"/>
              </w:rPr>
              <w:t>TOTAL</w:t>
            </w:r>
          </w:p>
        </w:tc>
      </w:tr>
      <w:tr w:rsidR="0052381B" w:rsidRPr="00DD131E" w:rsidTr="0052381B">
        <w:trPr>
          <w:trHeight w:val="159"/>
        </w:trPr>
        <w:tc>
          <w:tcPr>
            <w:tcW w:w="6260" w:type="dxa"/>
            <w:shd w:val="clear" w:color="auto" w:fill="FFFFFF" w:themeFill="background1"/>
          </w:tcPr>
          <w:p w:rsidR="0052381B" w:rsidRPr="00DD131E" w:rsidRDefault="0052381B" w:rsidP="0052381B">
            <w:pPr>
              <w:spacing w:line="276" w:lineRule="auto"/>
              <w:jc w:val="left"/>
              <w:rPr>
                <w:rFonts w:cs="Arial"/>
                <w:szCs w:val="18"/>
              </w:rPr>
            </w:pPr>
            <w:r w:rsidRPr="00DD131E">
              <w:rPr>
                <w:rFonts w:cs="Arial"/>
                <w:szCs w:val="18"/>
              </w:rPr>
              <w:t>Ácido Úrico</w:t>
            </w:r>
          </w:p>
        </w:tc>
        <w:tc>
          <w:tcPr>
            <w:tcW w:w="976" w:type="dxa"/>
            <w:shd w:val="clear" w:color="auto" w:fill="FFFFFF" w:themeFill="background1"/>
          </w:tcPr>
          <w:p w:rsidR="0052381B" w:rsidRPr="00DD131E" w:rsidRDefault="0052381B" w:rsidP="0052381B">
            <w:pPr>
              <w:spacing w:line="276" w:lineRule="auto"/>
              <w:rPr>
                <w:rFonts w:cs="Arial"/>
                <w:szCs w:val="18"/>
              </w:rPr>
            </w:pPr>
            <w:r w:rsidRPr="00DD131E">
              <w:rPr>
                <w:rFonts w:cs="Arial"/>
                <w:szCs w:val="18"/>
              </w:rPr>
              <w:t>4500</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R$ 1,85</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R$ 8.325,00</w:t>
            </w:r>
          </w:p>
        </w:tc>
      </w:tr>
      <w:tr w:rsidR="0052381B" w:rsidRPr="00DD131E" w:rsidTr="0052381B">
        <w:trPr>
          <w:trHeight w:val="131"/>
        </w:trPr>
        <w:tc>
          <w:tcPr>
            <w:tcW w:w="6260" w:type="dxa"/>
            <w:noWrap/>
          </w:tcPr>
          <w:p w:rsidR="0052381B" w:rsidRPr="00DD131E" w:rsidRDefault="0052381B" w:rsidP="0052381B">
            <w:pPr>
              <w:spacing w:line="276" w:lineRule="auto"/>
              <w:jc w:val="left"/>
              <w:rPr>
                <w:rFonts w:cs="Arial"/>
                <w:szCs w:val="18"/>
              </w:rPr>
            </w:pPr>
            <w:r w:rsidRPr="00DD131E">
              <w:rPr>
                <w:rFonts w:cs="Arial"/>
                <w:szCs w:val="18"/>
              </w:rPr>
              <w:t xml:space="preserve">Ácido </w:t>
            </w:r>
            <w:proofErr w:type="spellStart"/>
            <w:r w:rsidRPr="00DD131E">
              <w:rPr>
                <w:rFonts w:cs="Arial"/>
                <w:szCs w:val="18"/>
              </w:rPr>
              <w:t>Valproico</w:t>
            </w:r>
            <w:proofErr w:type="spellEnd"/>
          </w:p>
        </w:tc>
        <w:tc>
          <w:tcPr>
            <w:tcW w:w="976" w:type="dxa"/>
            <w:noWrap/>
          </w:tcPr>
          <w:p w:rsidR="0052381B" w:rsidRPr="00DD131E" w:rsidRDefault="0052381B" w:rsidP="0052381B">
            <w:pPr>
              <w:spacing w:line="276" w:lineRule="auto"/>
              <w:rPr>
                <w:rFonts w:cs="Arial"/>
                <w:szCs w:val="18"/>
              </w:rPr>
            </w:pPr>
            <w:r w:rsidRPr="00DD131E">
              <w:rPr>
                <w:rFonts w:cs="Arial"/>
                <w:szCs w:val="18"/>
              </w:rPr>
              <w:t>50</w:t>
            </w:r>
          </w:p>
        </w:tc>
        <w:tc>
          <w:tcPr>
            <w:tcW w:w="1171" w:type="dxa"/>
            <w:noWrap/>
          </w:tcPr>
          <w:p w:rsidR="0052381B" w:rsidRPr="00DD131E" w:rsidRDefault="0052381B" w:rsidP="0052381B">
            <w:pPr>
              <w:spacing w:line="276" w:lineRule="auto"/>
              <w:rPr>
                <w:rFonts w:cs="Arial"/>
                <w:szCs w:val="18"/>
              </w:rPr>
            </w:pPr>
            <w:r w:rsidRPr="00DD131E">
              <w:rPr>
                <w:rFonts w:cs="Arial"/>
                <w:szCs w:val="18"/>
              </w:rPr>
              <w:t>R$ 15,65</w:t>
            </w:r>
          </w:p>
        </w:tc>
        <w:tc>
          <w:tcPr>
            <w:tcW w:w="1851" w:type="dxa"/>
            <w:noWrap/>
          </w:tcPr>
          <w:p w:rsidR="0052381B" w:rsidRPr="00DD131E" w:rsidRDefault="0052381B" w:rsidP="0052381B">
            <w:pPr>
              <w:spacing w:line="276" w:lineRule="auto"/>
              <w:rPr>
                <w:rFonts w:cs="Arial"/>
                <w:szCs w:val="18"/>
              </w:rPr>
            </w:pPr>
            <w:r w:rsidRPr="00DD131E">
              <w:rPr>
                <w:rFonts w:cs="Arial"/>
                <w:szCs w:val="18"/>
              </w:rPr>
              <w:t>R$ 782,50</w:t>
            </w:r>
          </w:p>
        </w:tc>
      </w:tr>
      <w:tr w:rsidR="0052381B" w:rsidRPr="00DD131E" w:rsidTr="0052381B">
        <w:trPr>
          <w:trHeight w:val="131"/>
        </w:trPr>
        <w:tc>
          <w:tcPr>
            <w:tcW w:w="6260" w:type="dxa"/>
            <w:shd w:val="clear" w:color="auto" w:fill="FFFFFF" w:themeFill="background1"/>
            <w:noWrap/>
          </w:tcPr>
          <w:p w:rsidR="0052381B" w:rsidRPr="00DD131E" w:rsidRDefault="0052381B" w:rsidP="0052381B">
            <w:pPr>
              <w:spacing w:line="276" w:lineRule="auto"/>
              <w:jc w:val="left"/>
              <w:rPr>
                <w:rFonts w:cs="Arial"/>
                <w:szCs w:val="18"/>
              </w:rPr>
            </w:pPr>
            <w:r w:rsidRPr="00DD131E">
              <w:rPr>
                <w:rFonts w:cs="Arial"/>
                <w:szCs w:val="18"/>
              </w:rPr>
              <w:t>Alfa-Feto Proteína</w:t>
            </w:r>
          </w:p>
        </w:tc>
        <w:tc>
          <w:tcPr>
            <w:tcW w:w="976"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50</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R$ 15,06</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R$ 753,00</w:t>
            </w:r>
          </w:p>
        </w:tc>
      </w:tr>
      <w:tr w:rsidR="0052381B" w:rsidRPr="00DD131E" w:rsidTr="0052381B">
        <w:trPr>
          <w:trHeight w:val="177"/>
        </w:trPr>
        <w:tc>
          <w:tcPr>
            <w:tcW w:w="6260" w:type="dxa"/>
            <w:noWrap/>
          </w:tcPr>
          <w:p w:rsidR="0052381B" w:rsidRPr="00DD131E" w:rsidRDefault="0052381B" w:rsidP="0052381B">
            <w:pPr>
              <w:spacing w:line="276" w:lineRule="auto"/>
              <w:jc w:val="left"/>
              <w:rPr>
                <w:rFonts w:cs="Arial"/>
                <w:szCs w:val="18"/>
              </w:rPr>
            </w:pPr>
            <w:r w:rsidRPr="00DD131E">
              <w:rPr>
                <w:rFonts w:cs="Arial"/>
                <w:szCs w:val="18"/>
              </w:rPr>
              <w:t>Amilase</w:t>
            </w:r>
          </w:p>
        </w:tc>
        <w:tc>
          <w:tcPr>
            <w:tcW w:w="976" w:type="dxa"/>
            <w:noWrap/>
          </w:tcPr>
          <w:p w:rsidR="0052381B" w:rsidRPr="00DD131E" w:rsidRDefault="0052381B" w:rsidP="0052381B">
            <w:pPr>
              <w:spacing w:line="276" w:lineRule="auto"/>
              <w:rPr>
                <w:rFonts w:cs="Arial"/>
                <w:szCs w:val="18"/>
              </w:rPr>
            </w:pPr>
            <w:r w:rsidRPr="00DD131E">
              <w:rPr>
                <w:rFonts w:cs="Arial"/>
                <w:szCs w:val="18"/>
              </w:rPr>
              <w:t>250</w:t>
            </w:r>
          </w:p>
        </w:tc>
        <w:tc>
          <w:tcPr>
            <w:tcW w:w="1171" w:type="dxa"/>
            <w:noWrap/>
          </w:tcPr>
          <w:p w:rsidR="0052381B" w:rsidRPr="00DD131E" w:rsidRDefault="0052381B" w:rsidP="0052381B">
            <w:pPr>
              <w:spacing w:line="276" w:lineRule="auto"/>
              <w:rPr>
                <w:rFonts w:cs="Arial"/>
                <w:szCs w:val="18"/>
              </w:rPr>
            </w:pPr>
            <w:r w:rsidRPr="00DD131E">
              <w:rPr>
                <w:rFonts w:cs="Arial"/>
                <w:szCs w:val="18"/>
              </w:rPr>
              <w:t>R$ 2,25</w:t>
            </w:r>
          </w:p>
        </w:tc>
        <w:tc>
          <w:tcPr>
            <w:tcW w:w="1851" w:type="dxa"/>
            <w:noWrap/>
          </w:tcPr>
          <w:p w:rsidR="0052381B" w:rsidRPr="00DD131E" w:rsidRDefault="0052381B" w:rsidP="0052381B">
            <w:pPr>
              <w:spacing w:line="276" w:lineRule="auto"/>
              <w:rPr>
                <w:rFonts w:cs="Arial"/>
                <w:szCs w:val="18"/>
              </w:rPr>
            </w:pPr>
            <w:r w:rsidRPr="00DD131E">
              <w:rPr>
                <w:rFonts w:cs="Arial"/>
                <w:szCs w:val="18"/>
              </w:rPr>
              <w:t>R$ 562,50</w:t>
            </w:r>
          </w:p>
        </w:tc>
      </w:tr>
      <w:tr w:rsidR="0052381B" w:rsidRPr="00DD131E" w:rsidTr="0052381B">
        <w:trPr>
          <w:trHeight w:val="207"/>
        </w:trPr>
        <w:tc>
          <w:tcPr>
            <w:tcW w:w="6260" w:type="dxa"/>
            <w:shd w:val="clear" w:color="auto" w:fill="FFFFFF" w:themeFill="background1"/>
          </w:tcPr>
          <w:p w:rsidR="0052381B" w:rsidRPr="00DD131E" w:rsidRDefault="0052381B" w:rsidP="0052381B">
            <w:pPr>
              <w:spacing w:line="276" w:lineRule="auto"/>
              <w:jc w:val="left"/>
              <w:rPr>
                <w:rFonts w:cs="Arial"/>
                <w:szCs w:val="18"/>
                <w:lang w:val="en-US"/>
              </w:rPr>
            </w:pPr>
            <w:r w:rsidRPr="00DD131E">
              <w:rPr>
                <w:rFonts w:cs="Arial"/>
                <w:szCs w:val="18"/>
                <w:lang w:val="en-US"/>
              </w:rPr>
              <w:t xml:space="preserve">Anti </w:t>
            </w:r>
            <w:proofErr w:type="spellStart"/>
            <w:r w:rsidRPr="00DD131E">
              <w:rPr>
                <w:rFonts w:cs="Arial"/>
                <w:szCs w:val="18"/>
                <w:lang w:val="en-US"/>
              </w:rPr>
              <w:t>HBC</w:t>
            </w:r>
            <w:proofErr w:type="spellEnd"/>
            <w:r w:rsidRPr="00DD131E">
              <w:rPr>
                <w:rFonts w:cs="Arial"/>
                <w:szCs w:val="18"/>
                <w:lang w:val="en-US"/>
              </w:rPr>
              <w:t xml:space="preserve"> - </w:t>
            </w:r>
            <w:proofErr w:type="spellStart"/>
            <w:r w:rsidRPr="00DD131E">
              <w:rPr>
                <w:rFonts w:cs="Arial"/>
                <w:szCs w:val="18"/>
                <w:lang w:val="en-US"/>
              </w:rPr>
              <w:t>Igg</w:t>
            </w:r>
            <w:proofErr w:type="spellEnd"/>
          </w:p>
        </w:tc>
        <w:tc>
          <w:tcPr>
            <w:tcW w:w="976" w:type="dxa"/>
            <w:shd w:val="clear" w:color="auto" w:fill="FFFFFF" w:themeFill="background1"/>
          </w:tcPr>
          <w:p w:rsidR="0052381B" w:rsidRPr="00DD131E" w:rsidRDefault="0052381B" w:rsidP="0052381B">
            <w:pPr>
              <w:spacing w:line="276" w:lineRule="auto"/>
              <w:rPr>
                <w:rFonts w:cs="Arial"/>
                <w:szCs w:val="18"/>
              </w:rPr>
            </w:pPr>
            <w:r w:rsidRPr="00DD131E">
              <w:rPr>
                <w:rFonts w:cs="Arial"/>
                <w:szCs w:val="18"/>
              </w:rPr>
              <w:t>100</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R$ 18,55</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R$ 1.855,00</w:t>
            </w:r>
          </w:p>
        </w:tc>
      </w:tr>
      <w:tr w:rsidR="0052381B" w:rsidRPr="00DD131E" w:rsidTr="0052381B">
        <w:trPr>
          <w:trHeight w:val="141"/>
        </w:trPr>
        <w:tc>
          <w:tcPr>
            <w:tcW w:w="6260" w:type="dxa"/>
          </w:tcPr>
          <w:p w:rsidR="0052381B" w:rsidRPr="00DD131E" w:rsidRDefault="0052381B" w:rsidP="0052381B">
            <w:pPr>
              <w:spacing w:line="276" w:lineRule="auto"/>
              <w:jc w:val="left"/>
              <w:rPr>
                <w:rFonts w:cs="Arial"/>
                <w:szCs w:val="18"/>
                <w:lang w:val="en-US"/>
              </w:rPr>
            </w:pPr>
            <w:r w:rsidRPr="00DD131E">
              <w:rPr>
                <w:rFonts w:cs="Arial"/>
                <w:szCs w:val="18"/>
                <w:lang w:val="en-US"/>
              </w:rPr>
              <w:t xml:space="preserve">Anti </w:t>
            </w:r>
            <w:proofErr w:type="spellStart"/>
            <w:r w:rsidRPr="00DD131E">
              <w:rPr>
                <w:rFonts w:cs="Arial"/>
                <w:szCs w:val="18"/>
                <w:lang w:val="en-US"/>
              </w:rPr>
              <w:t>HBC</w:t>
            </w:r>
            <w:proofErr w:type="spellEnd"/>
            <w:r w:rsidRPr="00DD131E">
              <w:rPr>
                <w:rFonts w:cs="Arial"/>
                <w:szCs w:val="18"/>
                <w:lang w:val="en-US"/>
              </w:rPr>
              <w:t xml:space="preserve"> – </w:t>
            </w:r>
            <w:proofErr w:type="spellStart"/>
            <w:r w:rsidRPr="00DD131E">
              <w:rPr>
                <w:rFonts w:cs="Arial"/>
                <w:szCs w:val="18"/>
                <w:lang w:val="en-US"/>
              </w:rPr>
              <w:t>Igm</w:t>
            </w:r>
            <w:proofErr w:type="spellEnd"/>
          </w:p>
        </w:tc>
        <w:tc>
          <w:tcPr>
            <w:tcW w:w="976" w:type="dxa"/>
          </w:tcPr>
          <w:p w:rsidR="0052381B" w:rsidRPr="00DD131E" w:rsidRDefault="0052381B" w:rsidP="0052381B">
            <w:pPr>
              <w:spacing w:line="276" w:lineRule="auto"/>
              <w:rPr>
                <w:rFonts w:cs="Arial"/>
                <w:szCs w:val="18"/>
                <w:lang w:val="en-US"/>
              </w:rPr>
            </w:pPr>
            <w:r w:rsidRPr="00DD131E">
              <w:rPr>
                <w:rFonts w:cs="Arial"/>
                <w:szCs w:val="18"/>
                <w:lang w:val="en-US"/>
              </w:rPr>
              <w:t>100</w:t>
            </w:r>
          </w:p>
        </w:tc>
        <w:tc>
          <w:tcPr>
            <w:tcW w:w="1171" w:type="dxa"/>
            <w:noWrap/>
          </w:tcPr>
          <w:p w:rsidR="0052381B" w:rsidRPr="00DD131E" w:rsidRDefault="0052381B" w:rsidP="0052381B">
            <w:pPr>
              <w:spacing w:line="276" w:lineRule="auto"/>
              <w:rPr>
                <w:rFonts w:cs="Arial"/>
                <w:szCs w:val="18"/>
              </w:rPr>
            </w:pPr>
            <w:r w:rsidRPr="00DD131E">
              <w:rPr>
                <w:rFonts w:cs="Arial"/>
                <w:szCs w:val="18"/>
              </w:rPr>
              <w:t>R$ 18,55</w:t>
            </w:r>
          </w:p>
        </w:tc>
        <w:tc>
          <w:tcPr>
            <w:tcW w:w="1851" w:type="dxa"/>
            <w:noWrap/>
          </w:tcPr>
          <w:p w:rsidR="0052381B" w:rsidRPr="00DD131E" w:rsidRDefault="0052381B" w:rsidP="0052381B">
            <w:pPr>
              <w:spacing w:line="276" w:lineRule="auto"/>
              <w:rPr>
                <w:rFonts w:cs="Arial"/>
                <w:szCs w:val="18"/>
              </w:rPr>
            </w:pPr>
            <w:r w:rsidRPr="00DD131E">
              <w:rPr>
                <w:rFonts w:cs="Arial"/>
                <w:szCs w:val="18"/>
              </w:rPr>
              <w:t>R$ 1.855,00</w:t>
            </w:r>
          </w:p>
        </w:tc>
      </w:tr>
      <w:tr w:rsidR="0052381B" w:rsidRPr="00DD131E" w:rsidTr="0052381B">
        <w:trPr>
          <w:trHeight w:val="231"/>
        </w:trPr>
        <w:tc>
          <w:tcPr>
            <w:tcW w:w="6260" w:type="dxa"/>
            <w:shd w:val="clear" w:color="auto" w:fill="FFFFFF" w:themeFill="background1"/>
            <w:noWrap/>
          </w:tcPr>
          <w:p w:rsidR="0052381B" w:rsidRPr="00DD131E" w:rsidRDefault="0052381B" w:rsidP="0052381B">
            <w:pPr>
              <w:spacing w:line="276" w:lineRule="auto"/>
              <w:jc w:val="left"/>
              <w:rPr>
                <w:rFonts w:cs="Arial"/>
                <w:szCs w:val="18"/>
                <w:lang w:val="en-US"/>
              </w:rPr>
            </w:pPr>
            <w:r w:rsidRPr="00DD131E">
              <w:rPr>
                <w:rFonts w:cs="Arial"/>
                <w:szCs w:val="18"/>
                <w:lang w:val="en-US"/>
              </w:rPr>
              <w:t xml:space="preserve">Anti </w:t>
            </w:r>
            <w:proofErr w:type="spellStart"/>
            <w:r w:rsidRPr="00DD131E">
              <w:rPr>
                <w:rFonts w:cs="Arial"/>
                <w:szCs w:val="18"/>
                <w:lang w:val="en-US"/>
              </w:rPr>
              <w:t>HBE</w:t>
            </w:r>
            <w:proofErr w:type="spellEnd"/>
            <w:r w:rsidRPr="00DD131E">
              <w:rPr>
                <w:rFonts w:cs="Arial"/>
                <w:szCs w:val="18"/>
                <w:lang w:val="en-US"/>
              </w:rPr>
              <w:t xml:space="preserve"> </w:t>
            </w:r>
          </w:p>
        </w:tc>
        <w:tc>
          <w:tcPr>
            <w:tcW w:w="976" w:type="dxa"/>
            <w:shd w:val="clear" w:color="auto" w:fill="FFFFFF" w:themeFill="background1"/>
            <w:noWrap/>
          </w:tcPr>
          <w:p w:rsidR="0052381B" w:rsidRPr="00DD131E" w:rsidRDefault="0052381B" w:rsidP="0052381B">
            <w:pPr>
              <w:spacing w:line="276" w:lineRule="auto"/>
              <w:rPr>
                <w:rFonts w:cs="Arial"/>
                <w:szCs w:val="18"/>
                <w:lang w:val="en-US"/>
              </w:rPr>
            </w:pPr>
            <w:r w:rsidRPr="00DD131E">
              <w:rPr>
                <w:rFonts w:cs="Arial"/>
                <w:szCs w:val="18"/>
                <w:lang w:val="en-US"/>
              </w:rPr>
              <w:t>55</w:t>
            </w:r>
          </w:p>
        </w:tc>
        <w:tc>
          <w:tcPr>
            <w:tcW w:w="1171" w:type="dxa"/>
            <w:shd w:val="clear" w:color="auto" w:fill="FFFFFF" w:themeFill="background1"/>
            <w:noWrap/>
          </w:tcPr>
          <w:p w:rsidR="0052381B" w:rsidRPr="00DD131E" w:rsidRDefault="0052381B" w:rsidP="0052381B">
            <w:pPr>
              <w:spacing w:line="276" w:lineRule="auto"/>
              <w:rPr>
                <w:rFonts w:cs="Arial"/>
                <w:szCs w:val="18"/>
                <w:lang w:val="en-US"/>
              </w:rPr>
            </w:pPr>
            <w:r w:rsidRPr="00DD131E">
              <w:rPr>
                <w:rFonts w:cs="Arial"/>
                <w:szCs w:val="18"/>
                <w:lang w:val="en-US"/>
              </w:rPr>
              <w:t>R$ 18,55</w:t>
            </w:r>
          </w:p>
        </w:tc>
        <w:tc>
          <w:tcPr>
            <w:tcW w:w="1851" w:type="dxa"/>
            <w:shd w:val="clear" w:color="auto" w:fill="FFFFFF" w:themeFill="background1"/>
            <w:noWrap/>
          </w:tcPr>
          <w:p w:rsidR="0052381B" w:rsidRPr="00DD131E" w:rsidRDefault="0052381B" w:rsidP="0052381B">
            <w:pPr>
              <w:spacing w:line="276" w:lineRule="auto"/>
              <w:rPr>
                <w:rFonts w:cs="Arial"/>
                <w:szCs w:val="18"/>
                <w:lang w:val="en-US"/>
              </w:rPr>
            </w:pPr>
            <w:r w:rsidRPr="00DD131E">
              <w:rPr>
                <w:rFonts w:cs="Arial"/>
                <w:szCs w:val="18"/>
                <w:lang w:val="en-US"/>
              </w:rPr>
              <w:t>R$ 1.020,25</w:t>
            </w:r>
          </w:p>
        </w:tc>
      </w:tr>
      <w:tr w:rsidR="0052381B" w:rsidRPr="00DD131E" w:rsidTr="0052381B">
        <w:trPr>
          <w:trHeight w:val="127"/>
        </w:trPr>
        <w:tc>
          <w:tcPr>
            <w:tcW w:w="6260" w:type="dxa"/>
            <w:noWrap/>
          </w:tcPr>
          <w:p w:rsidR="0052381B" w:rsidRPr="00DD131E" w:rsidRDefault="0052381B" w:rsidP="0052381B">
            <w:pPr>
              <w:spacing w:line="276" w:lineRule="auto"/>
              <w:jc w:val="left"/>
              <w:rPr>
                <w:rFonts w:cs="Arial"/>
                <w:color w:val="000000"/>
                <w:szCs w:val="18"/>
                <w:lang w:val="en-US"/>
              </w:rPr>
            </w:pPr>
            <w:r w:rsidRPr="00DD131E">
              <w:rPr>
                <w:rFonts w:cs="Arial"/>
                <w:color w:val="000000"/>
                <w:szCs w:val="18"/>
                <w:lang w:val="en-US"/>
              </w:rPr>
              <w:t xml:space="preserve">Anti </w:t>
            </w:r>
            <w:proofErr w:type="spellStart"/>
            <w:r w:rsidRPr="00DD131E">
              <w:rPr>
                <w:rFonts w:cs="Arial"/>
                <w:color w:val="000000"/>
                <w:szCs w:val="18"/>
                <w:lang w:val="en-US"/>
              </w:rPr>
              <w:t>HBS</w:t>
            </w:r>
            <w:proofErr w:type="spellEnd"/>
            <w:r w:rsidRPr="00DD131E">
              <w:rPr>
                <w:rFonts w:cs="Arial"/>
                <w:color w:val="000000"/>
                <w:szCs w:val="18"/>
                <w:lang w:val="en-US"/>
              </w:rPr>
              <w:t xml:space="preserve"> </w:t>
            </w:r>
          </w:p>
        </w:tc>
        <w:tc>
          <w:tcPr>
            <w:tcW w:w="976" w:type="dxa"/>
            <w:noWrap/>
          </w:tcPr>
          <w:p w:rsidR="0052381B" w:rsidRPr="00DD131E" w:rsidRDefault="0052381B" w:rsidP="0052381B">
            <w:pPr>
              <w:spacing w:line="276" w:lineRule="auto"/>
              <w:rPr>
                <w:rFonts w:cs="Arial"/>
                <w:color w:val="000000"/>
                <w:szCs w:val="18"/>
                <w:lang w:val="en-US"/>
              </w:rPr>
            </w:pPr>
            <w:r w:rsidRPr="00DD131E">
              <w:rPr>
                <w:rFonts w:cs="Arial"/>
                <w:color w:val="000000"/>
                <w:szCs w:val="18"/>
                <w:lang w:val="en-US"/>
              </w:rPr>
              <w:t>15</w:t>
            </w:r>
          </w:p>
        </w:tc>
        <w:tc>
          <w:tcPr>
            <w:tcW w:w="1171" w:type="dxa"/>
            <w:noWrap/>
          </w:tcPr>
          <w:p w:rsidR="0052381B" w:rsidRPr="00DD131E" w:rsidRDefault="0052381B" w:rsidP="0052381B">
            <w:pPr>
              <w:spacing w:line="276" w:lineRule="auto"/>
              <w:rPr>
                <w:rFonts w:cs="Arial"/>
                <w:color w:val="000000"/>
                <w:szCs w:val="18"/>
                <w:lang w:val="en-US"/>
              </w:rPr>
            </w:pPr>
            <w:r w:rsidRPr="00DD131E">
              <w:rPr>
                <w:rFonts w:cs="Arial"/>
                <w:color w:val="000000"/>
                <w:szCs w:val="18"/>
                <w:lang w:val="en-US"/>
              </w:rPr>
              <w:t>R$ 18,55</w:t>
            </w:r>
          </w:p>
        </w:tc>
        <w:tc>
          <w:tcPr>
            <w:tcW w:w="1851" w:type="dxa"/>
            <w:noWrap/>
          </w:tcPr>
          <w:p w:rsidR="0052381B" w:rsidRPr="00DD131E" w:rsidRDefault="0052381B" w:rsidP="0052381B">
            <w:pPr>
              <w:spacing w:line="276" w:lineRule="auto"/>
              <w:rPr>
                <w:rFonts w:cs="Arial"/>
                <w:color w:val="000000"/>
                <w:szCs w:val="18"/>
                <w:lang w:val="en-US"/>
              </w:rPr>
            </w:pPr>
            <w:r w:rsidRPr="00DD131E">
              <w:rPr>
                <w:rFonts w:cs="Arial"/>
                <w:color w:val="000000"/>
                <w:szCs w:val="18"/>
                <w:lang w:val="en-US"/>
              </w:rPr>
              <w:t>R$ 278,25</w:t>
            </w:r>
          </w:p>
        </w:tc>
      </w:tr>
      <w:tr w:rsidR="0052381B" w:rsidRPr="00DD131E" w:rsidTr="0052381B">
        <w:trPr>
          <w:trHeight w:val="127"/>
        </w:trPr>
        <w:tc>
          <w:tcPr>
            <w:tcW w:w="6260" w:type="dxa"/>
            <w:shd w:val="clear" w:color="auto" w:fill="FFFFFF" w:themeFill="background1"/>
            <w:noWrap/>
          </w:tcPr>
          <w:p w:rsidR="0052381B" w:rsidRPr="00DD131E" w:rsidRDefault="0052381B" w:rsidP="0052381B">
            <w:pPr>
              <w:spacing w:line="276" w:lineRule="auto"/>
              <w:jc w:val="left"/>
              <w:rPr>
                <w:rFonts w:cs="Arial"/>
                <w:color w:val="000000"/>
                <w:szCs w:val="18"/>
                <w:lang w:val="en-US"/>
              </w:rPr>
            </w:pPr>
            <w:r w:rsidRPr="00DD131E">
              <w:rPr>
                <w:rFonts w:cs="Arial"/>
                <w:color w:val="000000"/>
                <w:szCs w:val="18"/>
                <w:lang w:val="en-US"/>
              </w:rPr>
              <w:t xml:space="preserve">Anti </w:t>
            </w:r>
            <w:proofErr w:type="spellStart"/>
            <w:r w:rsidRPr="00DD131E">
              <w:rPr>
                <w:rFonts w:cs="Arial"/>
                <w:color w:val="000000"/>
                <w:szCs w:val="18"/>
                <w:lang w:val="en-US"/>
              </w:rPr>
              <w:t>HCV</w:t>
            </w:r>
            <w:proofErr w:type="spellEnd"/>
          </w:p>
        </w:tc>
        <w:tc>
          <w:tcPr>
            <w:tcW w:w="976" w:type="dxa"/>
            <w:shd w:val="clear" w:color="auto" w:fill="FFFFFF" w:themeFill="background1"/>
            <w:noWrap/>
          </w:tcPr>
          <w:p w:rsidR="0052381B" w:rsidRPr="00DD131E" w:rsidRDefault="0052381B" w:rsidP="0052381B">
            <w:pPr>
              <w:spacing w:line="276" w:lineRule="auto"/>
              <w:rPr>
                <w:rFonts w:cs="Arial"/>
                <w:color w:val="000000"/>
                <w:szCs w:val="18"/>
                <w:lang w:val="en-US"/>
              </w:rPr>
            </w:pPr>
            <w:r w:rsidRPr="00DD131E">
              <w:rPr>
                <w:rFonts w:cs="Arial"/>
                <w:color w:val="000000"/>
                <w:szCs w:val="18"/>
                <w:lang w:val="en-US"/>
              </w:rPr>
              <w:t>1700</w:t>
            </w:r>
          </w:p>
        </w:tc>
        <w:tc>
          <w:tcPr>
            <w:tcW w:w="1171" w:type="dxa"/>
            <w:shd w:val="clear" w:color="auto" w:fill="FFFFFF" w:themeFill="background1"/>
            <w:noWrap/>
          </w:tcPr>
          <w:p w:rsidR="0052381B" w:rsidRPr="00DD131E" w:rsidRDefault="0052381B" w:rsidP="0052381B">
            <w:pPr>
              <w:spacing w:line="276" w:lineRule="auto"/>
              <w:rPr>
                <w:rFonts w:cs="Arial"/>
                <w:color w:val="000000"/>
                <w:szCs w:val="18"/>
                <w:lang w:val="en-US"/>
              </w:rPr>
            </w:pPr>
            <w:r w:rsidRPr="00DD131E">
              <w:rPr>
                <w:rFonts w:cs="Arial"/>
                <w:color w:val="000000"/>
                <w:szCs w:val="18"/>
                <w:lang w:val="en-US"/>
              </w:rPr>
              <w:t>R$ 18,55</w:t>
            </w:r>
          </w:p>
        </w:tc>
        <w:tc>
          <w:tcPr>
            <w:tcW w:w="1851" w:type="dxa"/>
            <w:shd w:val="clear" w:color="auto" w:fill="FFFFFF" w:themeFill="background1"/>
            <w:noWrap/>
          </w:tcPr>
          <w:p w:rsidR="0052381B" w:rsidRPr="00DD131E" w:rsidRDefault="0052381B" w:rsidP="0052381B">
            <w:pPr>
              <w:spacing w:line="276" w:lineRule="auto"/>
              <w:rPr>
                <w:rFonts w:cs="Arial"/>
                <w:color w:val="000000"/>
                <w:szCs w:val="18"/>
                <w:lang w:val="en-US"/>
              </w:rPr>
            </w:pPr>
            <w:r w:rsidRPr="00DD131E">
              <w:rPr>
                <w:rFonts w:cs="Arial"/>
                <w:color w:val="000000"/>
                <w:szCs w:val="18"/>
                <w:lang w:val="en-US"/>
              </w:rPr>
              <w:t>R$ 31.535,00</w:t>
            </w:r>
          </w:p>
        </w:tc>
      </w:tr>
      <w:tr w:rsidR="0052381B" w:rsidRPr="00DD131E" w:rsidTr="0052381B">
        <w:trPr>
          <w:trHeight w:val="181"/>
        </w:trPr>
        <w:tc>
          <w:tcPr>
            <w:tcW w:w="6260" w:type="dxa"/>
            <w:noWrap/>
          </w:tcPr>
          <w:p w:rsidR="0052381B" w:rsidRPr="00DD131E" w:rsidRDefault="0052381B" w:rsidP="0052381B">
            <w:pPr>
              <w:spacing w:line="276" w:lineRule="auto"/>
              <w:jc w:val="left"/>
              <w:rPr>
                <w:rFonts w:cs="Arial"/>
                <w:szCs w:val="18"/>
              </w:rPr>
            </w:pPr>
            <w:r w:rsidRPr="00DD131E">
              <w:rPr>
                <w:rFonts w:cs="Arial"/>
                <w:szCs w:val="18"/>
              </w:rPr>
              <w:t>Antibiograma</w:t>
            </w:r>
          </w:p>
        </w:tc>
        <w:tc>
          <w:tcPr>
            <w:tcW w:w="976" w:type="dxa"/>
            <w:noWrap/>
          </w:tcPr>
          <w:p w:rsidR="0052381B" w:rsidRPr="00DD131E" w:rsidRDefault="0052381B" w:rsidP="0052381B">
            <w:pPr>
              <w:spacing w:line="276" w:lineRule="auto"/>
              <w:rPr>
                <w:rFonts w:cs="Arial"/>
                <w:szCs w:val="18"/>
              </w:rPr>
            </w:pPr>
            <w:r w:rsidRPr="00DD131E">
              <w:rPr>
                <w:rFonts w:cs="Arial"/>
                <w:szCs w:val="18"/>
              </w:rPr>
              <w:t>2800</w:t>
            </w:r>
          </w:p>
        </w:tc>
        <w:tc>
          <w:tcPr>
            <w:tcW w:w="1171" w:type="dxa"/>
            <w:noWrap/>
          </w:tcPr>
          <w:p w:rsidR="0052381B" w:rsidRPr="00DD131E" w:rsidRDefault="0052381B" w:rsidP="0052381B">
            <w:pPr>
              <w:spacing w:line="276" w:lineRule="auto"/>
              <w:rPr>
                <w:rFonts w:cs="Arial"/>
                <w:szCs w:val="18"/>
              </w:rPr>
            </w:pPr>
            <w:r w:rsidRPr="00DD131E">
              <w:rPr>
                <w:rFonts w:cs="Arial"/>
                <w:szCs w:val="18"/>
              </w:rPr>
              <w:t>R$ 4,98</w:t>
            </w:r>
          </w:p>
        </w:tc>
        <w:tc>
          <w:tcPr>
            <w:tcW w:w="1851" w:type="dxa"/>
            <w:noWrap/>
          </w:tcPr>
          <w:p w:rsidR="0052381B" w:rsidRPr="00DD131E" w:rsidRDefault="0052381B" w:rsidP="0052381B">
            <w:pPr>
              <w:spacing w:line="276" w:lineRule="auto"/>
              <w:rPr>
                <w:rFonts w:cs="Arial"/>
                <w:szCs w:val="18"/>
              </w:rPr>
            </w:pPr>
            <w:r w:rsidRPr="00DD131E">
              <w:rPr>
                <w:rFonts w:cs="Arial"/>
                <w:szCs w:val="18"/>
              </w:rPr>
              <w:t>R$ 13.944,00</w:t>
            </w:r>
          </w:p>
        </w:tc>
      </w:tr>
      <w:tr w:rsidR="0052381B" w:rsidRPr="00DD131E" w:rsidTr="0052381B">
        <w:trPr>
          <w:trHeight w:val="231"/>
        </w:trPr>
        <w:tc>
          <w:tcPr>
            <w:tcW w:w="6260" w:type="dxa"/>
            <w:shd w:val="clear" w:color="auto" w:fill="FFFFFF" w:themeFill="background1"/>
            <w:noWrap/>
          </w:tcPr>
          <w:p w:rsidR="0052381B" w:rsidRPr="00DD131E" w:rsidRDefault="0052381B" w:rsidP="0052381B">
            <w:pPr>
              <w:spacing w:line="276" w:lineRule="auto"/>
              <w:jc w:val="left"/>
              <w:rPr>
                <w:rFonts w:cs="Arial"/>
                <w:szCs w:val="18"/>
                <w:lang w:val="en-US"/>
              </w:rPr>
            </w:pPr>
            <w:proofErr w:type="spellStart"/>
            <w:r w:rsidRPr="00DD131E">
              <w:rPr>
                <w:rFonts w:cs="Arial"/>
                <w:szCs w:val="18"/>
                <w:lang w:val="en-US"/>
              </w:rPr>
              <w:t>Anticorpos</w:t>
            </w:r>
            <w:proofErr w:type="spellEnd"/>
            <w:r w:rsidRPr="00DD131E">
              <w:rPr>
                <w:rFonts w:cs="Arial"/>
                <w:szCs w:val="18"/>
                <w:lang w:val="en-US"/>
              </w:rPr>
              <w:t xml:space="preserve"> ANTI – SM</w:t>
            </w:r>
          </w:p>
        </w:tc>
        <w:tc>
          <w:tcPr>
            <w:tcW w:w="976" w:type="dxa"/>
            <w:shd w:val="clear" w:color="auto" w:fill="FFFFFF" w:themeFill="background1"/>
            <w:noWrap/>
          </w:tcPr>
          <w:p w:rsidR="0052381B" w:rsidRPr="00DD131E" w:rsidRDefault="0052381B" w:rsidP="0052381B">
            <w:pPr>
              <w:spacing w:line="276" w:lineRule="auto"/>
              <w:rPr>
                <w:rFonts w:cs="Arial"/>
                <w:szCs w:val="18"/>
                <w:lang w:val="en-US"/>
              </w:rPr>
            </w:pPr>
            <w:r w:rsidRPr="00DD131E">
              <w:rPr>
                <w:rFonts w:cs="Arial"/>
                <w:szCs w:val="18"/>
                <w:lang w:val="en-US"/>
              </w:rPr>
              <w:t>40</w:t>
            </w:r>
          </w:p>
        </w:tc>
        <w:tc>
          <w:tcPr>
            <w:tcW w:w="1171" w:type="dxa"/>
            <w:shd w:val="clear" w:color="auto" w:fill="FFFFFF" w:themeFill="background1"/>
            <w:noWrap/>
          </w:tcPr>
          <w:p w:rsidR="0052381B" w:rsidRPr="00DD131E" w:rsidRDefault="0052381B" w:rsidP="0052381B">
            <w:pPr>
              <w:spacing w:line="276" w:lineRule="auto"/>
              <w:rPr>
                <w:rFonts w:cs="Arial"/>
                <w:szCs w:val="18"/>
                <w:lang w:val="en-US"/>
              </w:rPr>
            </w:pPr>
            <w:r w:rsidRPr="00DD131E">
              <w:rPr>
                <w:rFonts w:cs="Arial"/>
                <w:szCs w:val="18"/>
                <w:lang w:val="en-US"/>
              </w:rPr>
              <w:t>R$ 17,16</w:t>
            </w:r>
          </w:p>
        </w:tc>
        <w:tc>
          <w:tcPr>
            <w:tcW w:w="1851" w:type="dxa"/>
            <w:shd w:val="clear" w:color="auto" w:fill="FFFFFF" w:themeFill="background1"/>
            <w:noWrap/>
          </w:tcPr>
          <w:p w:rsidR="0052381B" w:rsidRPr="00DD131E" w:rsidRDefault="0052381B" w:rsidP="0052381B">
            <w:pPr>
              <w:spacing w:line="276" w:lineRule="auto"/>
              <w:rPr>
                <w:rFonts w:cs="Arial"/>
                <w:szCs w:val="18"/>
                <w:lang w:val="en-US"/>
              </w:rPr>
            </w:pPr>
            <w:r w:rsidRPr="00DD131E">
              <w:rPr>
                <w:rFonts w:cs="Arial"/>
                <w:szCs w:val="18"/>
                <w:lang w:val="en-US"/>
              </w:rPr>
              <w:t>R$ 686,40</w:t>
            </w:r>
          </w:p>
        </w:tc>
      </w:tr>
      <w:tr w:rsidR="0052381B" w:rsidRPr="00DD131E" w:rsidTr="0052381B">
        <w:trPr>
          <w:trHeight w:val="231"/>
        </w:trPr>
        <w:tc>
          <w:tcPr>
            <w:tcW w:w="6260" w:type="dxa"/>
            <w:noWrap/>
          </w:tcPr>
          <w:p w:rsidR="0052381B" w:rsidRPr="00DD131E" w:rsidRDefault="0052381B" w:rsidP="0052381B">
            <w:pPr>
              <w:spacing w:line="276" w:lineRule="auto"/>
              <w:jc w:val="left"/>
              <w:rPr>
                <w:rFonts w:cs="Arial"/>
                <w:szCs w:val="18"/>
              </w:rPr>
            </w:pPr>
            <w:r w:rsidRPr="00DD131E">
              <w:rPr>
                <w:rFonts w:cs="Arial"/>
                <w:szCs w:val="18"/>
              </w:rPr>
              <w:t xml:space="preserve">Anticorpos ANTI – </w:t>
            </w:r>
            <w:proofErr w:type="spellStart"/>
            <w:r w:rsidRPr="00DD131E">
              <w:rPr>
                <w:rFonts w:cs="Arial"/>
                <w:szCs w:val="18"/>
              </w:rPr>
              <w:t>SSA</w:t>
            </w:r>
            <w:proofErr w:type="spellEnd"/>
            <w:r w:rsidRPr="00DD131E">
              <w:rPr>
                <w:rFonts w:cs="Arial"/>
                <w:szCs w:val="18"/>
              </w:rPr>
              <w:t xml:space="preserve"> (LA) – </w:t>
            </w:r>
            <w:proofErr w:type="spellStart"/>
            <w:r w:rsidRPr="00DD131E">
              <w:rPr>
                <w:rFonts w:cs="Arial"/>
                <w:szCs w:val="18"/>
              </w:rPr>
              <w:t>EIE</w:t>
            </w:r>
            <w:proofErr w:type="spellEnd"/>
          </w:p>
        </w:tc>
        <w:tc>
          <w:tcPr>
            <w:tcW w:w="976" w:type="dxa"/>
            <w:noWrap/>
          </w:tcPr>
          <w:p w:rsidR="0052381B" w:rsidRPr="00DD131E" w:rsidRDefault="0052381B" w:rsidP="0052381B">
            <w:pPr>
              <w:spacing w:line="276" w:lineRule="auto"/>
              <w:rPr>
                <w:rFonts w:cs="Arial"/>
                <w:szCs w:val="18"/>
              </w:rPr>
            </w:pPr>
            <w:r w:rsidRPr="00DD131E">
              <w:rPr>
                <w:rFonts w:cs="Arial"/>
                <w:szCs w:val="18"/>
              </w:rPr>
              <w:t>30</w:t>
            </w:r>
          </w:p>
        </w:tc>
        <w:tc>
          <w:tcPr>
            <w:tcW w:w="1171" w:type="dxa"/>
            <w:noWrap/>
          </w:tcPr>
          <w:p w:rsidR="0052381B" w:rsidRPr="00DD131E" w:rsidRDefault="0052381B" w:rsidP="0052381B">
            <w:pPr>
              <w:spacing w:line="276" w:lineRule="auto"/>
              <w:rPr>
                <w:rFonts w:cs="Arial"/>
                <w:szCs w:val="18"/>
              </w:rPr>
            </w:pPr>
            <w:r w:rsidRPr="00DD131E">
              <w:rPr>
                <w:rFonts w:cs="Arial"/>
                <w:szCs w:val="18"/>
              </w:rPr>
              <w:t>R$ 18,55</w:t>
            </w:r>
          </w:p>
        </w:tc>
        <w:tc>
          <w:tcPr>
            <w:tcW w:w="1851" w:type="dxa"/>
            <w:noWrap/>
          </w:tcPr>
          <w:p w:rsidR="0052381B" w:rsidRPr="00DD131E" w:rsidRDefault="0052381B" w:rsidP="0052381B">
            <w:pPr>
              <w:spacing w:line="276" w:lineRule="auto"/>
              <w:rPr>
                <w:rFonts w:cs="Arial"/>
                <w:szCs w:val="18"/>
              </w:rPr>
            </w:pPr>
            <w:r w:rsidRPr="00DD131E">
              <w:rPr>
                <w:rFonts w:cs="Arial"/>
                <w:szCs w:val="18"/>
              </w:rPr>
              <w:t>R$ 556,50</w:t>
            </w:r>
          </w:p>
        </w:tc>
      </w:tr>
      <w:tr w:rsidR="0052381B" w:rsidRPr="00DD131E" w:rsidTr="0052381B">
        <w:trPr>
          <w:trHeight w:val="231"/>
        </w:trPr>
        <w:tc>
          <w:tcPr>
            <w:tcW w:w="6260" w:type="dxa"/>
            <w:shd w:val="clear" w:color="auto" w:fill="FFFFFF" w:themeFill="background1"/>
            <w:noWrap/>
          </w:tcPr>
          <w:p w:rsidR="0052381B" w:rsidRPr="00DD131E" w:rsidRDefault="0052381B" w:rsidP="0052381B">
            <w:pPr>
              <w:spacing w:line="276" w:lineRule="auto"/>
              <w:jc w:val="left"/>
              <w:rPr>
                <w:rFonts w:cs="Arial"/>
                <w:szCs w:val="18"/>
              </w:rPr>
            </w:pPr>
            <w:r w:rsidRPr="00DD131E">
              <w:rPr>
                <w:rFonts w:cs="Arial"/>
                <w:szCs w:val="18"/>
              </w:rPr>
              <w:t xml:space="preserve">Anticorpos ANTI – </w:t>
            </w:r>
            <w:proofErr w:type="spellStart"/>
            <w:r w:rsidRPr="00DD131E">
              <w:rPr>
                <w:rFonts w:cs="Arial"/>
                <w:szCs w:val="18"/>
              </w:rPr>
              <w:t>SSA</w:t>
            </w:r>
            <w:proofErr w:type="spellEnd"/>
            <w:r w:rsidRPr="00DD131E">
              <w:rPr>
                <w:rFonts w:cs="Arial"/>
                <w:szCs w:val="18"/>
              </w:rPr>
              <w:t xml:space="preserve"> (RO) – </w:t>
            </w:r>
            <w:proofErr w:type="spellStart"/>
            <w:r w:rsidRPr="00DD131E">
              <w:rPr>
                <w:rFonts w:cs="Arial"/>
                <w:szCs w:val="18"/>
              </w:rPr>
              <w:t>EIE</w:t>
            </w:r>
            <w:proofErr w:type="spellEnd"/>
          </w:p>
        </w:tc>
        <w:tc>
          <w:tcPr>
            <w:tcW w:w="976"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25</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R$ 18,55</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R$ 463,75</w:t>
            </w:r>
          </w:p>
        </w:tc>
      </w:tr>
      <w:tr w:rsidR="0052381B" w:rsidRPr="00DD131E" w:rsidTr="0052381B">
        <w:trPr>
          <w:trHeight w:val="131"/>
        </w:trPr>
        <w:tc>
          <w:tcPr>
            <w:tcW w:w="6260" w:type="dxa"/>
            <w:noWrap/>
          </w:tcPr>
          <w:p w:rsidR="0052381B" w:rsidRPr="00DD131E" w:rsidRDefault="0052381B" w:rsidP="0052381B">
            <w:pPr>
              <w:spacing w:line="276" w:lineRule="auto"/>
              <w:jc w:val="left"/>
              <w:rPr>
                <w:rFonts w:cs="Arial"/>
                <w:szCs w:val="18"/>
                <w:lang w:val="en-US"/>
              </w:rPr>
            </w:pPr>
            <w:proofErr w:type="spellStart"/>
            <w:r w:rsidRPr="00DD131E">
              <w:rPr>
                <w:rFonts w:cs="Arial"/>
                <w:szCs w:val="18"/>
                <w:lang w:val="en-US"/>
              </w:rPr>
              <w:t>Anticorpos</w:t>
            </w:r>
            <w:proofErr w:type="spellEnd"/>
            <w:r w:rsidRPr="00DD131E">
              <w:rPr>
                <w:rFonts w:cs="Arial"/>
                <w:szCs w:val="18"/>
                <w:lang w:val="en-US"/>
              </w:rPr>
              <w:t xml:space="preserve"> Anti HIV (Western Blot)</w:t>
            </w:r>
          </w:p>
        </w:tc>
        <w:tc>
          <w:tcPr>
            <w:tcW w:w="976" w:type="dxa"/>
            <w:noWrap/>
          </w:tcPr>
          <w:p w:rsidR="0052381B" w:rsidRPr="00DD131E" w:rsidRDefault="0052381B" w:rsidP="0052381B">
            <w:pPr>
              <w:spacing w:line="276" w:lineRule="auto"/>
              <w:rPr>
                <w:rFonts w:cs="Arial"/>
                <w:szCs w:val="18"/>
                <w:lang w:val="en-US"/>
              </w:rPr>
            </w:pPr>
            <w:r w:rsidRPr="00DD131E">
              <w:rPr>
                <w:rFonts w:cs="Arial"/>
                <w:szCs w:val="18"/>
                <w:lang w:val="en-US"/>
              </w:rPr>
              <w:t>50</w:t>
            </w:r>
          </w:p>
        </w:tc>
        <w:tc>
          <w:tcPr>
            <w:tcW w:w="1171" w:type="dxa"/>
            <w:noWrap/>
          </w:tcPr>
          <w:p w:rsidR="0052381B" w:rsidRPr="00DD131E" w:rsidRDefault="0052381B" w:rsidP="0052381B">
            <w:pPr>
              <w:spacing w:line="276" w:lineRule="auto"/>
              <w:rPr>
                <w:rFonts w:cs="Arial"/>
                <w:szCs w:val="18"/>
                <w:lang w:val="en-US"/>
              </w:rPr>
            </w:pPr>
            <w:r w:rsidRPr="00DD131E">
              <w:rPr>
                <w:rFonts w:cs="Arial"/>
                <w:szCs w:val="18"/>
                <w:lang w:val="en-US"/>
              </w:rPr>
              <w:t>R$ 85,00</w:t>
            </w:r>
          </w:p>
        </w:tc>
        <w:tc>
          <w:tcPr>
            <w:tcW w:w="1851" w:type="dxa"/>
            <w:noWrap/>
          </w:tcPr>
          <w:p w:rsidR="0052381B" w:rsidRPr="00DD131E" w:rsidRDefault="0052381B" w:rsidP="0052381B">
            <w:pPr>
              <w:spacing w:line="276" w:lineRule="auto"/>
              <w:rPr>
                <w:rFonts w:cs="Arial"/>
                <w:szCs w:val="18"/>
                <w:lang w:val="en-US"/>
              </w:rPr>
            </w:pPr>
            <w:r w:rsidRPr="00DD131E">
              <w:rPr>
                <w:rFonts w:cs="Arial"/>
                <w:szCs w:val="18"/>
                <w:lang w:val="en-US"/>
              </w:rPr>
              <w:t>R$ 4.250,00</w:t>
            </w:r>
          </w:p>
        </w:tc>
      </w:tr>
      <w:tr w:rsidR="0052381B" w:rsidRPr="00DD131E" w:rsidTr="0052381B">
        <w:trPr>
          <w:trHeight w:val="185"/>
        </w:trPr>
        <w:tc>
          <w:tcPr>
            <w:tcW w:w="6260" w:type="dxa"/>
            <w:shd w:val="clear" w:color="auto" w:fill="FFFFFF" w:themeFill="background1"/>
            <w:noWrap/>
          </w:tcPr>
          <w:p w:rsidR="0052381B" w:rsidRPr="00DD131E" w:rsidRDefault="0052381B" w:rsidP="0052381B">
            <w:pPr>
              <w:spacing w:line="276" w:lineRule="auto"/>
              <w:jc w:val="left"/>
              <w:rPr>
                <w:rFonts w:cs="Arial"/>
                <w:szCs w:val="18"/>
              </w:rPr>
            </w:pPr>
            <w:proofErr w:type="spellStart"/>
            <w:r w:rsidRPr="00DD131E">
              <w:rPr>
                <w:rFonts w:cs="Arial"/>
                <w:szCs w:val="18"/>
              </w:rPr>
              <w:t>Antiestreptolosinina</w:t>
            </w:r>
            <w:proofErr w:type="spellEnd"/>
            <w:r w:rsidRPr="00DD131E">
              <w:rPr>
                <w:rFonts w:cs="Arial"/>
                <w:szCs w:val="18"/>
              </w:rPr>
              <w:t xml:space="preserve"> O (</w:t>
            </w:r>
            <w:proofErr w:type="spellStart"/>
            <w:r w:rsidRPr="00DD131E">
              <w:rPr>
                <w:rFonts w:cs="Arial"/>
                <w:szCs w:val="18"/>
              </w:rPr>
              <w:t>ASLO</w:t>
            </w:r>
            <w:proofErr w:type="spellEnd"/>
            <w:r w:rsidRPr="00DD131E">
              <w:rPr>
                <w:rFonts w:cs="Arial"/>
                <w:szCs w:val="18"/>
              </w:rPr>
              <w:t>)</w:t>
            </w:r>
          </w:p>
        </w:tc>
        <w:tc>
          <w:tcPr>
            <w:tcW w:w="976"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650</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R$ 2,83</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R$ 1.839,50</w:t>
            </w:r>
          </w:p>
        </w:tc>
      </w:tr>
      <w:tr w:rsidR="0052381B" w:rsidRPr="00DD131E" w:rsidTr="0052381B">
        <w:trPr>
          <w:trHeight w:val="203"/>
        </w:trPr>
        <w:tc>
          <w:tcPr>
            <w:tcW w:w="6260" w:type="dxa"/>
            <w:noWrap/>
          </w:tcPr>
          <w:p w:rsidR="0052381B" w:rsidRPr="00DD131E" w:rsidRDefault="0052381B" w:rsidP="0052381B">
            <w:pPr>
              <w:spacing w:line="276" w:lineRule="auto"/>
              <w:jc w:val="left"/>
              <w:rPr>
                <w:rFonts w:cs="Arial"/>
                <w:szCs w:val="18"/>
              </w:rPr>
            </w:pPr>
            <w:proofErr w:type="spellStart"/>
            <w:r w:rsidRPr="00DD131E">
              <w:rPr>
                <w:rFonts w:cs="Arial"/>
                <w:szCs w:val="18"/>
              </w:rPr>
              <w:t>Baciloscopia</w:t>
            </w:r>
            <w:proofErr w:type="spellEnd"/>
            <w:r w:rsidRPr="00DD131E">
              <w:rPr>
                <w:rFonts w:cs="Arial"/>
                <w:szCs w:val="18"/>
              </w:rPr>
              <w:t xml:space="preserve"> direta para </w:t>
            </w:r>
            <w:proofErr w:type="spellStart"/>
            <w:r w:rsidRPr="00DD131E">
              <w:rPr>
                <w:rFonts w:cs="Arial"/>
                <w:szCs w:val="18"/>
              </w:rPr>
              <w:t>BAAR</w:t>
            </w:r>
            <w:proofErr w:type="spellEnd"/>
          </w:p>
        </w:tc>
        <w:tc>
          <w:tcPr>
            <w:tcW w:w="976" w:type="dxa"/>
            <w:noWrap/>
          </w:tcPr>
          <w:p w:rsidR="0052381B" w:rsidRPr="00DD131E" w:rsidRDefault="0052381B" w:rsidP="0052381B">
            <w:pPr>
              <w:spacing w:line="276" w:lineRule="auto"/>
              <w:rPr>
                <w:rFonts w:cs="Arial"/>
                <w:szCs w:val="18"/>
              </w:rPr>
            </w:pPr>
            <w:r w:rsidRPr="00DD131E">
              <w:rPr>
                <w:rFonts w:cs="Arial"/>
                <w:szCs w:val="18"/>
              </w:rPr>
              <w:t>30</w:t>
            </w:r>
          </w:p>
        </w:tc>
        <w:tc>
          <w:tcPr>
            <w:tcW w:w="1171" w:type="dxa"/>
            <w:noWrap/>
          </w:tcPr>
          <w:p w:rsidR="0052381B" w:rsidRPr="00DD131E" w:rsidRDefault="0052381B" w:rsidP="0052381B">
            <w:pPr>
              <w:spacing w:line="276" w:lineRule="auto"/>
              <w:rPr>
                <w:rFonts w:cs="Arial"/>
                <w:szCs w:val="18"/>
              </w:rPr>
            </w:pPr>
            <w:r w:rsidRPr="00DD131E">
              <w:rPr>
                <w:rFonts w:cs="Arial"/>
                <w:szCs w:val="18"/>
              </w:rPr>
              <w:t>R$ 4,20</w:t>
            </w:r>
          </w:p>
        </w:tc>
        <w:tc>
          <w:tcPr>
            <w:tcW w:w="1851" w:type="dxa"/>
            <w:noWrap/>
          </w:tcPr>
          <w:p w:rsidR="0052381B" w:rsidRPr="00DD131E" w:rsidRDefault="0052381B" w:rsidP="0052381B">
            <w:pPr>
              <w:spacing w:line="276" w:lineRule="auto"/>
              <w:rPr>
                <w:rFonts w:cs="Arial"/>
                <w:szCs w:val="18"/>
              </w:rPr>
            </w:pPr>
            <w:r w:rsidRPr="00DD131E">
              <w:rPr>
                <w:rFonts w:cs="Arial"/>
                <w:szCs w:val="18"/>
              </w:rPr>
              <w:t>R$ 126,00</w:t>
            </w:r>
          </w:p>
        </w:tc>
      </w:tr>
      <w:tr w:rsidR="0052381B" w:rsidRPr="00DD131E" w:rsidTr="0052381B">
        <w:trPr>
          <w:trHeight w:val="207"/>
        </w:trPr>
        <w:tc>
          <w:tcPr>
            <w:tcW w:w="6260" w:type="dxa"/>
            <w:shd w:val="clear" w:color="auto" w:fill="FFFFFF" w:themeFill="background1"/>
            <w:noWrap/>
          </w:tcPr>
          <w:p w:rsidR="0052381B" w:rsidRPr="00DD131E" w:rsidRDefault="0052381B" w:rsidP="0052381B">
            <w:pPr>
              <w:spacing w:line="276" w:lineRule="auto"/>
              <w:jc w:val="left"/>
              <w:rPr>
                <w:rFonts w:cs="Arial"/>
                <w:szCs w:val="18"/>
              </w:rPr>
            </w:pPr>
            <w:proofErr w:type="spellStart"/>
            <w:r w:rsidRPr="00DD131E">
              <w:rPr>
                <w:rFonts w:cs="Arial"/>
                <w:szCs w:val="18"/>
              </w:rPr>
              <w:t>Baciloscopia</w:t>
            </w:r>
            <w:proofErr w:type="spellEnd"/>
            <w:r w:rsidRPr="00DD131E">
              <w:rPr>
                <w:rFonts w:cs="Arial"/>
                <w:szCs w:val="18"/>
              </w:rPr>
              <w:t xml:space="preserve"> para Hanseníase</w:t>
            </w:r>
          </w:p>
        </w:tc>
        <w:tc>
          <w:tcPr>
            <w:tcW w:w="976"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60</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R$ 8,96</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R$ 537,60</w:t>
            </w:r>
          </w:p>
        </w:tc>
      </w:tr>
      <w:tr w:rsidR="0052381B" w:rsidRPr="00DD131E" w:rsidTr="0052381B">
        <w:trPr>
          <w:trHeight w:val="54"/>
        </w:trPr>
        <w:tc>
          <w:tcPr>
            <w:tcW w:w="6260" w:type="dxa"/>
          </w:tcPr>
          <w:p w:rsidR="0052381B" w:rsidRPr="00DD131E" w:rsidRDefault="0052381B" w:rsidP="0052381B">
            <w:pPr>
              <w:spacing w:line="276" w:lineRule="auto"/>
              <w:jc w:val="left"/>
              <w:rPr>
                <w:rFonts w:cs="Arial"/>
                <w:szCs w:val="18"/>
              </w:rPr>
            </w:pPr>
            <w:r w:rsidRPr="00DD131E">
              <w:rPr>
                <w:rFonts w:cs="Arial"/>
                <w:szCs w:val="18"/>
              </w:rPr>
              <w:t>Bilirrubina Total e Frações</w:t>
            </w:r>
          </w:p>
        </w:tc>
        <w:tc>
          <w:tcPr>
            <w:tcW w:w="976" w:type="dxa"/>
          </w:tcPr>
          <w:p w:rsidR="0052381B" w:rsidRPr="00DD131E" w:rsidRDefault="0052381B" w:rsidP="0052381B">
            <w:pPr>
              <w:spacing w:line="276" w:lineRule="auto"/>
              <w:rPr>
                <w:rFonts w:cs="Arial"/>
                <w:szCs w:val="18"/>
              </w:rPr>
            </w:pPr>
            <w:r w:rsidRPr="00DD131E">
              <w:rPr>
                <w:rFonts w:cs="Arial"/>
                <w:szCs w:val="18"/>
              </w:rPr>
              <w:t>650</w:t>
            </w:r>
          </w:p>
        </w:tc>
        <w:tc>
          <w:tcPr>
            <w:tcW w:w="1171" w:type="dxa"/>
            <w:noWrap/>
          </w:tcPr>
          <w:p w:rsidR="0052381B" w:rsidRPr="00DD131E" w:rsidRDefault="0052381B" w:rsidP="0052381B">
            <w:pPr>
              <w:spacing w:line="276" w:lineRule="auto"/>
              <w:rPr>
                <w:rFonts w:cs="Arial"/>
                <w:szCs w:val="18"/>
              </w:rPr>
            </w:pPr>
            <w:r w:rsidRPr="00DD131E">
              <w:rPr>
                <w:rFonts w:cs="Arial"/>
                <w:szCs w:val="18"/>
              </w:rPr>
              <w:t>R$ 2,01</w:t>
            </w:r>
          </w:p>
        </w:tc>
        <w:tc>
          <w:tcPr>
            <w:tcW w:w="1851" w:type="dxa"/>
            <w:noWrap/>
          </w:tcPr>
          <w:p w:rsidR="0052381B" w:rsidRPr="00DD131E" w:rsidRDefault="0052381B" w:rsidP="0052381B">
            <w:pPr>
              <w:spacing w:line="276" w:lineRule="auto"/>
              <w:rPr>
                <w:rFonts w:cs="Arial"/>
                <w:szCs w:val="18"/>
              </w:rPr>
            </w:pPr>
            <w:r w:rsidRPr="00DD131E">
              <w:rPr>
                <w:rFonts w:cs="Arial"/>
                <w:szCs w:val="18"/>
              </w:rPr>
              <w:t>R$ 1.306,50</w:t>
            </w:r>
          </w:p>
        </w:tc>
      </w:tr>
      <w:tr w:rsidR="0052381B" w:rsidRPr="00DD131E" w:rsidTr="0052381B">
        <w:trPr>
          <w:trHeight w:val="82"/>
        </w:trPr>
        <w:tc>
          <w:tcPr>
            <w:tcW w:w="6260" w:type="dxa"/>
            <w:shd w:val="clear" w:color="auto" w:fill="FFFFFF" w:themeFill="background1"/>
            <w:noWrap/>
          </w:tcPr>
          <w:p w:rsidR="0052381B" w:rsidRPr="00DD131E" w:rsidRDefault="0052381B" w:rsidP="0052381B">
            <w:pPr>
              <w:spacing w:line="276" w:lineRule="auto"/>
              <w:jc w:val="left"/>
              <w:rPr>
                <w:rFonts w:cs="Arial"/>
                <w:szCs w:val="18"/>
              </w:rPr>
            </w:pPr>
            <w:r w:rsidRPr="00DD131E">
              <w:rPr>
                <w:rFonts w:cs="Arial"/>
                <w:szCs w:val="18"/>
              </w:rPr>
              <w:t>Cálcio</w:t>
            </w:r>
          </w:p>
        </w:tc>
        <w:tc>
          <w:tcPr>
            <w:tcW w:w="976"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1200</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R$ 1,85</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R$ 2.220,00</w:t>
            </w:r>
          </w:p>
        </w:tc>
      </w:tr>
      <w:tr w:rsidR="0052381B" w:rsidRPr="00DD131E" w:rsidTr="0052381B">
        <w:trPr>
          <w:trHeight w:val="178"/>
        </w:trPr>
        <w:tc>
          <w:tcPr>
            <w:tcW w:w="6260" w:type="dxa"/>
            <w:noWrap/>
          </w:tcPr>
          <w:p w:rsidR="0052381B" w:rsidRPr="00DD131E" w:rsidRDefault="0052381B" w:rsidP="0052381B">
            <w:pPr>
              <w:spacing w:line="276" w:lineRule="auto"/>
              <w:jc w:val="left"/>
              <w:rPr>
                <w:rFonts w:cs="Arial"/>
                <w:szCs w:val="18"/>
                <w:lang w:val="en-US"/>
              </w:rPr>
            </w:pPr>
            <w:proofErr w:type="spellStart"/>
            <w:r w:rsidRPr="00DD131E">
              <w:rPr>
                <w:rFonts w:cs="Arial"/>
                <w:szCs w:val="18"/>
                <w:lang w:val="en-US"/>
              </w:rPr>
              <w:t>Chagas</w:t>
            </w:r>
            <w:proofErr w:type="spellEnd"/>
            <w:r w:rsidRPr="00DD131E">
              <w:rPr>
                <w:rFonts w:cs="Arial"/>
                <w:szCs w:val="18"/>
                <w:lang w:val="en-US"/>
              </w:rPr>
              <w:t xml:space="preserve"> </w:t>
            </w:r>
            <w:proofErr w:type="spellStart"/>
            <w:r w:rsidRPr="00DD131E">
              <w:rPr>
                <w:rFonts w:cs="Arial"/>
                <w:szCs w:val="18"/>
                <w:lang w:val="en-US"/>
              </w:rPr>
              <w:t>Igg</w:t>
            </w:r>
            <w:proofErr w:type="spellEnd"/>
          </w:p>
        </w:tc>
        <w:tc>
          <w:tcPr>
            <w:tcW w:w="976" w:type="dxa"/>
            <w:noWrap/>
          </w:tcPr>
          <w:p w:rsidR="0052381B" w:rsidRPr="00DD131E" w:rsidRDefault="0052381B" w:rsidP="0052381B">
            <w:pPr>
              <w:spacing w:line="276" w:lineRule="auto"/>
              <w:rPr>
                <w:rFonts w:cs="Arial"/>
                <w:szCs w:val="18"/>
                <w:lang w:val="en-US"/>
              </w:rPr>
            </w:pPr>
            <w:r w:rsidRPr="00DD131E">
              <w:rPr>
                <w:rFonts w:cs="Arial"/>
                <w:szCs w:val="18"/>
                <w:lang w:val="en-US"/>
              </w:rPr>
              <w:t>50</w:t>
            </w:r>
          </w:p>
        </w:tc>
        <w:tc>
          <w:tcPr>
            <w:tcW w:w="1171" w:type="dxa"/>
            <w:noWrap/>
          </w:tcPr>
          <w:p w:rsidR="0052381B" w:rsidRPr="00DD131E" w:rsidRDefault="0052381B" w:rsidP="0052381B">
            <w:pPr>
              <w:spacing w:line="276" w:lineRule="auto"/>
              <w:rPr>
                <w:rFonts w:cs="Arial"/>
                <w:szCs w:val="18"/>
                <w:lang w:val="en-US"/>
              </w:rPr>
            </w:pPr>
            <w:r w:rsidRPr="00DD131E">
              <w:rPr>
                <w:rFonts w:cs="Arial"/>
                <w:szCs w:val="18"/>
                <w:lang w:val="en-US"/>
              </w:rPr>
              <w:t>R$ 10,00</w:t>
            </w:r>
          </w:p>
        </w:tc>
        <w:tc>
          <w:tcPr>
            <w:tcW w:w="1851" w:type="dxa"/>
            <w:noWrap/>
          </w:tcPr>
          <w:p w:rsidR="0052381B" w:rsidRPr="00DD131E" w:rsidRDefault="0052381B" w:rsidP="0052381B">
            <w:pPr>
              <w:spacing w:line="276" w:lineRule="auto"/>
              <w:rPr>
                <w:rFonts w:cs="Arial"/>
                <w:szCs w:val="18"/>
                <w:lang w:val="en-US"/>
              </w:rPr>
            </w:pPr>
            <w:r w:rsidRPr="00DD131E">
              <w:rPr>
                <w:rFonts w:cs="Arial"/>
                <w:szCs w:val="18"/>
                <w:lang w:val="en-US"/>
              </w:rPr>
              <w:t>R$ 500,00</w:t>
            </w:r>
          </w:p>
        </w:tc>
      </w:tr>
      <w:tr w:rsidR="0052381B" w:rsidRPr="00DD131E" w:rsidTr="0052381B">
        <w:trPr>
          <w:trHeight w:val="118"/>
        </w:trPr>
        <w:tc>
          <w:tcPr>
            <w:tcW w:w="6260" w:type="dxa"/>
            <w:shd w:val="clear" w:color="auto" w:fill="FFFFFF" w:themeFill="background1"/>
            <w:noWrap/>
          </w:tcPr>
          <w:p w:rsidR="0052381B" w:rsidRPr="00DD131E" w:rsidRDefault="0052381B" w:rsidP="0052381B">
            <w:pPr>
              <w:spacing w:line="276" w:lineRule="auto"/>
              <w:jc w:val="left"/>
              <w:rPr>
                <w:rFonts w:cs="Arial"/>
                <w:szCs w:val="18"/>
                <w:lang w:val="en-US"/>
              </w:rPr>
            </w:pPr>
            <w:proofErr w:type="spellStart"/>
            <w:r w:rsidRPr="00DD131E">
              <w:rPr>
                <w:rFonts w:cs="Arial"/>
                <w:szCs w:val="18"/>
                <w:lang w:val="en-US"/>
              </w:rPr>
              <w:t>Chagas</w:t>
            </w:r>
            <w:proofErr w:type="spellEnd"/>
            <w:r w:rsidRPr="00DD131E">
              <w:rPr>
                <w:rFonts w:cs="Arial"/>
                <w:szCs w:val="18"/>
                <w:lang w:val="en-US"/>
              </w:rPr>
              <w:t xml:space="preserve"> </w:t>
            </w:r>
            <w:proofErr w:type="spellStart"/>
            <w:r w:rsidRPr="00DD131E">
              <w:rPr>
                <w:rFonts w:cs="Arial"/>
                <w:szCs w:val="18"/>
                <w:lang w:val="en-US"/>
              </w:rPr>
              <w:t>Igm</w:t>
            </w:r>
            <w:proofErr w:type="spellEnd"/>
          </w:p>
        </w:tc>
        <w:tc>
          <w:tcPr>
            <w:tcW w:w="976" w:type="dxa"/>
            <w:shd w:val="clear" w:color="auto" w:fill="FFFFFF" w:themeFill="background1"/>
            <w:noWrap/>
          </w:tcPr>
          <w:p w:rsidR="0052381B" w:rsidRPr="00DD131E" w:rsidRDefault="0052381B" w:rsidP="0052381B">
            <w:pPr>
              <w:spacing w:line="276" w:lineRule="auto"/>
              <w:rPr>
                <w:rFonts w:cs="Arial"/>
                <w:szCs w:val="18"/>
                <w:lang w:val="en-US"/>
              </w:rPr>
            </w:pPr>
            <w:r w:rsidRPr="00DD131E">
              <w:rPr>
                <w:rFonts w:cs="Arial"/>
                <w:szCs w:val="18"/>
                <w:lang w:val="en-US"/>
              </w:rPr>
              <w:t>50</w:t>
            </w:r>
          </w:p>
        </w:tc>
        <w:tc>
          <w:tcPr>
            <w:tcW w:w="1171" w:type="dxa"/>
            <w:shd w:val="clear" w:color="auto" w:fill="FFFFFF" w:themeFill="background1"/>
            <w:noWrap/>
          </w:tcPr>
          <w:p w:rsidR="0052381B" w:rsidRPr="00DD131E" w:rsidRDefault="0052381B" w:rsidP="0052381B">
            <w:pPr>
              <w:spacing w:line="276" w:lineRule="auto"/>
              <w:rPr>
                <w:rFonts w:cs="Arial"/>
                <w:szCs w:val="18"/>
                <w:lang w:val="en-US"/>
              </w:rPr>
            </w:pPr>
            <w:r w:rsidRPr="00DD131E">
              <w:rPr>
                <w:rFonts w:cs="Arial"/>
                <w:szCs w:val="18"/>
                <w:lang w:val="en-US"/>
              </w:rPr>
              <w:t>R$ 10,00</w:t>
            </w:r>
          </w:p>
        </w:tc>
        <w:tc>
          <w:tcPr>
            <w:tcW w:w="1851" w:type="dxa"/>
            <w:shd w:val="clear" w:color="auto" w:fill="FFFFFF" w:themeFill="background1"/>
            <w:noWrap/>
          </w:tcPr>
          <w:p w:rsidR="0052381B" w:rsidRPr="00DD131E" w:rsidRDefault="0052381B" w:rsidP="0052381B">
            <w:pPr>
              <w:spacing w:line="276" w:lineRule="auto"/>
              <w:rPr>
                <w:rFonts w:cs="Arial"/>
                <w:szCs w:val="18"/>
                <w:lang w:val="en-US"/>
              </w:rPr>
            </w:pPr>
            <w:r w:rsidRPr="00DD131E">
              <w:rPr>
                <w:rFonts w:cs="Arial"/>
                <w:szCs w:val="18"/>
                <w:lang w:val="en-US"/>
              </w:rPr>
              <w:t>R$ 500,00</w:t>
            </w:r>
          </w:p>
        </w:tc>
      </w:tr>
      <w:tr w:rsidR="0052381B" w:rsidRPr="00DD131E" w:rsidTr="0052381B">
        <w:trPr>
          <w:trHeight w:val="114"/>
        </w:trPr>
        <w:tc>
          <w:tcPr>
            <w:tcW w:w="6260" w:type="dxa"/>
            <w:noWrap/>
          </w:tcPr>
          <w:p w:rsidR="0052381B" w:rsidRPr="00DD131E" w:rsidRDefault="0052381B" w:rsidP="0052381B">
            <w:pPr>
              <w:spacing w:line="276" w:lineRule="auto"/>
              <w:jc w:val="left"/>
              <w:rPr>
                <w:rFonts w:cs="Arial"/>
                <w:szCs w:val="18"/>
                <w:lang w:val="en-US"/>
              </w:rPr>
            </w:pPr>
            <w:proofErr w:type="spellStart"/>
            <w:r w:rsidRPr="00DD131E">
              <w:rPr>
                <w:rFonts w:cs="Arial"/>
                <w:szCs w:val="18"/>
                <w:lang w:val="en-US"/>
              </w:rPr>
              <w:t>Citomegalovírus</w:t>
            </w:r>
            <w:proofErr w:type="spellEnd"/>
            <w:r w:rsidRPr="00DD131E">
              <w:rPr>
                <w:rFonts w:cs="Arial"/>
                <w:szCs w:val="18"/>
                <w:lang w:val="en-US"/>
              </w:rPr>
              <w:t xml:space="preserve">, </w:t>
            </w:r>
            <w:proofErr w:type="spellStart"/>
            <w:r w:rsidRPr="00DD131E">
              <w:rPr>
                <w:rFonts w:cs="Arial"/>
                <w:szCs w:val="18"/>
                <w:lang w:val="en-US"/>
              </w:rPr>
              <w:t>IFI</w:t>
            </w:r>
            <w:proofErr w:type="spellEnd"/>
            <w:r w:rsidRPr="00DD131E">
              <w:rPr>
                <w:rFonts w:cs="Arial"/>
                <w:szCs w:val="18"/>
                <w:lang w:val="en-US"/>
              </w:rPr>
              <w:t xml:space="preserve">, </w:t>
            </w:r>
            <w:proofErr w:type="spellStart"/>
            <w:r w:rsidRPr="00DD131E">
              <w:rPr>
                <w:rFonts w:cs="Arial"/>
                <w:szCs w:val="18"/>
                <w:lang w:val="en-US"/>
              </w:rPr>
              <w:t>Igg</w:t>
            </w:r>
            <w:proofErr w:type="spellEnd"/>
          </w:p>
        </w:tc>
        <w:tc>
          <w:tcPr>
            <w:tcW w:w="976" w:type="dxa"/>
            <w:noWrap/>
          </w:tcPr>
          <w:p w:rsidR="0052381B" w:rsidRPr="00DD131E" w:rsidRDefault="0052381B" w:rsidP="0052381B">
            <w:pPr>
              <w:spacing w:line="276" w:lineRule="auto"/>
              <w:rPr>
                <w:rFonts w:cs="Arial"/>
                <w:szCs w:val="18"/>
                <w:lang w:val="en-US"/>
              </w:rPr>
            </w:pPr>
            <w:r w:rsidRPr="00DD131E">
              <w:rPr>
                <w:rFonts w:cs="Arial"/>
                <w:szCs w:val="18"/>
                <w:lang w:val="en-US"/>
              </w:rPr>
              <w:t>950</w:t>
            </w:r>
          </w:p>
        </w:tc>
        <w:tc>
          <w:tcPr>
            <w:tcW w:w="1171" w:type="dxa"/>
            <w:noWrap/>
          </w:tcPr>
          <w:p w:rsidR="0052381B" w:rsidRPr="00DD131E" w:rsidRDefault="0052381B" w:rsidP="0052381B">
            <w:pPr>
              <w:spacing w:line="276" w:lineRule="auto"/>
              <w:rPr>
                <w:rFonts w:cs="Arial"/>
                <w:szCs w:val="18"/>
                <w:lang w:val="en-US"/>
              </w:rPr>
            </w:pPr>
            <w:r w:rsidRPr="00DD131E">
              <w:rPr>
                <w:rFonts w:cs="Arial"/>
                <w:szCs w:val="18"/>
                <w:lang w:val="en-US"/>
              </w:rPr>
              <w:t>R$ 11,00</w:t>
            </w:r>
          </w:p>
        </w:tc>
        <w:tc>
          <w:tcPr>
            <w:tcW w:w="1851" w:type="dxa"/>
            <w:noWrap/>
          </w:tcPr>
          <w:p w:rsidR="0052381B" w:rsidRPr="00DD131E" w:rsidRDefault="0052381B" w:rsidP="0052381B">
            <w:pPr>
              <w:spacing w:line="276" w:lineRule="auto"/>
              <w:rPr>
                <w:rFonts w:cs="Arial"/>
                <w:szCs w:val="18"/>
                <w:lang w:val="en-US"/>
              </w:rPr>
            </w:pPr>
            <w:r w:rsidRPr="00DD131E">
              <w:rPr>
                <w:rFonts w:cs="Arial"/>
                <w:szCs w:val="18"/>
                <w:lang w:val="en-US"/>
              </w:rPr>
              <w:t>R$ 10.450,00</w:t>
            </w:r>
          </w:p>
        </w:tc>
      </w:tr>
      <w:tr w:rsidR="0052381B" w:rsidRPr="00DD131E" w:rsidTr="0052381B">
        <w:trPr>
          <w:trHeight w:val="249"/>
        </w:trPr>
        <w:tc>
          <w:tcPr>
            <w:tcW w:w="6260" w:type="dxa"/>
            <w:shd w:val="clear" w:color="auto" w:fill="FFFFFF" w:themeFill="background1"/>
            <w:noWrap/>
          </w:tcPr>
          <w:p w:rsidR="0052381B" w:rsidRPr="00DD131E" w:rsidRDefault="0052381B" w:rsidP="0052381B">
            <w:pPr>
              <w:spacing w:line="276" w:lineRule="auto"/>
              <w:jc w:val="left"/>
              <w:rPr>
                <w:rFonts w:cs="Arial"/>
                <w:szCs w:val="18"/>
                <w:lang w:val="en-US"/>
              </w:rPr>
            </w:pPr>
            <w:proofErr w:type="spellStart"/>
            <w:r w:rsidRPr="00DD131E">
              <w:rPr>
                <w:rFonts w:cs="Arial"/>
                <w:szCs w:val="18"/>
                <w:lang w:val="en-US"/>
              </w:rPr>
              <w:t>Citomegalovírus</w:t>
            </w:r>
            <w:proofErr w:type="spellEnd"/>
            <w:r w:rsidRPr="00DD131E">
              <w:rPr>
                <w:rFonts w:cs="Arial"/>
                <w:szCs w:val="18"/>
                <w:lang w:val="en-US"/>
              </w:rPr>
              <w:t xml:space="preserve">, </w:t>
            </w:r>
            <w:proofErr w:type="spellStart"/>
            <w:r w:rsidRPr="00DD131E">
              <w:rPr>
                <w:rFonts w:cs="Arial"/>
                <w:szCs w:val="18"/>
                <w:lang w:val="en-US"/>
              </w:rPr>
              <w:t>IFI</w:t>
            </w:r>
            <w:proofErr w:type="spellEnd"/>
            <w:r w:rsidRPr="00DD131E">
              <w:rPr>
                <w:rFonts w:cs="Arial"/>
                <w:szCs w:val="18"/>
                <w:lang w:val="en-US"/>
              </w:rPr>
              <w:t xml:space="preserve">, </w:t>
            </w:r>
            <w:proofErr w:type="spellStart"/>
            <w:r w:rsidRPr="00DD131E">
              <w:rPr>
                <w:rFonts w:cs="Arial"/>
                <w:szCs w:val="18"/>
                <w:lang w:val="en-US"/>
              </w:rPr>
              <w:t>Igg</w:t>
            </w:r>
            <w:proofErr w:type="spellEnd"/>
          </w:p>
        </w:tc>
        <w:tc>
          <w:tcPr>
            <w:tcW w:w="976" w:type="dxa"/>
            <w:shd w:val="clear" w:color="auto" w:fill="FFFFFF" w:themeFill="background1"/>
            <w:noWrap/>
          </w:tcPr>
          <w:p w:rsidR="0052381B" w:rsidRPr="00DD131E" w:rsidRDefault="0052381B" w:rsidP="0052381B">
            <w:pPr>
              <w:spacing w:line="276" w:lineRule="auto"/>
              <w:rPr>
                <w:rFonts w:cs="Arial"/>
                <w:szCs w:val="18"/>
                <w:lang w:val="en-US"/>
              </w:rPr>
            </w:pPr>
            <w:r w:rsidRPr="00DD131E">
              <w:rPr>
                <w:rFonts w:cs="Arial"/>
                <w:szCs w:val="18"/>
                <w:lang w:val="en-US"/>
              </w:rPr>
              <w:t>950</w:t>
            </w:r>
          </w:p>
        </w:tc>
        <w:tc>
          <w:tcPr>
            <w:tcW w:w="1171" w:type="dxa"/>
            <w:shd w:val="clear" w:color="auto" w:fill="FFFFFF" w:themeFill="background1"/>
            <w:noWrap/>
          </w:tcPr>
          <w:p w:rsidR="0052381B" w:rsidRPr="00DD131E" w:rsidRDefault="0052381B" w:rsidP="0052381B">
            <w:pPr>
              <w:spacing w:line="276" w:lineRule="auto"/>
              <w:rPr>
                <w:rFonts w:cs="Arial"/>
                <w:szCs w:val="18"/>
                <w:lang w:val="en-US"/>
              </w:rPr>
            </w:pPr>
            <w:r w:rsidRPr="00DD131E">
              <w:rPr>
                <w:rFonts w:cs="Arial"/>
                <w:szCs w:val="18"/>
                <w:lang w:val="en-US"/>
              </w:rPr>
              <w:t>R$ 11,61</w:t>
            </w:r>
          </w:p>
        </w:tc>
        <w:tc>
          <w:tcPr>
            <w:tcW w:w="1851" w:type="dxa"/>
            <w:shd w:val="clear" w:color="auto" w:fill="FFFFFF" w:themeFill="background1"/>
            <w:noWrap/>
          </w:tcPr>
          <w:p w:rsidR="0052381B" w:rsidRPr="00DD131E" w:rsidRDefault="0052381B" w:rsidP="0052381B">
            <w:pPr>
              <w:spacing w:line="276" w:lineRule="auto"/>
              <w:rPr>
                <w:rFonts w:cs="Arial"/>
                <w:szCs w:val="18"/>
                <w:lang w:val="en-US"/>
              </w:rPr>
            </w:pPr>
            <w:r w:rsidRPr="00DD131E">
              <w:rPr>
                <w:rFonts w:cs="Arial"/>
                <w:szCs w:val="18"/>
                <w:lang w:val="en-US"/>
              </w:rPr>
              <w:t>R$ 11.029,50</w:t>
            </w:r>
          </w:p>
        </w:tc>
      </w:tr>
      <w:tr w:rsidR="0052381B" w:rsidRPr="00DD131E" w:rsidTr="0052381B">
        <w:trPr>
          <w:trHeight w:val="233"/>
        </w:trPr>
        <w:tc>
          <w:tcPr>
            <w:tcW w:w="6260" w:type="dxa"/>
            <w:noWrap/>
          </w:tcPr>
          <w:p w:rsidR="0052381B" w:rsidRPr="00DD131E" w:rsidRDefault="0052381B" w:rsidP="0052381B">
            <w:pPr>
              <w:spacing w:line="276" w:lineRule="auto"/>
              <w:jc w:val="left"/>
              <w:rPr>
                <w:rFonts w:cs="Arial"/>
                <w:szCs w:val="18"/>
              </w:rPr>
            </w:pPr>
            <w:proofErr w:type="spellStart"/>
            <w:r w:rsidRPr="00DD131E">
              <w:rPr>
                <w:rFonts w:cs="Arial"/>
                <w:szCs w:val="18"/>
              </w:rPr>
              <w:t>Clearence</w:t>
            </w:r>
            <w:proofErr w:type="spellEnd"/>
            <w:r w:rsidRPr="00DD131E">
              <w:rPr>
                <w:rFonts w:cs="Arial"/>
                <w:szCs w:val="18"/>
              </w:rPr>
              <w:t xml:space="preserve"> de </w:t>
            </w:r>
            <w:proofErr w:type="spellStart"/>
            <w:r w:rsidRPr="00DD131E">
              <w:rPr>
                <w:rFonts w:cs="Arial"/>
                <w:szCs w:val="18"/>
              </w:rPr>
              <w:t>Creatinina</w:t>
            </w:r>
            <w:proofErr w:type="spellEnd"/>
          </w:p>
        </w:tc>
        <w:tc>
          <w:tcPr>
            <w:tcW w:w="976" w:type="dxa"/>
            <w:noWrap/>
          </w:tcPr>
          <w:p w:rsidR="0052381B" w:rsidRPr="00DD131E" w:rsidRDefault="0052381B" w:rsidP="0052381B">
            <w:pPr>
              <w:spacing w:line="276" w:lineRule="auto"/>
              <w:rPr>
                <w:rFonts w:cs="Arial"/>
                <w:szCs w:val="18"/>
              </w:rPr>
            </w:pPr>
            <w:r w:rsidRPr="00DD131E">
              <w:rPr>
                <w:rFonts w:cs="Arial"/>
                <w:szCs w:val="18"/>
              </w:rPr>
              <w:t>30</w:t>
            </w:r>
          </w:p>
        </w:tc>
        <w:tc>
          <w:tcPr>
            <w:tcW w:w="1171" w:type="dxa"/>
            <w:noWrap/>
          </w:tcPr>
          <w:p w:rsidR="0052381B" w:rsidRPr="00DD131E" w:rsidRDefault="0052381B" w:rsidP="0052381B">
            <w:pPr>
              <w:spacing w:line="276" w:lineRule="auto"/>
              <w:rPr>
                <w:rFonts w:cs="Arial"/>
                <w:szCs w:val="18"/>
              </w:rPr>
            </w:pPr>
            <w:r w:rsidRPr="00DD131E">
              <w:rPr>
                <w:rFonts w:cs="Arial"/>
                <w:szCs w:val="18"/>
              </w:rPr>
              <w:t>R$ 3,51</w:t>
            </w:r>
          </w:p>
        </w:tc>
        <w:tc>
          <w:tcPr>
            <w:tcW w:w="1851" w:type="dxa"/>
            <w:noWrap/>
          </w:tcPr>
          <w:p w:rsidR="0052381B" w:rsidRPr="00DD131E" w:rsidRDefault="0052381B" w:rsidP="0052381B">
            <w:pPr>
              <w:spacing w:line="276" w:lineRule="auto"/>
              <w:rPr>
                <w:rFonts w:cs="Arial"/>
                <w:szCs w:val="18"/>
              </w:rPr>
            </w:pPr>
            <w:r w:rsidRPr="00DD131E">
              <w:rPr>
                <w:rFonts w:cs="Arial"/>
                <w:szCs w:val="18"/>
              </w:rPr>
              <w:t>R$ 105,30</w:t>
            </w:r>
          </w:p>
        </w:tc>
      </w:tr>
      <w:tr w:rsidR="0052381B" w:rsidRPr="00DD131E" w:rsidTr="0052381B">
        <w:trPr>
          <w:trHeight w:val="95"/>
        </w:trPr>
        <w:tc>
          <w:tcPr>
            <w:tcW w:w="6260" w:type="dxa"/>
            <w:shd w:val="clear" w:color="auto" w:fill="FFFFFF" w:themeFill="background1"/>
            <w:noWrap/>
          </w:tcPr>
          <w:p w:rsidR="0052381B" w:rsidRPr="00DD131E" w:rsidRDefault="0052381B" w:rsidP="0052381B">
            <w:pPr>
              <w:spacing w:line="276" w:lineRule="auto"/>
              <w:jc w:val="left"/>
              <w:rPr>
                <w:rFonts w:cs="Arial"/>
                <w:color w:val="000000"/>
                <w:szCs w:val="18"/>
              </w:rPr>
            </w:pPr>
            <w:r w:rsidRPr="00DD131E">
              <w:rPr>
                <w:rFonts w:cs="Arial"/>
                <w:color w:val="000000"/>
                <w:szCs w:val="18"/>
              </w:rPr>
              <w:t>Colesterol HDL</w:t>
            </w:r>
          </w:p>
        </w:tc>
        <w:tc>
          <w:tcPr>
            <w:tcW w:w="976" w:type="dxa"/>
            <w:shd w:val="clear" w:color="auto" w:fill="FFFFFF" w:themeFill="background1"/>
            <w:noWrap/>
          </w:tcPr>
          <w:p w:rsidR="0052381B" w:rsidRPr="00DD131E" w:rsidRDefault="0052381B" w:rsidP="0052381B">
            <w:pPr>
              <w:spacing w:line="276" w:lineRule="auto"/>
              <w:rPr>
                <w:rFonts w:cs="Arial"/>
                <w:color w:val="000000"/>
                <w:szCs w:val="18"/>
              </w:rPr>
            </w:pPr>
            <w:r w:rsidRPr="00DD131E">
              <w:rPr>
                <w:rFonts w:cs="Arial"/>
                <w:color w:val="000000"/>
                <w:szCs w:val="18"/>
              </w:rPr>
              <w:t>9700</w:t>
            </w:r>
          </w:p>
        </w:tc>
        <w:tc>
          <w:tcPr>
            <w:tcW w:w="1171" w:type="dxa"/>
            <w:shd w:val="clear" w:color="auto" w:fill="FFFFFF" w:themeFill="background1"/>
            <w:noWrap/>
          </w:tcPr>
          <w:p w:rsidR="0052381B" w:rsidRPr="00DD131E" w:rsidRDefault="0052381B" w:rsidP="0052381B">
            <w:pPr>
              <w:spacing w:line="276" w:lineRule="auto"/>
              <w:rPr>
                <w:rFonts w:cs="Arial"/>
                <w:color w:val="000000"/>
                <w:szCs w:val="18"/>
              </w:rPr>
            </w:pPr>
            <w:r w:rsidRPr="00DD131E">
              <w:rPr>
                <w:rFonts w:cs="Arial"/>
                <w:color w:val="000000"/>
                <w:szCs w:val="18"/>
              </w:rPr>
              <w:t>R$ 3,51</w:t>
            </w:r>
          </w:p>
        </w:tc>
        <w:tc>
          <w:tcPr>
            <w:tcW w:w="1851" w:type="dxa"/>
            <w:shd w:val="clear" w:color="auto" w:fill="FFFFFF" w:themeFill="background1"/>
            <w:noWrap/>
          </w:tcPr>
          <w:p w:rsidR="0052381B" w:rsidRPr="00DD131E" w:rsidRDefault="0052381B" w:rsidP="0052381B">
            <w:pPr>
              <w:spacing w:line="276" w:lineRule="auto"/>
              <w:rPr>
                <w:rFonts w:cs="Arial"/>
                <w:color w:val="000000"/>
                <w:szCs w:val="18"/>
              </w:rPr>
            </w:pPr>
            <w:r w:rsidRPr="00DD131E">
              <w:rPr>
                <w:rFonts w:cs="Arial"/>
                <w:color w:val="000000"/>
                <w:szCs w:val="18"/>
              </w:rPr>
              <w:t>R$ 34.047,00</w:t>
            </w:r>
          </w:p>
        </w:tc>
      </w:tr>
      <w:tr w:rsidR="0052381B" w:rsidRPr="00DD131E" w:rsidTr="0052381B">
        <w:trPr>
          <w:trHeight w:val="86"/>
        </w:trPr>
        <w:tc>
          <w:tcPr>
            <w:tcW w:w="6260" w:type="dxa"/>
            <w:noWrap/>
          </w:tcPr>
          <w:p w:rsidR="0052381B" w:rsidRPr="00DD131E" w:rsidRDefault="0052381B" w:rsidP="0052381B">
            <w:pPr>
              <w:spacing w:line="276" w:lineRule="auto"/>
              <w:jc w:val="left"/>
              <w:rPr>
                <w:rFonts w:cs="Arial"/>
                <w:szCs w:val="18"/>
              </w:rPr>
            </w:pPr>
            <w:r w:rsidRPr="00DD131E">
              <w:rPr>
                <w:rFonts w:cs="Arial"/>
                <w:szCs w:val="18"/>
              </w:rPr>
              <w:t>Colesterol LDL</w:t>
            </w:r>
          </w:p>
        </w:tc>
        <w:tc>
          <w:tcPr>
            <w:tcW w:w="976" w:type="dxa"/>
            <w:noWrap/>
          </w:tcPr>
          <w:p w:rsidR="0052381B" w:rsidRPr="00DD131E" w:rsidRDefault="0052381B" w:rsidP="0052381B">
            <w:pPr>
              <w:spacing w:line="276" w:lineRule="auto"/>
              <w:rPr>
                <w:rFonts w:cs="Arial"/>
                <w:szCs w:val="18"/>
              </w:rPr>
            </w:pPr>
            <w:r w:rsidRPr="00DD131E">
              <w:rPr>
                <w:rFonts w:cs="Arial"/>
                <w:szCs w:val="18"/>
              </w:rPr>
              <w:t>9700</w:t>
            </w:r>
          </w:p>
        </w:tc>
        <w:tc>
          <w:tcPr>
            <w:tcW w:w="1171" w:type="dxa"/>
            <w:noWrap/>
          </w:tcPr>
          <w:p w:rsidR="0052381B" w:rsidRPr="00DD131E" w:rsidRDefault="0052381B" w:rsidP="0052381B">
            <w:pPr>
              <w:spacing w:line="276" w:lineRule="auto"/>
              <w:rPr>
                <w:rFonts w:cs="Arial"/>
                <w:szCs w:val="18"/>
              </w:rPr>
            </w:pPr>
            <w:r w:rsidRPr="00DD131E">
              <w:rPr>
                <w:rFonts w:cs="Arial"/>
                <w:szCs w:val="18"/>
              </w:rPr>
              <w:t>R$ 3,51</w:t>
            </w:r>
          </w:p>
        </w:tc>
        <w:tc>
          <w:tcPr>
            <w:tcW w:w="1851" w:type="dxa"/>
            <w:noWrap/>
          </w:tcPr>
          <w:p w:rsidR="0052381B" w:rsidRPr="00DD131E" w:rsidRDefault="0052381B" w:rsidP="0052381B">
            <w:pPr>
              <w:spacing w:line="276" w:lineRule="auto"/>
              <w:rPr>
                <w:rFonts w:cs="Arial"/>
                <w:szCs w:val="18"/>
              </w:rPr>
            </w:pPr>
            <w:r w:rsidRPr="00DD131E">
              <w:rPr>
                <w:rFonts w:cs="Arial"/>
                <w:color w:val="000000"/>
                <w:szCs w:val="18"/>
              </w:rPr>
              <w:t>R$ 34.047,00</w:t>
            </w:r>
          </w:p>
        </w:tc>
      </w:tr>
      <w:tr w:rsidR="0052381B" w:rsidRPr="00DD131E" w:rsidTr="0052381B">
        <w:trPr>
          <w:trHeight w:val="108"/>
        </w:trPr>
        <w:tc>
          <w:tcPr>
            <w:tcW w:w="6260" w:type="dxa"/>
            <w:shd w:val="clear" w:color="auto" w:fill="FFFFFF" w:themeFill="background1"/>
            <w:noWrap/>
          </w:tcPr>
          <w:p w:rsidR="0052381B" w:rsidRPr="00DD131E" w:rsidRDefault="0052381B" w:rsidP="0052381B">
            <w:pPr>
              <w:spacing w:line="276" w:lineRule="auto"/>
              <w:jc w:val="left"/>
              <w:rPr>
                <w:rFonts w:cs="Arial"/>
                <w:szCs w:val="18"/>
              </w:rPr>
            </w:pPr>
            <w:r w:rsidRPr="00DD131E">
              <w:rPr>
                <w:rFonts w:cs="Arial"/>
                <w:szCs w:val="18"/>
              </w:rPr>
              <w:t>Colesterol Total</w:t>
            </w:r>
          </w:p>
        </w:tc>
        <w:tc>
          <w:tcPr>
            <w:tcW w:w="976" w:type="dxa"/>
            <w:shd w:val="clear" w:color="auto" w:fill="FFFFFF" w:themeFill="background1"/>
            <w:noWrap/>
          </w:tcPr>
          <w:p w:rsidR="0052381B" w:rsidRPr="00DD131E" w:rsidRDefault="0052381B" w:rsidP="0052381B">
            <w:pPr>
              <w:rPr>
                <w:rFonts w:cs="Arial"/>
                <w:szCs w:val="18"/>
              </w:rPr>
            </w:pPr>
            <w:r w:rsidRPr="00DD131E">
              <w:rPr>
                <w:rFonts w:cs="Arial"/>
                <w:szCs w:val="18"/>
              </w:rPr>
              <w:t>9700</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R$ 1,85</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R$ 17.945,00</w:t>
            </w:r>
          </w:p>
        </w:tc>
      </w:tr>
      <w:tr w:rsidR="0052381B" w:rsidRPr="00DD131E" w:rsidTr="0052381B">
        <w:trPr>
          <w:trHeight w:val="241"/>
        </w:trPr>
        <w:tc>
          <w:tcPr>
            <w:tcW w:w="6260" w:type="dxa"/>
            <w:noWrap/>
          </w:tcPr>
          <w:p w:rsidR="0052381B" w:rsidRPr="00DD131E" w:rsidRDefault="0052381B" w:rsidP="0052381B">
            <w:pPr>
              <w:spacing w:line="276" w:lineRule="auto"/>
              <w:jc w:val="left"/>
              <w:rPr>
                <w:rFonts w:cs="Arial"/>
                <w:szCs w:val="18"/>
              </w:rPr>
            </w:pPr>
            <w:r w:rsidRPr="00DD131E">
              <w:rPr>
                <w:rFonts w:cs="Arial"/>
                <w:szCs w:val="18"/>
              </w:rPr>
              <w:t xml:space="preserve">Colesterol </w:t>
            </w:r>
            <w:proofErr w:type="spellStart"/>
            <w:r w:rsidRPr="00DD131E">
              <w:rPr>
                <w:rFonts w:cs="Arial"/>
                <w:szCs w:val="18"/>
              </w:rPr>
              <w:t>VLDL</w:t>
            </w:r>
            <w:proofErr w:type="spellEnd"/>
          </w:p>
        </w:tc>
        <w:tc>
          <w:tcPr>
            <w:tcW w:w="976" w:type="dxa"/>
            <w:noWrap/>
          </w:tcPr>
          <w:p w:rsidR="0052381B" w:rsidRPr="00DD131E" w:rsidRDefault="0052381B" w:rsidP="0052381B">
            <w:pPr>
              <w:spacing w:line="276" w:lineRule="auto"/>
              <w:rPr>
                <w:rFonts w:cs="Arial"/>
                <w:szCs w:val="18"/>
              </w:rPr>
            </w:pPr>
            <w:r w:rsidRPr="00DD131E">
              <w:rPr>
                <w:rFonts w:cs="Arial"/>
                <w:szCs w:val="18"/>
              </w:rPr>
              <w:t>9700</w:t>
            </w:r>
          </w:p>
        </w:tc>
        <w:tc>
          <w:tcPr>
            <w:tcW w:w="1171" w:type="dxa"/>
            <w:noWrap/>
          </w:tcPr>
          <w:p w:rsidR="0052381B" w:rsidRPr="00DD131E" w:rsidRDefault="0052381B" w:rsidP="0052381B">
            <w:pPr>
              <w:spacing w:line="276" w:lineRule="auto"/>
              <w:rPr>
                <w:rFonts w:cs="Arial"/>
                <w:szCs w:val="18"/>
              </w:rPr>
            </w:pPr>
            <w:r w:rsidRPr="00DD131E">
              <w:rPr>
                <w:rFonts w:cs="Arial"/>
                <w:szCs w:val="18"/>
              </w:rPr>
              <w:t>R$ 3,51</w:t>
            </w:r>
          </w:p>
        </w:tc>
        <w:tc>
          <w:tcPr>
            <w:tcW w:w="1851" w:type="dxa"/>
            <w:noWrap/>
          </w:tcPr>
          <w:p w:rsidR="0052381B" w:rsidRPr="00DD131E" w:rsidRDefault="0052381B" w:rsidP="0052381B">
            <w:pPr>
              <w:spacing w:line="276" w:lineRule="auto"/>
              <w:rPr>
                <w:rFonts w:cs="Arial"/>
                <w:color w:val="000000"/>
                <w:szCs w:val="18"/>
              </w:rPr>
            </w:pPr>
            <w:r w:rsidRPr="00DD131E">
              <w:rPr>
                <w:rFonts w:cs="Arial"/>
                <w:color w:val="000000"/>
                <w:szCs w:val="18"/>
              </w:rPr>
              <w:t>R$ 34.047,00</w:t>
            </w:r>
          </w:p>
        </w:tc>
      </w:tr>
      <w:tr w:rsidR="0052381B" w:rsidRPr="00DD131E" w:rsidTr="0052381B">
        <w:trPr>
          <w:trHeight w:val="154"/>
        </w:trPr>
        <w:tc>
          <w:tcPr>
            <w:tcW w:w="6260" w:type="dxa"/>
            <w:shd w:val="clear" w:color="auto" w:fill="FFFFFF" w:themeFill="background1"/>
            <w:noWrap/>
          </w:tcPr>
          <w:p w:rsidR="0052381B" w:rsidRPr="00DD131E" w:rsidRDefault="0052381B" w:rsidP="0052381B">
            <w:pPr>
              <w:spacing w:line="276" w:lineRule="auto"/>
              <w:jc w:val="left"/>
              <w:rPr>
                <w:rFonts w:cs="Arial"/>
                <w:szCs w:val="18"/>
              </w:rPr>
            </w:pPr>
            <w:r w:rsidRPr="00DD131E">
              <w:rPr>
                <w:rFonts w:cs="Arial"/>
                <w:szCs w:val="18"/>
              </w:rPr>
              <w:t>Colinesterase</w:t>
            </w:r>
          </w:p>
        </w:tc>
        <w:tc>
          <w:tcPr>
            <w:tcW w:w="976"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50</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R$ 3,68</w:t>
            </w:r>
          </w:p>
        </w:tc>
        <w:tc>
          <w:tcPr>
            <w:tcW w:w="1851" w:type="dxa"/>
            <w:shd w:val="clear" w:color="auto" w:fill="FFFFFF" w:themeFill="background1"/>
            <w:noWrap/>
          </w:tcPr>
          <w:p w:rsidR="0052381B" w:rsidRPr="00DD131E" w:rsidRDefault="0052381B" w:rsidP="0052381B">
            <w:pPr>
              <w:spacing w:line="276" w:lineRule="auto"/>
              <w:rPr>
                <w:rFonts w:cs="Arial"/>
                <w:color w:val="000000"/>
                <w:szCs w:val="18"/>
              </w:rPr>
            </w:pPr>
            <w:r w:rsidRPr="00DD131E">
              <w:rPr>
                <w:rFonts w:cs="Arial"/>
                <w:color w:val="000000"/>
                <w:szCs w:val="18"/>
              </w:rPr>
              <w:t>R$ 184,00</w:t>
            </w:r>
          </w:p>
        </w:tc>
      </w:tr>
      <w:tr w:rsidR="0052381B" w:rsidRPr="00DD131E" w:rsidTr="0052381B">
        <w:trPr>
          <w:trHeight w:val="231"/>
        </w:trPr>
        <w:tc>
          <w:tcPr>
            <w:tcW w:w="6260" w:type="dxa"/>
            <w:noWrap/>
          </w:tcPr>
          <w:p w:rsidR="0052381B" w:rsidRPr="00DD131E" w:rsidRDefault="0052381B" w:rsidP="0052381B">
            <w:pPr>
              <w:spacing w:line="276" w:lineRule="auto"/>
              <w:jc w:val="left"/>
              <w:rPr>
                <w:rFonts w:cs="Arial"/>
                <w:szCs w:val="18"/>
              </w:rPr>
            </w:pPr>
            <w:r w:rsidRPr="00DD131E">
              <w:rPr>
                <w:rFonts w:cs="Arial"/>
                <w:szCs w:val="18"/>
              </w:rPr>
              <w:t>Contagem de Plaquetas</w:t>
            </w:r>
          </w:p>
        </w:tc>
        <w:tc>
          <w:tcPr>
            <w:tcW w:w="976" w:type="dxa"/>
            <w:noWrap/>
          </w:tcPr>
          <w:p w:rsidR="0052381B" w:rsidRPr="00DD131E" w:rsidRDefault="0052381B" w:rsidP="0052381B">
            <w:pPr>
              <w:rPr>
                <w:rFonts w:cs="Arial"/>
                <w:szCs w:val="18"/>
              </w:rPr>
            </w:pPr>
            <w:r w:rsidRPr="00DD131E">
              <w:rPr>
                <w:rFonts w:cs="Arial"/>
                <w:szCs w:val="18"/>
              </w:rPr>
              <w:t>1000</w:t>
            </w:r>
          </w:p>
        </w:tc>
        <w:tc>
          <w:tcPr>
            <w:tcW w:w="1171" w:type="dxa"/>
            <w:noWrap/>
          </w:tcPr>
          <w:p w:rsidR="0052381B" w:rsidRPr="00DD131E" w:rsidRDefault="0052381B" w:rsidP="0052381B">
            <w:pPr>
              <w:spacing w:line="276" w:lineRule="auto"/>
              <w:rPr>
                <w:rFonts w:cs="Arial"/>
                <w:szCs w:val="18"/>
              </w:rPr>
            </w:pPr>
            <w:r w:rsidRPr="00DD131E">
              <w:rPr>
                <w:rFonts w:cs="Arial"/>
                <w:szCs w:val="18"/>
              </w:rPr>
              <w:t>R$ 2,73</w:t>
            </w:r>
          </w:p>
        </w:tc>
        <w:tc>
          <w:tcPr>
            <w:tcW w:w="1851" w:type="dxa"/>
            <w:noWrap/>
          </w:tcPr>
          <w:p w:rsidR="0052381B" w:rsidRPr="00DD131E" w:rsidRDefault="0052381B" w:rsidP="0052381B">
            <w:pPr>
              <w:spacing w:line="276" w:lineRule="auto"/>
              <w:rPr>
                <w:rFonts w:cs="Arial"/>
                <w:szCs w:val="18"/>
              </w:rPr>
            </w:pPr>
            <w:r w:rsidRPr="00DD131E">
              <w:rPr>
                <w:rFonts w:cs="Arial"/>
                <w:szCs w:val="18"/>
              </w:rPr>
              <w:t>R$ 2.730,00</w:t>
            </w:r>
          </w:p>
        </w:tc>
      </w:tr>
      <w:tr w:rsidR="0052381B" w:rsidRPr="00DD131E" w:rsidTr="0052381B">
        <w:trPr>
          <w:trHeight w:val="121"/>
        </w:trPr>
        <w:tc>
          <w:tcPr>
            <w:tcW w:w="6260" w:type="dxa"/>
            <w:shd w:val="clear" w:color="auto" w:fill="FFFFFF" w:themeFill="background1"/>
            <w:noWrap/>
          </w:tcPr>
          <w:p w:rsidR="0052381B" w:rsidRPr="00DD131E" w:rsidRDefault="0052381B" w:rsidP="0052381B">
            <w:pPr>
              <w:spacing w:line="276" w:lineRule="auto"/>
              <w:jc w:val="left"/>
              <w:rPr>
                <w:rFonts w:cs="Arial"/>
                <w:szCs w:val="18"/>
              </w:rPr>
            </w:pPr>
            <w:proofErr w:type="spellStart"/>
            <w:r w:rsidRPr="00DD131E">
              <w:rPr>
                <w:rFonts w:cs="Arial"/>
                <w:szCs w:val="18"/>
              </w:rPr>
              <w:t>Coombs</w:t>
            </w:r>
            <w:proofErr w:type="spellEnd"/>
            <w:r w:rsidRPr="00DD131E">
              <w:rPr>
                <w:rFonts w:cs="Arial"/>
                <w:szCs w:val="18"/>
              </w:rPr>
              <w:t xml:space="preserve"> Direto</w:t>
            </w:r>
          </w:p>
        </w:tc>
        <w:tc>
          <w:tcPr>
            <w:tcW w:w="976"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50</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R$ 2,73</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R$ 136,50</w:t>
            </w:r>
          </w:p>
        </w:tc>
      </w:tr>
      <w:tr w:rsidR="0052381B" w:rsidRPr="00DD131E" w:rsidTr="0052381B">
        <w:trPr>
          <w:trHeight w:val="153"/>
        </w:trPr>
        <w:tc>
          <w:tcPr>
            <w:tcW w:w="6260" w:type="dxa"/>
          </w:tcPr>
          <w:p w:rsidR="0052381B" w:rsidRPr="00DD131E" w:rsidRDefault="0052381B" w:rsidP="0052381B">
            <w:pPr>
              <w:spacing w:line="276" w:lineRule="auto"/>
              <w:jc w:val="left"/>
              <w:rPr>
                <w:rFonts w:cs="Arial"/>
                <w:szCs w:val="18"/>
              </w:rPr>
            </w:pPr>
            <w:proofErr w:type="spellStart"/>
            <w:r w:rsidRPr="00DD131E">
              <w:rPr>
                <w:rFonts w:cs="Arial"/>
                <w:szCs w:val="18"/>
              </w:rPr>
              <w:t>Coombs</w:t>
            </w:r>
            <w:proofErr w:type="spellEnd"/>
            <w:r w:rsidRPr="00DD131E">
              <w:rPr>
                <w:rFonts w:cs="Arial"/>
                <w:szCs w:val="18"/>
              </w:rPr>
              <w:t xml:space="preserve"> Indireto</w:t>
            </w:r>
          </w:p>
        </w:tc>
        <w:tc>
          <w:tcPr>
            <w:tcW w:w="976" w:type="dxa"/>
          </w:tcPr>
          <w:p w:rsidR="0052381B" w:rsidRPr="00DD131E" w:rsidRDefault="0052381B" w:rsidP="0052381B">
            <w:pPr>
              <w:spacing w:line="276" w:lineRule="auto"/>
              <w:rPr>
                <w:rFonts w:cs="Arial"/>
                <w:szCs w:val="18"/>
              </w:rPr>
            </w:pPr>
            <w:r w:rsidRPr="00DD131E">
              <w:rPr>
                <w:rFonts w:cs="Arial"/>
                <w:szCs w:val="18"/>
              </w:rPr>
              <w:t>120</w:t>
            </w:r>
          </w:p>
        </w:tc>
        <w:tc>
          <w:tcPr>
            <w:tcW w:w="1171" w:type="dxa"/>
            <w:noWrap/>
          </w:tcPr>
          <w:p w:rsidR="0052381B" w:rsidRPr="00DD131E" w:rsidRDefault="0052381B" w:rsidP="0052381B">
            <w:pPr>
              <w:spacing w:line="276" w:lineRule="auto"/>
              <w:rPr>
                <w:rFonts w:cs="Arial"/>
                <w:szCs w:val="18"/>
              </w:rPr>
            </w:pPr>
            <w:r w:rsidRPr="00DD131E">
              <w:rPr>
                <w:rFonts w:cs="Arial"/>
                <w:szCs w:val="18"/>
              </w:rPr>
              <w:t>R$ 2,73</w:t>
            </w:r>
          </w:p>
        </w:tc>
        <w:tc>
          <w:tcPr>
            <w:tcW w:w="1851" w:type="dxa"/>
            <w:noWrap/>
          </w:tcPr>
          <w:p w:rsidR="0052381B" w:rsidRPr="00DD131E" w:rsidRDefault="0052381B" w:rsidP="0052381B">
            <w:pPr>
              <w:spacing w:line="276" w:lineRule="auto"/>
              <w:rPr>
                <w:rFonts w:cs="Arial"/>
                <w:szCs w:val="18"/>
              </w:rPr>
            </w:pPr>
            <w:r w:rsidRPr="00DD131E">
              <w:rPr>
                <w:rFonts w:cs="Arial"/>
                <w:szCs w:val="18"/>
              </w:rPr>
              <w:t>R$ 327,60</w:t>
            </w:r>
          </w:p>
        </w:tc>
      </w:tr>
      <w:tr w:rsidR="0052381B" w:rsidRPr="00DD131E" w:rsidTr="0052381B">
        <w:trPr>
          <w:trHeight w:val="105"/>
        </w:trPr>
        <w:tc>
          <w:tcPr>
            <w:tcW w:w="6260" w:type="dxa"/>
            <w:shd w:val="clear" w:color="auto" w:fill="FFFFFF" w:themeFill="background1"/>
          </w:tcPr>
          <w:p w:rsidR="0052381B" w:rsidRPr="00DD131E" w:rsidRDefault="0052381B" w:rsidP="0052381B">
            <w:pPr>
              <w:spacing w:line="276" w:lineRule="auto"/>
              <w:jc w:val="left"/>
              <w:rPr>
                <w:rFonts w:cs="Arial"/>
                <w:szCs w:val="18"/>
              </w:rPr>
            </w:pPr>
            <w:proofErr w:type="spellStart"/>
            <w:r w:rsidRPr="00DD131E">
              <w:rPr>
                <w:rFonts w:cs="Arial"/>
                <w:szCs w:val="18"/>
              </w:rPr>
              <w:t>Creatinina</w:t>
            </w:r>
            <w:proofErr w:type="spellEnd"/>
          </w:p>
        </w:tc>
        <w:tc>
          <w:tcPr>
            <w:tcW w:w="976" w:type="dxa"/>
            <w:shd w:val="clear" w:color="auto" w:fill="FFFFFF" w:themeFill="background1"/>
          </w:tcPr>
          <w:p w:rsidR="0052381B" w:rsidRPr="00DD131E" w:rsidRDefault="0052381B" w:rsidP="0052381B">
            <w:pPr>
              <w:spacing w:line="276" w:lineRule="auto"/>
              <w:rPr>
                <w:rFonts w:cs="Arial"/>
                <w:szCs w:val="18"/>
              </w:rPr>
            </w:pPr>
            <w:r w:rsidRPr="00DD131E">
              <w:rPr>
                <w:rFonts w:cs="Arial"/>
                <w:szCs w:val="18"/>
              </w:rPr>
              <w:t>6800</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R$ 1,85</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R$12.580,00</w:t>
            </w:r>
          </w:p>
        </w:tc>
      </w:tr>
      <w:tr w:rsidR="0052381B" w:rsidRPr="00DD131E" w:rsidTr="0052381B">
        <w:trPr>
          <w:trHeight w:val="175"/>
        </w:trPr>
        <w:tc>
          <w:tcPr>
            <w:tcW w:w="6260" w:type="dxa"/>
            <w:noWrap/>
          </w:tcPr>
          <w:p w:rsidR="0052381B" w:rsidRPr="00DD131E" w:rsidRDefault="0052381B" w:rsidP="0052381B">
            <w:pPr>
              <w:spacing w:line="276" w:lineRule="auto"/>
              <w:jc w:val="left"/>
              <w:rPr>
                <w:rFonts w:cs="Arial"/>
                <w:szCs w:val="18"/>
              </w:rPr>
            </w:pPr>
            <w:proofErr w:type="spellStart"/>
            <w:r w:rsidRPr="00DD131E">
              <w:rPr>
                <w:rFonts w:cs="Arial"/>
                <w:szCs w:val="18"/>
              </w:rPr>
              <w:t>Creatinofosfoquinase</w:t>
            </w:r>
            <w:proofErr w:type="spellEnd"/>
            <w:r w:rsidRPr="00DD131E">
              <w:rPr>
                <w:rFonts w:cs="Arial"/>
                <w:szCs w:val="18"/>
              </w:rPr>
              <w:t xml:space="preserve"> – </w:t>
            </w:r>
            <w:proofErr w:type="spellStart"/>
            <w:r w:rsidRPr="00DD131E">
              <w:rPr>
                <w:rFonts w:cs="Arial"/>
                <w:szCs w:val="18"/>
              </w:rPr>
              <w:t>CPK</w:t>
            </w:r>
            <w:proofErr w:type="spellEnd"/>
          </w:p>
        </w:tc>
        <w:tc>
          <w:tcPr>
            <w:tcW w:w="976" w:type="dxa"/>
            <w:noWrap/>
          </w:tcPr>
          <w:p w:rsidR="0052381B" w:rsidRPr="00DD131E" w:rsidRDefault="0052381B" w:rsidP="0052381B">
            <w:pPr>
              <w:spacing w:line="276" w:lineRule="auto"/>
              <w:rPr>
                <w:rFonts w:cs="Arial"/>
                <w:szCs w:val="18"/>
              </w:rPr>
            </w:pPr>
            <w:r w:rsidRPr="00DD131E">
              <w:rPr>
                <w:rFonts w:cs="Arial"/>
                <w:szCs w:val="18"/>
              </w:rPr>
              <w:t>1500</w:t>
            </w:r>
          </w:p>
        </w:tc>
        <w:tc>
          <w:tcPr>
            <w:tcW w:w="1171" w:type="dxa"/>
            <w:noWrap/>
          </w:tcPr>
          <w:p w:rsidR="0052381B" w:rsidRPr="00DD131E" w:rsidRDefault="0052381B" w:rsidP="0052381B">
            <w:pPr>
              <w:spacing w:line="276" w:lineRule="auto"/>
              <w:rPr>
                <w:rFonts w:cs="Arial"/>
                <w:szCs w:val="18"/>
              </w:rPr>
            </w:pPr>
            <w:r w:rsidRPr="00DD131E">
              <w:rPr>
                <w:rFonts w:cs="Arial"/>
                <w:szCs w:val="18"/>
              </w:rPr>
              <w:t>R$ 3,68</w:t>
            </w:r>
          </w:p>
        </w:tc>
        <w:tc>
          <w:tcPr>
            <w:tcW w:w="1851" w:type="dxa"/>
            <w:noWrap/>
          </w:tcPr>
          <w:p w:rsidR="0052381B" w:rsidRPr="00DD131E" w:rsidRDefault="0052381B" w:rsidP="0052381B">
            <w:pPr>
              <w:spacing w:line="276" w:lineRule="auto"/>
              <w:rPr>
                <w:rFonts w:cs="Arial"/>
                <w:szCs w:val="18"/>
              </w:rPr>
            </w:pPr>
            <w:r w:rsidRPr="00DD131E">
              <w:rPr>
                <w:rFonts w:cs="Arial"/>
                <w:szCs w:val="18"/>
              </w:rPr>
              <w:t>R$ 5.520,00</w:t>
            </w:r>
          </w:p>
        </w:tc>
      </w:tr>
      <w:tr w:rsidR="0052381B" w:rsidRPr="00DD131E" w:rsidTr="0052381B">
        <w:trPr>
          <w:trHeight w:val="227"/>
        </w:trPr>
        <w:tc>
          <w:tcPr>
            <w:tcW w:w="6260" w:type="dxa"/>
            <w:shd w:val="clear" w:color="auto" w:fill="FFFFFF" w:themeFill="background1"/>
          </w:tcPr>
          <w:p w:rsidR="0052381B" w:rsidRPr="00DD131E" w:rsidRDefault="0052381B" w:rsidP="0052381B">
            <w:pPr>
              <w:spacing w:line="276" w:lineRule="auto"/>
              <w:jc w:val="left"/>
              <w:rPr>
                <w:rFonts w:cs="Arial"/>
                <w:szCs w:val="18"/>
              </w:rPr>
            </w:pPr>
            <w:proofErr w:type="spellStart"/>
            <w:r w:rsidRPr="00DD131E">
              <w:rPr>
                <w:rFonts w:cs="Arial"/>
                <w:szCs w:val="18"/>
              </w:rPr>
              <w:t>Creatinofosfoquinase</w:t>
            </w:r>
            <w:proofErr w:type="spellEnd"/>
            <w:r w:rsidRPr="00DD131E">
              <w:rPr>
                <w:rFonts w:cs="Arial"/>
                <w:szCs w:val="18"/>
              </w:rPr>
              <w:t xml:space="preserve"> – Fração MB</w:t>
            </w:r>
          </w:p>
        </w:tc>
        <w:tc>
          <w:tcPr>
            <w:tcW w:w="976" w:type="dxa"/>
            <w:shd w:val="clear" w:color="auto" w:fill="FFFFFF" w:themeFill="background1"/>
          </w:tcPr>
          <w:p w:rsidR="0052381B" w:rsidRPr="00DD131E" w:rsidRDefault="0052381B" w:rsidP="0052381B">
            <w:pPr>
              <w:spacing w:line="276" w:lineRule="auto"/>
              <w:rPr>
                <w:rFonts w:cs="Arial"/>
                <w:szCs w:val="18"/>
              </w:rPr>
            </w:pPr>
            <w:r w:rsidRPr="00DD131E">
              <w:rPr>
                <w:rFonts w:cs="Arial"/>
                <w:szCs w:val="18"/>
              </w:rPr>
              <w:t>200</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R$ 4,12</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R$ 824,00</w:t>
            </w:r>
          </w:p>
        </w:tc>
      </w:tr>
      <w:tr w:rsidR="0052381B" w:rsidRPr="00DD131E" w:rsidTr="0052381B">
        <w:trPr>
          <w:trHeight w:val="103"/>
        </w:trPr>
        <w:tc>
          <w:tcPr>
            <w:tcW w:w="6260" w:type="dxa"/>
            <w:noWrap/>
          </w:tcPr>
          <w:p w:rsidR="0052381B" w:rsidRPr="00DD131E" w:rsidRDefault="0052381B" w:rsidP="0052381B">
            <w:pPr>
              <w:spacing w:line="276" w:lineRule="auto"/>
              <w:jc w:val="left"/>
              <w:rPr>
                <w:rFonts w:cs="Arial"/>
                <w:szCs w:val="18"/>
              </w:rPr>
            </w:pPr>
            <w:r w:rsidRPr="00DD131E">
              <w:rPr>
                <w:rFonts w:cs="Arial"/>
                <w:szCs w:val="18"/>
              </w:rPr>
              <w:t>Cultura (Líquidos e Secreções)</w:t>
            </w:r>
          </w:p>
        </w:tc>
        <w:tc>
          <w:tcPr>
            <w:tcW w:w="976" w:type="dxa"/>
            <w:noWrap/>
          </w:tcPr>
          <w:p w:rsidR="0052381B" w:rsidRPr="00DD131E" w:rsidRDefault="0052381B" w:rsidP="0052381B">
            <w:pPr>
              <w:spacing w:line="276" w:lineRule="auto"/>
              <w:rPr>
                <w:rFonts w:cs="Arial"/>
                <w:szCs w:val="18"/>
              </w:rPr>
            </w:pPr>
            <w:r w:rsidRPr="00DD131E">
              <w:rPr>
                <w:rFonts w:cs="Arial"/>
                <w:szCs w:val="18"/>
              </w:rPr>
              <w:t>100</w:t>
            </w:r>
          </w:p>
        </w:tc>
        <w:tc>
          <w:tcPr>
            <w:tcW w:w="1171" w:type="dxa"/>
            <w:noWrap/>
          </w:tcPr>
          <w:p w:rsidR="0052381B" w:rsidRPr="00DD131E" w:rsidRDefault="0052381B" w:rsidP="0052381B">
            <w:pPr>
              <w:spacing w:line="276" w:lineRule="auto"/>
              <w:rPr>
                <w:rFonts w:cs="Arial"/>
                <w:szCs w:val="18"/>
              </w:rPr>
            </w:pPr>
            <w:r w:rsidRPr="00DD131E">
              <w:rPr>
                <w:rFonts w:cs="Arial"/>
                <w:szCs w:val="18"/>
              </w:rPr>
              <w:t>R$ 5,62</w:t>
            </w:r>
          </w:p>
        </w:tc>
        <w:tc>
          <w:tcPr>
            <w:tcW w:w="1851" w:type="dxa"/>
            <w:noWrap/>
          </w:tcPr>
          <w:p w:rsidR="0052381B" w:rsidRPr="00DD131E" w:rsidRDefault="0052381B" w:rsidP="0052381B">
            <w:pPr>
              <w:spacing w:line="276" w:lineRule="auto"/>
              <w:rPr>
                <w:rFonts w:cs="Arial"/>
                <w:szCs w:val="18"/>
              </w:rPr>
            </w:pPr>
            <w:r w:rsidRPr="00DD131E">
              <w:rPr>
                <w:rFonts w:cs="Arial"/>
                <w:szCs w:val="18"/>
              </w:rPr>
              <w:t>R$ 562,00</w:t>
            </w:r>
          </w:p>
        </w:tc>
      </w:tr>
      <w:tr w:rsidR="0052381B" w:rsidRPr="00DD131E" w:rsidTr="0052381B">
        <w:trPr>
          <w:trHeight w:val="103"/>
        </w:trPr>
        <w:tc>
          <w:tcPr>
            <w:tcW w:w="6260" w:type="dxa"/>
            <w:shd w:val="clear" w:color="auto" w:fill="FFFFFF" w:themeFill="background1"/>
            <w:noWrap/>
          </w:tcPr>
          <w:p w:rsidR="0052381B" w:rsidRPr="00DD131E" w:rsidRDefault="0052381B" w:rsidP="0052381B">
            <w:pPr>
              <w:spacing w:line="276" w:lineRule="auto"/>
              <w:jc w:val="left"/>
              <w:rPr>
                <w:rFonts w:cs="Arial"/>
                <w:szCs w:val="18"/>
              </w:rPr>
            </w:pPr>
            <w:r w:rsidRPr="00DD131E">
              <w:rPr>
                <w:rFonts w:cs="Arial"/>
                <w:szCs w:val="18"/>
              </w:rPr>
              <w:t>Cultura de Urina – Com contagem de Colônias</w:t>
            </w:r>
          </w:p>
        </w:tc>
        <w:tc>
          <w:tcPr>
            <w:tcW w:w="976"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3800</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R$ 5,62</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R$ 21.356,00</w:t>
            </w:r>
          </w:p>
        </w:tc>
      </w:tr>
      <w:tr w:rsidR="0052381B" w:rsidRPr="00DD131E" w:rsidTr="0052381B">
        <w:trPr>
          <w:trHeight w:val="253"/>
        </w:trPr>
        <w:tc>
          <w:tcPr>
            <w:tcW w:w="6260" w:type="dxa"/>
            <w:noWrap/>
          </w:tcPr>
          <w:p w:rsidR="0052381B" w:rsidRPr="00DD131E" w:rsidRDefault="0052381B" w:rsidP="0052381B">
            <w:pPr>
              <w:spacing w:line="276" w:lineRule="auto"/>
              <w:jc w:val="left"/>
              <w:rPr>
                <w:rFonts w:cs="Arial"/>
                <w:szCs w:val="18"/>
              </w:rPr>
            </w:pPr>
            <w:r w:rsidRPr="00DD131E">
              <w:rPr>
                <w:rFonts w:cs="Arial"/>
                <w:szCs w:val="18"/>
              </w:rPr>
              <w:t>Curva Glicêmica – 2 Dosagens Oral</w:t>
            </w:r>
          </w:p>
        </w:tc>
        <w:tc>
          <w:tcPr>
            <w:tcW w:w="976" w:type="dxa"/>
            <w:noWrap/>
          </w:tcPr>
          <w:p w:rsidR="0052381B" w:rsidRPr="00DD131E" w:rsidRDefault="0052381B" w:rsidP="0052381B">
            <w:pPr>
              <w:spacing w:line="276" w:lineRule="auto"/>
              <w:rPr>
                <w:rFonts w:cs="Arial"/>
                <w:szCs w:val="18"/>
              </w:rPr>
            </w:pPr>
            <w:r w:rsidRPr="00DD131E">
              <w:rPr>
                <w:rFonts w:cs="Arial"/>
                <w:szCs w:val="18"/>
              </w:rPr>
              <w:t>700</w:t>
            </w:r>
          </w:p>
        </w:tc>
        <w:tc>
          <w:tcPr>
            <w:tcW w:w="1171" w:type="dxa"/>
            <w:noWrap/>
          </w:tcPr>
          <w:p w:rsidR="0052381B" w:rsidRPr="00DD131E" w:rsidRDefault="0052381B" w:rsidP="0052381B">
            <w:pPr>
              <w:spacing w:line="276" w:lineRule="auto"/>
              <w:rPr>
                <w:rFonts w:cs="Arial"/>
                <w:szCs w:val="18"/>
              </w:rPr>
            </w:pPr>
            <w:r w:rsidRPr="00DD131E">
              <w:rPr>
                <w:rFonts w:cs="Arial"/>
                <w:szCs w:val="18"/>
              </w:rPr>
              <w:t>R$ 3,63</w:t>
            </w:r>
          </w:p>
        </w:tc>
        <w:tc>
          <w:tcPr>
            <w:tcW w:w="1851" w:type="dxa"/>
            <w:noWrap/>
          </w:tcPr>
          <w:p w:rsidR="0052381B" w:rsidRPr="00DD131E" w:rsidRDefault="0052381B" w:rsidP="0052381B">
            <w:pPr>
              <w:spacing w:line="276" w:lineRule="auto"/>
              <w:rPr>
                <w:rFonts w:cs="Arial"/>
                <w:szCs w:val="18"/>
              </w:rPr>
            </w:pPr>
            <w:r w:rsidRPr="00DD131E">
              <w:rPr>
                <w:rFonts w:cs="Arial"/>
                <w:szCs w:val="18"/>
              </w:rPr>
              <w:t>R$ 2.541,00</w:t>
            </w:r>
          </w:p>
        </w:tc>
      </w:tr>
      <w:tr w:rsidR="0052381B" w:rsidRPr="00DD131E" w:rsidTr="0052381B">
        <w:trPr>
          <w:trHeight w:val="243"/>
        </w:trPr>
        <w:tc>
          <w:tcPr>
            <w:tcW w:w="6260" w:type="dxa"/>
            <w:shd w:val="clear" w:color="auto" w:fill="FFFFFF" w:themeFill="background1"/>
            <w:noWrap/>
          </w:tcPr>
          <w:p w:rsidR="0052381B" w:rsidRPr="00DD131E" w:rsidRDefault="0052381B" w:rsidP="0052381B">
            <w:pPr>
              <w:spacing w:line="276" w:lineRule="auto"/>
              <w:jc w:val="left"/>
              <w:rPr>
                <w:rFonts w:cs="Arial"/>
                <w:szCs w:val="18"/>
              </w:rPr>
            </w:pPr>
            <w:proofErr w:type="spellStart"/>
            <w:r w:rsidRPr="00DD131E">
              <w:rPr>
                <w:rFonts w:cs="Arial"/>
                <w:szCs w:val="18"/>
              </w:rPr>
              <w:t>Desidrogenase</w:t>
            </w:r>
            <w:proofErr w:type="spellEnd"/>
            <w:r w:rsidRPr="00DD131E">
              <w:rPr>
                <w:rFonts w:cs="Arial"/>
                <w:szCs w:val="18"/>
              </w:rPr>
              <w:t xml:space="preserve"> Lática – </w:t>
            </w:r>
            <w:proofErr w:type="spellStart"/>
            <w:r w:rsidRPr="00DD131E">
              <w:rPr>
                <w:rFonts w:cs="Arial"/>
                <w:szCs w:val="18"/>
              </w:rPr>
              <w:t>Isoenzimas</w:t>
            </w:r>
            <w:proofErr w:type="spellEnd"/>
            <w:r w:rsidRPr="00DD131E">
              <w:rPr>
                <w:rFonts w:cs="Arial"/>
                <w:szCs w:val="18"/>
              </w:rPr>
              <w:t xml:space="preserve"> Fracionadas</w:t>
            </w:r>
          </w:p>
        </w:tc>
        <w:tc>
          <w:tcPr>
            <w:tcW w:w="976"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150</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R$ 3,68</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R$ 552,00</w:t>
            </w:r>
          </w:p>
        </w:tc>
      </w:tr>
      <w:tr w:rsidR="0052381B" w:rsidRPr="00DD131E" w:rsidTr="0052381B">
        <w:trPr>
          <w:trHeight w:val="91"/>
        </w:trPr>
        <w:tc>
          <w:tcPr>
            <w:tcW w:w="6260" w:type="dxa"/>
            <w:noWrap/>
          </w:tcPr>
          <w:p w:rsidR="0052381B" w:rsidRPr="00DD131E" w:rsidRDefault="0052381B" w:rsidP="0052381B">
            <w:pPr>
              <w:spacing w:line="276" w:lineRule="auto"/>
              <w:jc w:val="left"/>
              <w:rPr>
                <w:rFonts w:cs="Arial"/>
                <w:szCs w:val="18"/>
              </w:rPr>
            </w:pPr>
            <w:r w:rsidRPr="00DD131E">
              <w:rPr>
                <w:rFonts w:cs="Arial"/>
                <w:szCs w:val="18"/>
              </w:rPr>
              <w:t>Determinação de Fator Reumatóide</w:t>
            </w:r>
          </w:p>
        </w:tc>
        <w:tc>
          <w:tcPr>
            <w:tcW w:w="976" w:type="dxa"/>
            <w:noWrap/>
          </w:tcPr>
          <w:p w:rsidR="0052381B" w:rsidRPr="00DD131E" w:rsidRDefault="0052381B" w:rsidP="0052381B">
            <w:pPr>
              <w:spacing w:line="276" w:lineRule="auto"/>
              <w:rPr>
                <w:rFonts w:cs="Arial"/>
                <w:szCs w:val="18"/>
              </w:rPr>
            </w:pPr>
            <w:r w:rsidRPr="00DD131E">
              <w:rPr>
                <w:rFonts w:cs="Arial"/>
                <w:szCs w:val="18"/>
              </w:rPr>
              <w:t>950</w:t>
            </w:r>
          </w:p>
        </w:tc>
        <w:tc>
          <w:tcPr>
            <w:tcW w:w="1171" w:type="dxa"/>
            <w:noWrap/>
          </w:tcPr>
          <w:p w:rsidR="0052381B" w:rsidRPr="00DD131E" w:rsidRDefault="0052381B" w:rsidP="0052381B">
            <w:pPr>
              <w:spacing w:line="276" w:lineRule="auto"/>
              <w:rPr>
                <w:rFonts w:cs="Arial"/>
                <w:szCs w:val="18"/>
              </w:rPr>
            </w:pPr>
            <w:r w:rsidRPr="00DD131E">
              <w:rPr>
                <w:rFonts w:cs="Arial"/>
                <w:szCs w:val="18"/>
              </w:rPr>
              <w:t>R$ 2,83</w:t>
            </w:r>
          </w:p>
        </w:tc>
        <w:tc>
          <w:tcPr>
            <w:tcW w:w="1851" w:type="dxa"/>
            <w:noWrap/>
          </w:tcPr>
          <w:p w:rsidR="0052381B" w:rsidRPr="00DD131E" w:rsidRDefault="0052381B" w:rsidP="0052381B">
            <w:pPr>
              <w:spacing w:line="276" w:lineRule="auto"/>
              <w:rPr>
                <w:rFonts w:cs="Arial"/>
                <w:szCs w:val="18"/>
              </w:rPr>
            </w:pPr>
            <w:r w:rsidRPr="00DD131E">
              <w:rPr>
                <w:rFonts w:cs="Arial"/>
                <w:szCs w:val="18"/>
              </w:rPr>
              <w:t>R$ 2.688,50</w:t>
            </w:r>
          </w:p>
        </w:tc>
      </w:tr>
      <w:tr w:rsidR="0052381B" w:rsidRPr="00DD131E" w:rsidTr="0052381B">
        <w:trPr>
          <w:trHeight w:val="50"/>
        </w:trPr>
        <w:tc>
          <w:tcPr>
            <w:tcW w:w="6260" w:type="dxa"/>
            <w:shd w:val="clear" w:color="auto" w:fill="FFFFFF" w:themeFill="background1"/>
            <w:noWrap/>
          </w:tcPr>
          <w:p w:rsidR="0052381B" w:rsidRPr="00DD131E" w:rsidRDefault="0052381B" w:rsidP="0052381B">
            <w:pPr>
              <w:spacing w:line="276" w:lineRule="auto"/>
              <w:jc w:val="left"/>
              <w:rPr>
                <w:rFonts w:cs="Arial"/>
                <w:szCs w:val="18"/>
              </w:rPr>
            </w:pPr>
            <w:r w:rsidRPr="00DD131E">
              <w:rPr>
                <w:rFonts w:cs="Arial"/>
                <w:szCs w:val="18"/>
              </w:rPr>
              <w:t xml:space="preserve">Determinação de Tempo de </w:t>
            </w:r>
            <w:proofErr w:type="spellStart"/>
            <w:r w:rsidRPr="00DD131E">
              <w:rPr>
                <w:rFonts w:cs="Arial"/>
                <w:szCs w:val="18"/>
              </w:rPr>
              <w:t>Tromboplastina</w:t>
            </w:r>
            <w:proofErr w:type="spellEnd"/>
            <w:r w:rsidRPr="00DD131E">
              <w:rPr>
                <w:rFonts w:cs="Arial"/>
                <w:szCs w:val="18"/>
              </w:rPr>
              <w:t xml:space="preserve"> Parcial Ativada – </w:t>
            </w:r>
            <w:proofErr w:type="spellStart"/>
            <w:r w:rsidRPr="00DD131E">
              <w:rPr>
                <w:rFonts w:cs="Arial"/>
                <w:szCs w:val="18"/>
              </w:rPr>
              <w:t>TTP</w:t>
            </w:r>
            <w:proofErr w:type="spellEnd"/>
            <w:r w:rsidRPr="00DD131E">
              <w:rPr>
                <w:rFonts w:cs="Arial"/>
                <w:szCs w:val="18"/>
              </w:rPr>
              <w:t xml:space="preserve"> Ativada</w:t>
            </w:r>
          </w:p>
        </w:tc>
        <w:tc>
          <w:tcPr>
            <w:tcW w:w="976"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2500</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R$ 5,77</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R$ 14.425,00</w:t>
            </w:r>
          </w:p>
        </w:tc>
      </w:tr>
      <w:tr w:rsidR="0052381B" w:rsidRPr="00DD131E" w:rsidTr="0052381B">
        <w:trPr>
          <w:trHeight w:val="227"/>
        </w:trPr>
        <w:tc>
          <w:tcPr>
            <w:tcW w:w="6260" w:type="dxa"/>
            <w:noWrap/>
          </w:tcPr>
          <w:p w:rsidR="0052381B" w:rsidRPr="00DD131E" w:rsidRDefault="0052381B" w:rsidP="0052381B">
            <w:pPr>
              <w:spacing w:line="276" w:lineRule="auto"/>
              <w:jc w:val="left"/>
              <w:rPr>
                <w:rFonts w:cs="Arial"/>
                <w:szCs w:val="18"/>
              </w:rPr>
            </w:pPr>
            <w:r w:rsidRPr="00DD131E">
              <w:rPr>
                <w:rFonts w:cs="Arial"/>
                <w:szCs w:val="18"/>
              </w:rPr>
              <w:t xml:space="preserve">Determinação de Tempo e Atividade </w:t>
            </w:r>
            <w:proofErr w:type="spellStart"/>
            <w:r w:rsidRPr="00DD131E">
              <w:rPr>
                <w:rFonts w:cs="Arial"/>
                <w:szCs w:val="18"/>
              </w:rPr>
              <w:t>Protrombina</w:t>
            </w:r>
            <w:proofErr w:type="spellEnd"/>
            <w:r w:rsidRPr="00DD131E">
              <w:rPr>
                <w:rFonts w:cs="Arial"/>
                <w:szCs w:val="18"/>
              </w:rPr>
              <w:t xml:space="preserve"> (</w:t>
            </w:r>
            <w:proofErr w:type="spellStart"/>
            <w:r w:rsidRPr="00DD131E">
              <w:rPr>
                <w:rFonts w:cs="Arial"/>
                <w:szCs w:val="18"/>
              </w:rPr>
              <w:t>TAP</w:t>
            </w:r>
            <w:proofErr w:type="spellEnd"/>
            <w:r w:rsidRPr="00DD131E">
              <w:rPr>
                <w:rFonts w:cs="Arial"/>
                <w:szCs w:val="18"/>
              </w:rPr>
              <w:t>)</w:t>
            </w:r>
          </w:p>
        </w:tc>
        <w:tc>
          <w:tcPr>
            <w:tcW w:w="976" w:type="dxa"/>
            <w:noWrap/>
          </w:tcPr>
          <w:p w:rsidR="0052381B" w:rsidRPr="00DD131E" w:rsidRDefault="0052381B" w:rsidP="0052381B">
            <w:pPr>
              <w:spacing w:line="276" w:lineRule="auto"/>
              <w:rPr>
                <w:rFonts w:cs="Arial"/>
                <w:szCs w:val="18"/>
              </w:rPr>
            </w:pPr>
            <w:r w:rsidRPr="00DD131E">
              <w:rPr>
                <w:rFonts w:cs="Arial"/>
                <w:szCs w:val="18"/>
              </w:rPr>
              <w:t>2500</w:t>
            </w:r>
          </w:p>
        </w:tc>
        <w:tc>
          <w:tcPr>
            <w:tcW w:w="1171" w:type="dxa"/>
            <w:noWrap/>
          </w:tcPr>
          <w:p w:rsidR="0052381B" w:rsidRPr="00DD131E" w:rsidRDefault="0052381B" w:rsidP="0052381B">
            <w:pPr>
              <w:spacing w:line="276" w:lineRule="auto"/>
              <w:rPr>
                <w:rFonts w:cs="Arial"/>
                <w:szCs w:val="18"/>
              </w:rPr>
            </w:pPr>
            <w:r w:rsidRPr="00DD131E">
              <w:rPr>
                <w:rFonts w:cs="Arial"/>
                <w:szCs w:val="18"/>
              </w:rPr>
              <w:t>R$ 2,73</w:t>
            </w:r>
          </w:p>
        </w:tc>
        <w:tc>
          <w:tcPr>
            <w:tcW w:w="1851" w:type="dxa"/>
            <w:noWrap/>
          </w:tcPr>
          <w:p w:rsidR="0052381B" w:rsidRPr="00DD131E" w:rsidRDefault="0052381B" w:rsidP="0052381B">
            <w:pPr>
              <w:spacing w:line="276" w:lineRule="auto"/>
              <w:rPr>
                <w:rFonts w:cs="Arial"/>
                <w:szCs w:val="18"/>
              </w:rPr>
            </w:pPr>
            <w:r w:rsidRPr="00DD131E">
              <w:rPr>
                <w:rFonts w:cs="Arial"/>
                <w:szCs w:val="18"/>
              </w:rPr>
              <w:t>R$ 6.825,00</w:t>
            </w:r>
          </w:p>
        </w:tc>
      </w:tr>
      <w:tr w:rsidR="0052381B" w:rsidRPr="00DD131E" w:rsidTr="0052381B">
        <w:trPr>
          <w:trHeight w:val="86"/>
        </w:trPr>
        <w:tc>
          <w:tcPr>
            <w:tcW w:w="6260" w:type="dxa"/>
            <w:shd w:val="clear" w:color="auto" w:fill="FFFFFF" w:themeFill="background1"/>
            <w:noWrap/>
          </w:tcPr>
          <w:p w:rsidR="0052381B" w:rsidRPr="00DD131E" w:rsidRDefault="0052381B" w:rsidP="0052381B">
            <w:pPr>
              <w:spacing w:line="276" w:lineRule="auto"/>
              <w:jc w:val="left"/>
              <w:rPr>
                <w:rFonts w:cs="Arial"/>
                <w:szCs w:val="18"/>
              </w:rPr>
            </w:pPr>
            <w:r w:rsidRPr="00DD131E">
              <w:rPr>
                <w:rFonts w:cs="Arial"/>
                <w:szCs w:val="18"/>
              </w:rPr>
              <w:t>Determinação do Tempo de Sangramento</w:t>
            </w:r>
          </w:p>
        </w:tc>
        <w:tc>
          <w:tcPr>
            <w:tcW w:w="976"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2500</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R$ 2,73</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R$ 6.825,00</w:t>
            </w:r>
          </w:p>
        </w:tc>
      </w:tr>
      <w:tr w:rsidR="0052381B" w:rsidRPr="00DD131E" w:rsidTr="0052381B">
        <w:trPr>
          <w:trHeight w:val="35"/>
        </w:trPr>
        <w:tc>
          <w:tcPr>
            <w:tcW w:w="6260" w:type="dxa"/>
            <w:noWrap/>
          </w:tcPr>
          <w:p w:rsidR="0052381B" w:rsidRPr="00DD131E" w:rsidRDefault="0052381B" w:rsidP="0052381B">
            <w:pPr>
              <w:spacing w:line="276" w:lineRule="auto"/>
              <w:jc w:val="left"/>
              <w:rPr>
                <w:rFonts w:cs="Arial"/>
                <w:szCs w:val="18"/>
                <w:lang w:val="en-US"/>
              </w:rPr>
            </w:pPr>
            <w:proofErr w:type="spellStart"/>
            <w:r w:rsidRPr="00DD131E">
              <w:rPr>
                <w:rFonts w:cs="Arial"/>
                <w:szCs w:val="18"/>
                <w:lang w:val="en-US"/>
              </w:rPr>
              <w:t>Dosagem</w:t>
            </w:r>
            <w:proofErr w:type="spellEnd"/>
            <w:r w:rsidRPr="00DD131E">
              <w:rPr>
                <w:rFonts w:cs="Arial"/>
                <w:szCs w:val="18"/>
                <w:lang w:val="en-US"/>
              </w:rPr>
              <w:t xml:space="preserve"> de </w:t>
            </w:r>
            <w:proofErr w:type="spellStart"/>
            <w:r w:rsidRPr="00DD131E">
              <w:rPr>
                <w:rFonts w:cs="Arial"/>
                <w:szCs w:val="18"/>
                <w:lang w:val="en-US"/>
              </w:rPr>
              <w:t>Cortisol</w:t>
            </w:r>
            <w:proofErr w:type="spellEnd"/>
          </w:p>
        </w:tc>
        <w:tc>
          <w:tcPr>
            <w:tcW w:w="976" w:type="dxa"/>
            <w:noWrap/>
          </w:tcPr>
          <w:p w:rsidR="0052381B" w:rsidRPr="00DD131E" w:rsidRDefault="0052381B" w:rsidP="0052381B">
            <w:pPr>
              <w:spacing w:line="276" w:lineRule="auto"/>
              <w:rPr>
                <w:rFonts w:cs="Arial"/>
                <w:szCs w:val="18"/>
                <w:lang w:val="en-US"/>
              </w:rPr>
            </w:pPr>
            <w:r w:rsidRPr="00DD131E">
              <w:rPr>
                <w:rFonts w:cs="Arial"/>
                <w:szCs w:val="18"/>
                <w:lang w:val="en-US"/>
              </w:rPr>
              <w:t>80</w:t>
            </w:r>
          </w:p>
        </w:tc>
        <w:tc>
          <w:tcPr>
            <w:tcW w:w="1171" w:type="dxa"/>
            <w:noWrap/>
          </w:tcPr>
          <w:p w:rsidR="0052381B" w:rsidRPr="00DD131E" w:rsidRDefault="0052381B" w:rsidP="0052381B">
            <w:pPr>
              <w:spacing w:line="276" w:lineRule="auto"/>
              <w:rPr>
                <w:rFonts w:cs="Arial"/>
                <w:szCs w:val="18"/>
                <w:lang w:val="en-US"/>
              </w:rPr>
            </w:pPr>
            <w:r w:rsidRPr="00DD131E">
              <w:rPr>
                <w:rFonts w:cs="Arial"/>
                <w:szCs w:val="18"/>
                <w:lang w:val="en-US"/>
              </w:rPr>
              <w:t>R$ 9,86</w:t>
            </w:r>
          </w:p>
        </w:tc>
        <w:tc>
          <w:tcPr>
            <w:tcW w:w="1851" w:type="dxa"/>
            <w:noWrap/>
          </w:tcPr>
          <w:p w:rsidR="0052381B" w:rsidRPr="00DD131E" w:rsidRDefault="0052381B" w:rsidP="0052381B">
            <w:pPr>
              <w:spacing w:line="276" w:lineRule="auto"/>
              <w:rPr>
                <w:rFonts w:cs="Arial"/>
                <w:szCs w:val="18"/>
                <w:lang w:val="en-US"/>
              </w:rPr>
            </w:pPr>
            <w:r w:rsidRPr="00DD131E">
              <w:rPr>
                <w:rFonts w:cs="Arial"/>
                <w:szCs w:val="18"/>
                <w:lang w:val="en-US"/>
              </w:rPr>
              <w:t>R$ 788,80</w:t>
            </w:r>
          </w:p>
        </w:tc>
      </w:tr>
      <w:tr w:rsidR="0052381B" w:rsidRPr="00DD131E" w:rsidTr="0052381B">
        <w:trPr>
          <w:trHeight w:val="35"/>
        </w:trPr>
        <w:tc>
          <w:tcPr>
            <w:tcW w:w="6260" w:type="dxa"/>
            <w:shd w:val="clear" w:color="auto" w:fill="FFFFFF" w:themeFill="background1"/>
            <w:noWrap/>
          </w:tcPr>
          <w:p w:rsidR="0052381B" w:rsidRPr="00DD131E" w:rsidRDefault="0052381B" w:rsidP="0052381B">
            <w:pPr>
              <w:spacing w:line="276" w:lineRule="auto"/>
              <w:jc w:val="left"/>
              <w:rPr>
                <w:rFonts w:cs="Arial"/>
                <w:szCs w:val="18"/>
              </w:rPr>
            </w:pPr>
            <w:r w:rsidRPr="00DD131E">
              <w:rPr>
                <w:rFonts w:cs="Arial"/>
                <w:szCs w:val="18"/>
              </w:rPr>
              <w:lastRenderedPageBreak/>
              <w:t xml:space="preserve">Dosagem de </w:t>
            </w:r>
            <w:proofErr w:type="spellStart"/>
            <w:r w:rsidRPr="00DD131E">
              <w:rPr>
                <w:rFonts w:cs="Arial"/>
                <w:szCs w:val="18"/>
              </w:rPr>
              <w:t>Fosfatase</w:t>
            </w:r>
            <w:proofErr w:type="spellEnd"/>
            <w:r w:rsidRPr="00DD131E">
              <w:rPr>
                <w:rFonts w:cs="Arial"/>
                <w:szCs w:val="18"/>
              </w:rPr>
              <w:t xml:space="preserve"> Alcalina</w:t>
            </w:r>
          </w:p>
        </w:tc>
        <w:tc>
          <w:tcPr>
            <w:tcW w:w="976"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650</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R$ 2,01</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R$ 1.306,50</w:t>
            </w:r>
          </w:p>
        </w:tc>
      </w:tr>
      <w:tr w:rsidR="0052381B" w:rsidRPr="00DD131E" w:rsidTr="0052381B">
        <w:trPr>
          <w:trHeight w:val="249"/>
        </w:trPr>
        <w:tc>
          <w:tcPr>
            <w:tcW w:w="6260" w:type="dxa"/>
            <w:noWrap/>
          </w:tcPr>
          <w:p w:rsidR="0052381B" w:rsidRPr="00DD131E" w:rsidRDefault="0052381B" w:rsidP="0052381B">
            <w:pPr>
              <w:spacing w:line="276" w:lineRule="auto"/>
              <w:jc w:val="left"/>
              <w:rPr>
                <w:rFonts w:cs="Arial"/>
                <w:szCs w:val="18"/>
              </w:rPr>
            </w:pPr>
            <w:r w:rsidRPr="00DD131E">
              <w:rPr>
                <w:rFonts w:cs="Arial"/>
                <w:szCs w:val="18"/>
              </w:rPr>
              <w:t>Dosagem de Magnésio</w:t>
            </w:r>
          </w:p>
        </w:tc>
        <w:tc>
          <w:tcPr>
            <w:tcW w:w="976" w:type="dxa"/>
            <w:noWrap/>
          </w:tcPr>
          <w:p w:rsidR="0052381B" w:rsidRPr="00DD131E" w:rsidRDefault="0052381B" w:rsidP="0052381B">
            <w:pPr>
              <w:spacing w:line="276" w:lineRule="auto"/>
              <w:rPr>
                <w:rFonts w:cs="Arial"/>
                <w:szCs w:val="18"/>
              </w:rPr>
            </w:pPr>
            <w:r w:rsidRPr="00DD131E">
              <w:rPr>
                <w:rFonts w:cs="Arial"/>
                <w:szCs w:val="18"/>
              </w:rPr>
              <w:t>35</w:t>
            </w:r>
          </w:p>
        </w:tc>
        <w:tc>
          <w:tcPr>
            <w:tcW w:w="1171" w:type="dxa"/>
            <w:noWrap/>
          </w:tcPr>
          <w:p w:rsidR="0052381B" w:rsidRPr="00DD131E" w:rsidRDefault="0052381B" w:rsidP="0052381B">
            <w:pPr>
              <w:spacing w:line="276" w:lineRule="auto"/>
              <w:rPr>
                <w:rFonts w:cs="Arial"/>
                <w:szCs w:val="18"/>
              </w:rPr>
            </w:pPr>
            <w:r w:rsidRPr="00DD131E">
              <w:rPr>
                <w:rFonts w:cs="Arial"/>
                <w:szCs w:val="18"/>
              </w:rPr>
              <w:t>R$ 2,01</w:t>
            </w:r>
          </w:p>
        </w:tc>
        <w:tc>
          <w:tcPr>
            <w:tcW w:w="1851" w:type="dxa"/>
            <w:noWrap/>
          </w:tcPr>
          <w:p w:rsidR="0052381B" w:rsidRPr="00DD131E" w:rsidRDefault="0052381B" w:rsidP="0052381B">
            <w:pPr>
              <w:spacing w:line="276" w:lineRule="auto"/>
              <w:rPr>
                <w:rFonts w:cs="Arial"/>
                <w:szCs w:val="18"/>
              </w:rPr>
            </w:pPr>
            <w:r w:rsidRPr="00DD131E">
              <w:rPr>
                <w:rFonts w:cs="Arial"/>
                <w:szCs w:val="18"/>
              </w:rPr>
              <w:t>R$ 70,35</w:t>
            </w:r>
          </w:p>
        </w:tc>
      </w:tr>
      <w:tr w:rsidR="0052381B" w:rsidRPr="00DD131E" w:rsidTr="0052381B">
        <w:trPr>
          <w:trHeight w:val="97"/>
        </w:trPr>
        <w:tc>
          <w:tcPr>
            <w:tcW w:w="6260" w:type="dxa"/>
            <w:shd w:val="clear" w:color="auto" w:fill="FFFFFF" w:themeFill="background1"/>
            <w:noWrap/>
          </w:tcPr>
          <w:p w:rsidR="0052381B" w:rsidRPr="00DD131E" w:rsidRDefault="0052381B" w:rsidP="0052381B">
            <w:pPr>
              <w:spacing w:line="276" w:lineRule="auto"/>
              <w:jc w:val="left"/>
              <w:rPr>
                <w:rFonts w:cs="Arial"/>
                <w:szCs w:val="18"/>
              </w:rPr>
            </w:pPr>
            <w:r w:rsidRPr="00DD131E">
              <w:rPr>
                <w:rFonts w:cs="Arial"/>
                <w:szCs w:val="18"/>
              </w:rPr>
              <w:t>Dosagem de Potássio</w:t>
            </w:r>
          </w:p>
        </w:tc>
        <w:tc>
          <w:tcPr>
            <w:tcW w:w="976"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4500</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R$ 1,85</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R$ 8.325,00</w:t>
            </w:r>
          </w:p>
        </w:tc>
      </w:tr>
      <w:tr w:rsidR="0052381B" w:rsidRPr="00DD131E" w:rsidTr="0052381B">
        <w:trPr>
          <w:trHeight w:val="101"/>
        </w:trPr>
        <w:tc>
          <w:tcPr>
            <w:tcW w:w="6260" w:type="dxa"/>
            <w:noWrap/>
          </w:tcPr>
          <w:p w:rsidR="0052381B" w:rsidRPr="00DD131E" w:rsidRDefault="0052381B" w:rsidP="0052381B">
            <w:pPr>
              <w:spacing w:line="276" w:lineRule="auto"/>
              <w:jc w:val="left"/>
              <w:rPr>
                <w:rFonts w:cs="Arial"/>
                <w:szCs w:val="18"/>
              </w:rPr>
            </w:pPr>
            <w:r w:rsidRPr="00DD131E">
              <w:rPr>
                <w:rFonts w:cs="Arial"/>
                <w:szCs w:val="18"/>
              </w:rPr>
              <w:t>Dosagem de Sódio</w:t>
            </w:r>
          </w:p>
        </w:tc>
        <w:tc>
          <w:tcPr>
            <w:tcW w:w="976" w:type="dxa"/>
            <w:noWrap/>
          </w:tcPr>
          <w:p w:rsidR="0052381B" w:rsidRPr="00DD131E" w:rsidRDefault="0052381B" w:rsidP="0052381B">
            <w:pPr>
              <w:spacing w:line="276" w:lineRule="auto"/>
              <w:rPr>
                <w:rFonts w:cs="Arial"/>
                <w:szCs w:val="18"/>
              </w:rPr>
            </w:pPr>
            <w:r w:rsidRPr="00DD131E">
              <w:rPr>
                <w:rFonts w:cs="Arial"/>
                <w:szCs w:val="18"/>
              </w:rPr>
              <w:t>3000</w:t>
            </w:r>
          </w:p>
        </w:tc>
        <w:tc>
          <w:tcPr>
            <w:tcW w:w="1171" w:type="dxa"/>
            <w:noWrap/>
          </w:tcPr>
          <w:p w:rsidR="0052381B" w:rsidRPr="00DD131E" w:rsidRDefault="0052381B" w:rsidP="0052381B">
            <w:pPr>
              <w:spacing w:line="276" w:lineRule="auto"/>
              <w:rPr>
                <w:rFonts w:cs="Arial"/>
                <w:szCs w:val="18"/>
              </w:rPr>
            </w:pPr>
            <w:r w:rsidRPr="00DD131E">
              <w:rPr>
                <w:rFonts w:cs="Arial"/>
                <w:szCs w:val="18"/>
              </w:rPr>
              <w:t>R$ 1,85</w:t>
            </w:r>
          </w:p>
        </w:tc>
        <w:tc>
          <w:tcPr>
            <w:tcW w:w="1851" w:type="dxa"/>
            <w:noWrap/>
          </w:tcPr>
          <w:p w:rsidR="0052381B" w:rsidRPr="00DD131E" w:rsidRDefault="0052381B" w:rsidP="0052381B">
            <w:pPr>
              <w:spacing w:line="276" w:lineRule="auto"/>
              <w:rPr>
                <w:rFonts w:cs="Arial"/>
                <w:szCs w:val="18"/>
              </w:rPr>
            </w:pPr>
            <w:r w:rsidRPr="00DD131E">
              <w:rPr>
                <w:rFonts w:cs="Arial"/>
                <w:szCs w:val="18"/>
              </w:rPr>
              <w:t>R$ 5.550,00</w:t>
            </w:r>
          </w:p>
        </w:tc>
      </w:tr>
      <w:tr w:rsidR="0052381B" w:rsidRPr="00DD131E" w:rsidTr="0052381B">
        <w:trPr>
          <w:trHeight w:val="197"/>
        </w:trPr>
        <w:tc>
          <w:tcPr>
            <w:tcW w:w="6260" w:type="dxa"/>
            <w:shd w:val="clear" w:color="auto" w:fill="FFFFFF" w:themeFill="background1"/>
            <w:noWrap/>
          </w:tcPr>
          <w:p w:rsidR="0052381B" w:rsidRPr="00DD131E" w:rsidRDefault="0052381B" w:rsidP="0052381B">
            <w:pPr>
              <w:spacing w:line="276" w:lineRule="auto"/>
              <w:jc w:val="left"/>
              <w:rPr>
                <w:rFonts w:cs="Arial"/>
                <w:szCs w:val="18"/>
              </w:rPr>
            </w:pPr>
            <w:proofErr w:type="spellStart"/>
            <w:r w:rsidRPr="00DD131E">
              <w:rPr>
                <w:rFonts w:cs="Arial"/>
                <w:szCs w:val="18"/>
              </w:rPr>
              <w:t>Eritrograma</w:t>
            </w:r>
            <w:proofErr w:type="spellEnd"/>
          </w:p>
        </w:tc>
        <w:tc>
          <w:tcPr>
            <w:tcW w:w="976"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15</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R$ 2,73</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R$ 40,95</w:t>
            </w:r>
          </w:p>
        </w:tc>
      </w:tr>
      <w:tr w:rsidR="0052381B" w:rsidRPr="00DD131E" w:rsidTr="0052381B">
        <w:trPr>
          <w:trHeight w:val="128"/>
        </w:trPr>
        <w:tc>
          <w:tcPr>
            <w:tcW w:w="6260" w:type="dxa"/>
            <w:noWrap/>
          </w:tcPr>
          <w:p w:rsidR="0052381B" w:rsidRPr="00DD131E" w:rsidRDefault="0052381B" w:rsidP="0052381B">
            <w:pPr>
              <w:spacing w:line="276" w:lineRule="auto"/>
              <w:jc w:val="left"/>
              <w:rPr>
                <w:rFonts w:cs="Arial"/>
                <w:szCs w:val="18"/>
                <w:lang w:val="en-US"/>
              </w:rPr>
            </w:pPr>
            <w:proofErr w:type="spellStart"/>
            <w:r w:rsidRPr="00DD131E">
              <w:rPr>
                <w:rFonts w:cs="Arial"/>
                <w:szCs w:val="18"/>
                <w:lang w:val="en-US"/>
              </w:rPr>
              <w:t>Estradiol</w:t>
            </w:r>
            <w:proofErr w:type="spellEnd"/>
          </w:p>
        </w:tc>
        <w:tc>
          <w:tcPr>
            <w:tcW w:w="976" w:type="dxa"/>
            <w:noWrap/>
          </w:tcPr>
          <w:p w:rsidR="0052381B" w:rsidRPr="00DD131E" w:rsidRDefault="0052381B" w:rsidP="0052381B">
            <w:pPr>
              <w:spacing w:line="276" w:lineRule="auto"/>
              <w:rPr>
                <w:rFonts w:cs="Arial"/>
                <w:szCs w:val="18"/>
                <w:lang w:val="en-US"/>
              </w:rPr>
            </w:pPr>
            <w:r w:rsidRPr="00DD131E">
              <w:rPr>
                <w:rFonts w:cs="Arial"/>
                <w:szCs w:val="18"/>
                <w:lang w:val="en-US"/>
              </w:rPr>
              <w:t>650</w:t>
            </w:r>
          </w:p>
        </w:tc>
        <w:tc>
          <w:tcPr>
            <w:tcW w:w="1171" w:type="dxa"/>
            <w:noWrap/>
          </w:tcPr>
          <w:p w:rsidR="0052381B" w:rsidRPr="00DD131E" w:rsidRDefault="0052381B" w:rsidP="0052381B">
            <w:pPr>
              <w:spacing w:line="276" w:lineRule="auto"/>
              <w:rPr>
                <w:rFonts w:cs="Arial"/>
                <w:szCs w:val="18"/>
                <w:lang w:val="en-US"/>
              </w:rPr>
            </w:pPr>
            <w:r w:rsidRPr="00DD131E">
              <w:rPr>
                <w:rFonts w:cs="Arial"/>
                <w:szCs w:val="18"/>
                <w:lang w:val="en-US"/>
              </w:rPr>
              <w:t>R$ 10,15</w:t>
            </w:r>
          </w:p>
        </w:tc>
        <w:tc>
          <w:tcPr>
            <w:tcW w:w="1851" w:type="dxa"/>
            <w:noWrap/>
          </w:tcPr>
          <w:p w:rsidR="0052381B" w:rsidRPr="00DD131E" w:rsidRDefault="0052381B" w:rsidP="0052381B">
            <w:pPr>
              <w:spacing w:line="276" w:lineRule="auto"/>
              <w:rPr>
                <w:rFonts w:cs="Arial"/>
                <w:szCs w:val="18"/>
                <w:lang w:val="en-US"/>
              </w:rPr>
            </w:pPr>
            <w:r w:rsidRPr="00DD131E">
              <w:rPr>
                <w:rFonts w:cs="Arial"/>
                <w:szCs w:val="18"/>
                <w:lang w:val="en-US"/>
              </w:rPr>
              <w:t>R$ 6.597,50</w:t>
            </w:r>
          </w:p>
        </w:tc>
      </w:tr>
      <w:tr w:rsidR="0052381B" w:rsidRPr="00DD131E" w:rsidTr="0052381B">
        <w:trPr>
          <w:trHeight w:val="138"/>
        </w:trPr>
        <w:tc>
          <w:tcPr>
            <w:tcW w:w="6260" w:type="dxa"/>
            <w:shd w:val="clear" w:color="auto" w:fill="FFFFFF" w:themeFill="background1"/>
            <w:noWrap/>
          </w:tcPr>
          <w:p w:rsidR="0052381B" w:rsidRPr="00DD131E" w:rsidRDefault="0052381B" w:rsidP="0052381B">
            <w:pPr>
              <w:spacing w:line="276" w:lineRule="auto"/>
              <w:jc w:val="left"/>
              <w:rPr>
                <w:rFonts w:cs="Arial"/>
                <w:color w:val="000000"/>
                <w:szCs w:val="18"/>
                <w:lang w:val="en-US"/>
              </w:rPr>
            </w:pPr>
            <w:r w:rsidRPr="00DD131E">
              <w:rPr>
                <w:rFonts w:cs="Arial"/>
                <w:color w:val="000000"/>
                <w:szCs w:val="18"/>
                <w:lang w:val="en-US"/>
              </w:rPr>
              <w:t xml:space="preserve">FAN – </w:t>
            </w:r>
            <w:proofErr w:type="spellStart"/>
            <w:r w:rsidRPr="00DD131E">
              <w:rPr>
                <w:rFonts w:cs="Arial"/>
                <w:color w:val="000000"/>
                <w:szCs w:val="18"/>
                <w:lang w:val="en-US"/>
              </w:rPr>
              <w:t>Anticorpos</w:t>
            </w:r>
            <w:proofErr w:type="spellEnd"/>
            <w:r w:rsidRPr="00DD131E">
              <w:rPr>
                <w:rFonts w:cs="Arial"/>
                <w:color w:val="000000"/>
                <w:szCs w:val="18"/>
                <w:lang w:val="en-US"/>
              </w:rPr>
              <w:t xml:space="preserve"> Anti-</w:t>
            </w:r>
            <w:proofErr w:type="spellStart"/>
            <w:r w:rsidRPr="00DD131E">
              <w:rPr>
                <w:rFonts w:cs="Arial"/>
                <w:color w:val="000000"/>
                <w:szCs w:val="18"/>
                <w:lang w:val="en-US"/>
              </w:rPr>
              <w:t>Núcleo</w:t>
            </w:r>
            <w:proofErr w:type="spellEnd"/>
          </w:p>
        </w:tc>
        <w:tc>
          <w:tcPr>
            <w:tcW w:w="976" w:type="dxa"/>
            <w:shd w:val="clear" w:color="auto" w:fill="FFFFFF" w:themeFill="background1"/>
            <w:noWrap/>
          </w:tcPr>
          <w:p w:rsidR="0052381B" w:rsidRPr="00DD131E" w:rsidRDefault="0052381B" w:rsidP="0052381B">
            <w:pPr>
              <w:spacing w:line="276" w:lineRule="auto"/>
              <w:rPr>
                <w:rFonts w:cs="Arial"/>
                <w:color w:val="000000"/>
                <w:szCs w:val="18"/>
                <w:lang w:val="en-US"/>
              </w:rPr>
            </w:pPr>
            <w:r w:rsidRPr="00DD131E">
              <w:rPr>
                <w:rFonts w:cs="Arial"/>
                <w:color w:val="000000"/>
                <w:szCs w:val="18"/>
                <w:lang w:val="en-US"/>
              </w:rPr>
              <w:t>500</w:t>
            </w:r>
          </w:p>
        </w:tc>
        <w:tc>
          <w:tcPr>
            <w:tcW w:w="1171" w:type="dxa"/>
            <w:shd w:val="clear" w:color="auto" w:fill="FFFFFF" w:themeFill="background1"/>
            <w:noWrap/>
          </w:tcPr>
          <w:p w:rsidR="0052381B" w:rsidRPr="00DD131E" w:rsidRDefault="0052381B" w:rsidP="0052381B">
            <w:pPr>
              <w:spacing w:line="276" w:lineRule="auto"/>
              <w:rPr>
                <w:rFonts w:cs="Arial"/>
                <w:color w:val="000000"/>
                <w:szCs w:val="18"/>
                <w:lang w:val="en-US"/>
              </w:rPr>
            </w:pPr>
            <w:r w:rsidRPr="00DD131E">
              <w:rPr>
                <w:rFonts w:cs="Arial"/>
                <w:color w:val="000000"/>
                <w:szCs w:val="18"/>
                <w:lang w:val="en-US"/>
              </w:rPr>
              <w:t>R$ 17,16</w:t>
            </w:r>
          </w:p>
        </w:tc>
        <w:tc>
          <w:tcPr>
            <w:tcW w:w="1851" w:type="dxa"/>
            <w:shd w:val="clear" w:color="auto" w:fill="FFFFFF" w:themeFill="background1"/>
            <w:noWrap/>
          </w:tcPr>
          <w:p w:rsidR="0052381B" w:rsidRPr="00DD131E" w:rsidRDefault="0052381B" w:rsidP="0052381B">
            <w:pPr>
              <w:spacing w:line="276" w:lineRule="auto"/>
              <w:rPr>
                <w:rFonts w:cs="Arial"/>
                <w:color w:val="000000"/>
                <w:szCs w:val="18"/>
                <w:lang w:val="en-US"/>
              </w:rPr>
            </w:pPr>
            <w:r w:rsidRPr="00DD131E">
              <w:rPr>
                <w:rFonts w:cs="Arial"/>
                <w:color w:val="000000"/>
                <w:szCs w:val="18"/>
                <w:lang w:val="en-US"/>
              </w:rPr>
              <w:t>R$ 8.580,00</w:t>
            </w:r>
          </w:p>
        </w:tc>
      </w:tr>
      <w:tr w:rsidR="0052381B" w:rsidRPr="00DD131E" w:rsidTr="0052381B">
        <w:trPr>
          <w:trHeight w:val="206"/>
        </w:trPr>
        <w:tc>
          <w:tcPr>
            <w:tcW w:w="6260" w:type="dxa"/>
            <w:noWrap/>
          </w:tcPr>
          <w:p w:rsidR="0052381B" w:rsidRPr="00DD131E" w:rsidRDefault="0052381B" w:rsidP="0052381B">
            <w:pPr>
              <w:spacing w:line="276" w:lineRule="auto"/>
              <w:jc w:val="left"/>
              <w:rPr>
                <w:rFonts w:cs="Arial"/>
                <w:szCs w:val="18"/>
              </w:rPr>
            </w:pPr>
            <w:r w:rsidRPr="00DD131E">
              <w:rPr>
                <w:rFonts w:cs="Arial"/>
                <w:szCs w:val="18"/>
              </w:rPr>
              <w:t>Fator RH</w:t>
            </w:r>
          </w:p>
        </w:tc>
        <w:tc>
          <w:tcPr>
            <w:tcW w:w="976" w:type="dxa"/>
            <w:noWrap/>
          </w:tcPr>
          <w:p w:rsidR="0052381B" w:rsidRPr="00DD131E" w:rsidRDefault="0052381B" w:rsidP="0052381B">
            <w:pPr>
              <w:spacing w:line="276" w:lineRule="auto"/>
              <w:rPr>
                <w:rFonts w:cs="Arial"/>
                <w:szCs w:val="18"/>
              </w:rPr>
            </w:pPr>
            <w:r w:rsidRPr="00DD131E">
              <w:rPr>
                <w:rFonts w:cs="Arial"/>
                <w:szCs w:val="18"/>
              </w:rPr>
              <w:t>1600</w:t>
            </w:r>
          </w:p>
        </w:tc>
        <w:tc>
          <w:tcPr>
            <w:tcW w:w="1171" w:type="dxa"/>
            <w:noWrap/>
          </w:tcPr>
          <w:p w:rsidR="0052381B" w:rsidRPr="00DD131E" w:rsidRDefault="0052381B" w:rsidP="0052381B">
            <w:pPr>
              <w:spacing w:line="276" w:lineRule="auto"/>
              <w:rPr>
                <w:rFonts w:cs="Arial"/>
                <w:szCs w:val="18"/>
              </w:rPr>
            </w:pPr>
            <w:r w:rsidRPr="00DD131E">
              <w:rPr>
                <w:rFonts w:cs="Arial"/>
                <w:szCs w:val="18"/>
              </w:rPr>
              <w:t>R$ 1,37</w:t>
            </w:r>
          </w:p>
        </w:tc>
        <w:tc>
          <w:tcPr>
            <w:tcW w:w="1851" w:type="dxa"/>
            <w:noWrap/>
          </w:tcPr>
          <w:p w:rsidR="0052381B" w:rsidRPr="00DD131E" w:rsidRDefault="0052381B" w:rsidP="0052381B">
            <w:pPr>
              <w:spacing w:line="276" w:lineRule="auto"/>
              <w:rPr>
                <w:rFonts w:cs="Arial"/>
                <w:szCs w:val="18"/>
              </w:rPr>
            </w:pPr>
            <w:r w:rsidRPr="00DD131E">
              <w:rPr>
                <w:rFonts w:cs="Arial"/>
                <w:szCs w:val="18"/>
              </w:rPr>
              <w:t>R$ 2.192,00</w:t>
            </w:r>
          </w:p>
        </w:tc>
      </w:tr>
      <w:tr w:rsidR="0052381B" w:rsidRPr="00FA27C3" w:rsidTr="0052381B">
        <w:trPr>
          <w:trHeight w:val="110"/>
        </w:trPr>
        <w:tc>
          <w:tcPr>
            <w:tcW w:w="6260" w:type="dxa"/>
            <w:shd w:val="clear" w:color="auto" w:fill="FFFFFF" w:themeFill="background1"/>
            <w:noWrap/>
          </w:tcPr>
          <w:p w:rsidR="0052381B" w:rsidRPr="00FA27C3" w:rsidRDefault="0052381B" w:rsidP="0052381B">
            <w:pPr>
              <w:spacing w:line="276" w:lineRule="auto"/>
              <w:jc w:val="left"/>
              <w:rPr>
                <w:rFonts w:cs="Arial"/>
                <w:color w:val="000000"/>
                <w:szCs w:val="18"/>
                <w:lang w:val="en-US"/>
              </w:rPr>
            </w:pPr>
            <w:proofErr w:type="spellStart"/>
            <w:r w:rsidRPr="00FA27C3">
              <w:rPr>
                <w:rFonts w:cs="Arial"/>
                <w:color w:val="000000"/>
                <w:szCs w:val="18"/>
                <w:lang w:val="en-US"/>
              </w:rPr>
              <w:t>Ferritina</w:t>
            </w:r>
            <w:proofErr w:type="spellEnd"/>
          </w:p>
        </w:tc>
        <w:tc>
          <w:tcPr>
            <w:tcW w:w="976" w:type="dxa"/>
            <w:shd w:val="clear" w:color="auto" w:fill="FFFFFF" w:themeFill="background1"/>
            <w:noWrap/>
          </w:tcPr>
          <w:p w:rsidR="0052381B" w:rsidRPr="00FA27C3" w:rsidRDefault="0052381B" w:rsidP="0052381B">
            <w:pPr>
              <w:spacing w:line="276" w:lineRule="auto"/>
              <w:rPr>
                <w:rFonts w:cs="Arial"/>
                <w:color w:val="000000"/>
                <w:szCs w:val="18"/>
                <w:lang w:val="en-US"/>
              </w:rPr>
            </w:pPr>
            <w:r w:rsidRPr="00FA27C3">
              <w:rPr>
                <w:rFonts w:cs="Arial"/>
                <w:color w:val="000000"/>
                <w:szCs w:val="18"/>
                <w:lang w:val="en-US"/>
              </w:rPr>
              <w:t>250</w:t>
            </w:r>
          </w:p>
        </w:tc>
        <w:tc>
          <w:tcPr>
            <w:tcW w:w="1171" w:type="dxa"/>
            <w:shd w:val="clear" w:color="auto" w:fill="FFFFFF" w:themeFill="background1"/>
            <w:noWrap/>
          </w:tcPr>
          <w:p w:rsidR="0052381B" w:rsidRPr="00FA27C3" w:rsidRDefault="0052381B" w:rsidP="0052381B">
            <w:pPr>
              <w:spacing w:line="276" w:lineRule="auto"/>
              <w:rPr>
                <w:rFonts w:cs="Arial"/>
                <w:color w:val="000000"/>
                <w:szCs w:val="18"/>
                <w:lang w:val="en-US"/>
              </w:rPr>
            </w:pPr>
            <w:r w:rsidRPr="00FA27C3">
              <w:rPr>
                <w:rFonts w:cs="Arial"/>
                <w:color w:val="000000"/>
                <w:szCs w:val="18"/>
                <w:lang w:val="en-US"/>
              </w:rPr>
              <w:t>R$ 15,59</w:t>
            </w:r>
          </w:p>
        </w:tc>
        <w:tc>
          <w:tcPr>
            <w:tcW w:w="1851" w:type="dxa"/>
            <w:shd w:val="clear" w:color="auto" w:fill="FFFFFF" w:themeFill="background1"/>
            <w:noWrap/>
          </w:tcPr>
          <w:p w:rsidR="0052381B" w:rsidRPr="00FA27C3" w:rsidRDefault="0052381B" w:rsidP="0052381B">
            <w:pPr>
              <w:spacing w:line="276" w:lineRule="auto"/>
              <w:rPr>
                <w:rFonts w:cs="Arial"/>
                <w:color w:val="000000"/>
                <w:szCs w:val="18"/>
                <w:lang w:val="en-US"/>
              </w:rPr>
            </w:pPr>
            <w:r w:rsidRPr="00FA27C3">
              <w:rPr>
                <w:rFonts w:cs="Arial"/>
                <w:color w:val="000000"/>
                <w:szCs w:val="18"/>
                <w:lang w:val="en-US"/>
              </w:rPr>
              <w:t>R$ 3.897,50</w:t>
            </w:r>
          </w:p>
        </w:tc>
      </w:tr>
      <w:tr w:rsidR="0052381B" w:rsidRPr="00DD131E" w:rsidTr="0052381B">
        <w:trPr>
          <w:trHeight w:val="156"/>
        </w:trPr>
        <w:tc>
          <w:tcPr>
            <w:tcW w:w="6260" w:type="dxa"/>
            <w:noWrap/>
          </w:tcPr>
          <w:p w:rsidR="0052381B" w:rsidRPr="00DD131E" w:rsidRDefault="0052381B" w:rsidP="0052381B">
            <w:pPr>
              <w:spacing w:line="276" w:lineRule="auto"/>
              <w:jc w:val="left"/>
              <w:rPr>
                <w:rFonts w:cs="Arial"/>
                <w:szCs w:val="18"/>
              </w:rPr>
            </w:pPr>
            <w:r w:rsidRPr="00DD131E">
              <w:rPr>
                <w:rFonts w:cs="Arial"/>
                <w:szCs w:val="18"/>
              </w:rPr>
              <w:t>Ferro Sérico</w:t>
            </w:r>
          </w:p>
        </w:tc>
        <w:tc>
          <w:tcPr>
            <w:tcW w:w="976" w:type="dxa"/>
            <w:noWrap/>
          </w:tcPr>
          <w:p w:rsidR="0052381B" w:rsidRPr="00DD131E" w:rsidRDefault="0052381B" w:rsidP="0052381B">
            <w:pPr>
              <w:spacing w:line="276" w:lineRule="auto"/>
              <w:rPr>
                <w:rFonts w:cs="Arial"/>
                <w:szCs w:val="18"/>
              </w:rPr>
            </w:pPr>
            <w:r w:rsidRPr="00DD131E">
              <w:rPr>
                <w:rFonts w:cs="Arial"/>
                <w:szCs w:val="18"/>
              </w:rPr>
              <w:t>150</w:t>
            </w:r>
          </w:p>
        </w:tc>
        <w:tc>
          <w:tcPr>
            <w:tcW w:w="1171" w:type="dxa"/>
            <w:noWrap/>
          </w:tcPr>
          <w:p w:rsidR="0052381B" w:rsidRPr="00DD131E" w:rsidRDefault="0052381B" w:rsidP="0052381B">
            <w:pPr>
              <w:spacing w:line="276" w:lineRule="auto"/>
              <w:rPr>
                <w:rFonts w:cs="Arial"/>
                <w:szCs w:val="18"/>
              </w:rPr>
            </w:pPr>
            <w:r w:rsidRPr="00DD131E">
              <w:rPr>
                <w:rFonts w:cs="Arial"/>
                <w:szCs w:val="18"/>
              </w:rPr>
              <w:t>R$ 3,51</w:t>
            </w:r>
          </w:p>
        </w:tc>
        <w:tc>
          <w:tcPr>
            <w:tcW w:w="1851" w:type="dxa"/>
            <w:noWrap/>
          </w:tcPr>
          <w:p w:rsidR="0052381B" w:rsidRPr="00DD131E" w:rsidRDefault="0052381B" w:rsidP="0052381B">
            <w:pPr>
              <w:spacing w:line="276" w:lineRule="auto"/>
              <w:rPr>
                <w:rFonts w:cs="Arial"/>
                <w:szCs w:val="18"/>
              </w:rPr>
            </w:pPr>
            <w:r w:rsidRPr="00DD131E">
              <w:rPr>
                <w:rFonts w:cs="Arial"/>
                <w:szCs w:val="18"/>
              </w:rPr>
              <w:t>R$ 526,50</w:t>
            </w:r>
          </w:p>
        </w:tc>
      </w:tr>
      <w:tr w:rsidR="0052381B" w:rsidRPr="00DD131E" w:rsidTr="0052381B">
        <w:trPr>
          <w:trHeight w:val="61"/>
        </w:trPr>
        <w:tc>
          <w:tcPr>
            <w:tcW w:w="6260" w:type="dxa"/>
            <w:shd w:val="clear" w:color="auto" w:fill="FFFFFF" w:themeFill="background1"/>
            <w:noWrap/>
          </w:tcPr>
          <w:p w:rsidR="0052381B" w:rsidRPr="00DD131E" w:rsidRDefault="0052381B" w:rsidP="0052381B">
            <w:pPr>
              <w:spacing w:line="276" w:lineRule="auto"/>
              <w:jc w:val="left"/>
              <w:rPr>
                <w:rFonts w:cs="Arial"/>
                <w:color w:val="000000"/>
                <w:szCs w:val="18"/>
                <w:lang w:val="en-US"/>
              </w:rPr>
            </w:pPr>
            <w:proofErr w:type="spellStart"/>
            <w:r w:rsidRPr="00DD131E">
              <w:rPr>
                <w:rFonts w:cs="Arial"/>
                <w:color w:val="000000"/>
                <w:szCs w:val="18"/>
                <w:lang w:val="en-US"/>
              </w:rPr>
              <w:t>FSH</w:t>
            </w:r>
            <w:proofErr w:type="spellEnd"/>
          </w:p>
        </w:tc>
        <w:tc>
          <w:tcPr>
            <w:tcW w:w="976" w:type="dxa"/>
            <w:shd w:val="clear" w:color="auto" w:fill="FFFFFF" w:themeFill="background1"/>
            <w:noWrap/>
          </w:tcPr>
          <w:p w:rsidR="0052381B" w:rsidRPr="00DD131E" w:rsidRDefault="0052381B" w:rsidP="0052381B">
            <w:pPr>
              <w:spacing w:line="276" w:lineRule="auto"/>
              <w:rPr>
                <w:rFonts w:cs="Arial"/>
                <w:color w:val="000000"/>
                <w:szCs w:val="18"/>
                <w:lang w:val="en-US"/>
              </w:rPr>
            </w:pPr>
            <w:r w:rsidRPr="00DD131E">
              <w:rPr>
                <w:rFonts w:cs="Arial"/>
                <w:color w:val="000000"/>
                <w:szCs w:val="18"/>
                <w:lang w:val="en-US"/>
              </w:rPr>
              <w:t>1500</w:t>
            </w:r>
          </w:p>
        </w:tc>
        <w:tc>
          <w:tcPr>
            <w:tcW w:w="1171" w:type="dxa"/>
            <w:shd w:val="clear" w:color="auto" w:fill="FFFFFF" w:themeFill="background1"/>
            <w:noWrap/>
          </w:tcPr>
          <w:p w:rsidR="0052381B" w:rsidRPr="00DD131E" w:rsidRDefault="0052381B" w:rsidP="0052381B">
            <w:pPr>
              <w:spacing w:line="276" w:lineRule="auto"/>
              <w:rPr>
                <w:rFonts w:cs="Arial"/>
                <w:color w:val="000000"/>
                <w:szCs w:val="18"/>
                <w:lang w:val="en-US"/>
              </w:rPr>
            </w:pPr>
            <w:r w:rsidRPr="00DD131E">
              <w:rPr>
                <w:rFonts w:cs="Arial"/>
                <w:color w:val="000000"/>
                <w:szCs w:val="18"/>
                <w:lang w:val="en-US"/>
              </w:rPr>
              <w:t>R$ 7,89</w:t>
            </w:r>
          </w:p>
        </w:tc>
        <w:tc>
          <w:tcPr>
            <w:tcW w:w="1851" w:type="dxa"/>
            <w:shd w:val="clear" w:color="auto" w:fill="FFFFFF" w:themeFill="background1"/>
            <w:noWrap/>
          </w:tcPr>
          <w:p w:rsidR="0052381B" w:rsidRPr="00DD131E" w:rsidRDefault="0052381B" w:rsidP="0052381B">
            <w:pPr>
              <w:spacing w:line="276" w:lineRule="auto"/>
              <w:rPr>
                <w:rFonts w:cs="Arial"/>
                <w:color w:val="000000"/>
                <w:szCs w:val="18"/>
                <w:lang w:val="en-US"/>
              </w:rPr>
            </w:pPr>
            <w:r w:rsidRPr="00DD131E">
              <w:rPr>
                <w:rFonts w:cs="Arial"/>
                <w:color w:val="000000"/>
                <w:szCs w:val="18"/>
                <w:lang w:val="en-US"/>
              </w:rPr>
              <w:t>R$ 11.835,00</w:t>
            </w:r>
          </w:p>
        </w:tc>
      </w:tr>
      <w:tr w:rsidR="0052381B" w:rsidRPr="00DD131E" w:rsidTr="0052381B">
        <w:trPr>
          <w:trHeight w:val="92"/>
        </w:trPr>
        <w:tc>
          <w:tcPr>
            <w:tcW w:w="6260" w:type="dxa"/>
            <w:noWrap/>
          </w:tcPr>
          <w:p w:rsidR="0052381B" w:rsidRPr="00DD131E" w:rsidRDefault="0052381B" w:rsidP="0052381B">
            <w:pPr>
              <w:spacing w:line="276" w:lineRule="auto"/>
              <w:jc w:val="left"/>
              <w:rPr>
                <w:rFonts w:cs="Arial"/>
                <w:color w:val="000000"/>
                <w:szCs w:val="18"/>
              </w:rPr>
            </w:pPr>
            <w:proofErr w:type="spellStart"/>
            <w:r w:rsidRPr="00DD131E">
              <w:rPr>
                <w:rFonts w:cs="Arial"/>
                <w:color w:val="000000"/>
                <w:szCs w:val="18"/>
              </w:rPr>
              <w:t>FTA</w:t>
            </w:r>
            <w:proofErr w:type="spellEnd"/>
            <w:r w:rsidRPr="00DD131E">
              <w:rPr>
                <w:rFonts w:cs="Arial"/>
                <w:color w:val="000000"/>
                <w:szCs w:val="18"/>
              </w:rPr>
              <w:t xml:space="preserve"> – </w:t>
            </w:r>
            <w:proofErr w:type="spellStart"/>
            <w:r w:rsidRPr="00DD131E">
              <w:rPr>
                <w:rFonts w:cs="Arial"/>
                <w:color w:val="000000"/>
                <w:szCs w:val="18"/>
              </w:rPr>
              <w:t>ABS</w:t>
            </w:r>
            <w:proofErr w:type="spellEnd"/>
            <w:r w:rsidRPr="00DD131E">
              <w:rPr>
                <w:rFonts w:cs="Arial"/>
                <w:color w:val="000000"/>
                <w:szCs w:val="18"/>
              </w:rPr>
              <w:t xml:space="preserve">, para Sífilis – </w:t>
            </w:r>
            <w:proofErr w:type="spellStart"/>
            <w:r w:rsidRPr="00DD131E">
              <w:rPr>
                <w:rFonts w:cs="Arial"/>
                <w:color w:val="000000"/>
                <w:szCs w:val="18"/>
              </w:rPr>
              <w:t>Igg</w:t>
            </w:r>
            <w:proofErr w:type="spellEnd"/>
          </w:p>
        </w:tc>
        <w:tc>
          <w:tcPr>
            <w:tcW w:w="976" w:type="dxa"/>
            <w:noWrap/>
          </w:tcPr>
          <w:p w:rsidR="0052381B" w:rsidRPr="00DD131E" w:rsidRDefault="0052381B" w:rsidP="0052381B">
            <w:pPr>
              <w:spacing w:line="276" w:lineRule="auto"/>
              <w:rPr>
                <w:rFonts w:cs="Arial"/>
                <w:color w:val="000000"/>
                <w:szCs w:val="18"/>
              </w:rPr>
            </w:pPr>
            <w:r w:rsidRPr="00DD131E">
              <w:rPr>
                <w:rFonts w:cs="Arial"/>
                <w:color w:val="000000"/>
                <w:szCs w:val="18"/>
              </w:rPr>
              <w:t>80</w:t>
            </w:r>
          </w:p>
        </w:tc>
        <w:tc>
          <w:tcPr>
            <w:tcW w:w="1171" w:type="dxa"/>
            <w:noWrap/>
          </w:tcPr>
          <w:p w:rsidR="0052381B" w:rsidRPr="00DD131E" w:rsidRDefault="0052381B" w:rsidP="0052381B">
            <w:pPr>
              <w:spacing w:line="276" w:lineRule="auto"/>
              <w:rPr>
                <w:rFonts w:cs="Arial"/>
                <w:color w:val="000000"/>
                <w:szCs w:val="18"/>
              </w:rPr>
            </w:pPr>
            <w:r w:rsidRPr="00DD131E">
              <w:rPr>
                <w:rFonts w:cs="Arial"/>
                <w:color w:val="000000"/>
                <w:szCs w:val="18"/>
              </w:rPr>
              <w:t>R$ 10,00</w:t>
            </w:r>
          </w:p>
        </w:tc>
        <w:tc>
          <w:tcPr>
            <w:tcW w:w="1851" w:type="dxa"/>
            <w:noWrap/>
          </w:tcPr>
          <w:p w:rsidR="0052381B" w:rsidRPr="00DD131E" w:rsidRDefault="0052381B" w:rsidP="0052381B">
            <w:pPr>
              <w:spacing w:line="276" w:lineRule="auto"/>
              <w:rPr>
                <w:rFonts w:cs="Arial"/>
                <w:color w:val="000000"/>
                <w:szCs w:val="18"/>
              </w:rPr>
            </w:pPr>
            <w:r w:rsidRPr="00DD131E">
              <w:rPr>
                <w:rFonts w:cs="Arial"/>
                <w:color w:val="000000"/>
                <w:szCs w:val="18"/>
              </w:rPr>
              <w:t>R$ 800,00</w:t>
            </w:r>
          </w:p>
        </w:tc>
      </w:tr>
      <w:tr w:rsidR="0052381B" w:rsidRPr="00DD131E" w:rsidTr="0052381B">
        <w:trPr>
          <w:trHeight w:val="127"/>
        </w:trPr>
        <w:tc>
          <w:tcPr>
            <w:tcW w:w="6260" w:type="dxa"/>
            <w:shd w:val="clear" w:color="auto" w:fill="FFFFFF" w:themeFill="background1"/>
          </w:tcPr>
          <w:p w:rsidR="0052381B" w:rsidRPr="00DD131E" w:rsidRDefault="0052381B" w:rsidP="0052381B">
            <w:pPr>
              <w:spacing w:line="276" w:lineRule="auto"/>
              <w:jc w:val="left"/>
              <w:rPr>
                <w:rFonts w:cs="Arial"/>
                <w:color w:val="000000"/>
                <w:szCs w:val="18"/>
              </w:rPr>
            </w:pPr>
            <w:proofErr w:type="spellStart"/>
            <w:r w:rsidRPr="00DD131E">
              <w:rPr>
                <w:rFonts w:cs="Arial"/>
                <w:color w:val="000000"/>
                <w:szCs w:val="18"/>
              </w:rPr>
              <w:t>FTA</w:t>
            </w:r>
            <w:proofErr w:type="spellEnd"/>
            <w:r w:rsidRPr="00DD131E">
              <w:rPr>
                <w:rFonts w:cs="Arial"/>
                <w:color w:val="000000"/>
                <w:szCs w:val="18"/>
              </w:rPr>
              <w:t xml:space="preserve"> – </w:t>
            </w:r>
            <w:proofErr w:type="spellStart"/>
            <w:r w:rsidRPr="00DD131E">
              <w:rPr>
                <w:rFonts w:cs="Arial"/>
                <w:color w:val="000000"/>
                <w:szCs w:val="18"/>
              </w:rPr>
              <w:t>ABS</w:t>
            </w:r>
            <w:proofErr w:type="spellEnd"/>
            <w:r w:rsidRPr="00DD131E">
              <w:rPr>
                <w:rFonts w:cs="Arial"/>
                <w:color w:val="000000"/>
                <w:szCs w:val="18"/>
              </w:rPr>
              <w:t xml:space="preserve">, para Sífilis – </w:t>
            </w:r>
            <w:proofErr w:type="spellStart"/>
            <w:r w:rsidRPr="00DD131E">
              <w:rPr>
                <w:rFonts w:cs="Arial"/>
                <w:color w:val="000000"/>
                <w:szCs w:val="18"/>
              </w:rPr>
              <w:t>Igm</w:t>
            </w:r>
            <w:proofErr w:type="spellEnd"/>
          </w:p>
        </w:tc>
        <w:tc>
          <w:tcPr>
            <w:tcW w:w="976" w:type="dxa"/>
            <w:shd w:val="clear" w:color="auto" w:fill="FFFFFF" w:themeFill="background1"/>
          </w:tcPr>
          <w:p w:rsidR="0052381B" w:rsidRPr="00DD131E" w:rsidRDefault="0052381B" w:rsidP="0052381B">
            <w:pPr>
              <w:spacing w:line="276" w:lineRule="auto"/>
              <w:rPr>
                <w:rFonts w:cs="Arial"/>
                <w:color w:val="000000"/>
                <w:szCs w:val="18"/>
              </w:rPr>
            </w:pPr>
            <w:r w:rsidRPr="00DD131E">
              <w:rPr>
                <w:rFonts w:cs="Arial"/>
                <w:color w:val="000000"/>
                <w:szCs w:val="18"/>
              </w:rPr>
              <w:t>80</w:t>
            </w:r>
          </w:p>
        </w:tc>
        <w:tc>
          <w:tcPr>
            <w:tcW w:w="1171" w:type="dxa"/>
            <w:shd w:val="clear" w:color="auto" w:fill="FFFFFF" w:themeFill="background1"/>
            <w:noWrap/>
          </w:tcPr>
          <w:p w:rsidR="0052381B" w:rsidRPr="00DD131E" w:rsidRDefault="0052381B" w:rsidP="0052381B">
            <w:pPr>
              <w:spacing w:line="276" w:lineRule="auto"/>
              <w:rPr>
                <w:rFonts w:cs="Arial"/>
                <w:color w:val="000000"/>
                <w:szCs w:val="18"/>
              </w:rPr>
            </w:pPr>
            <w:r w:rsidRPr="00DD131E">
              <w:rPr>
                <w:rFonts w:cs="Arial"/>
                <w:color w:val="000000"/>
                <w:szCs w:val="18"/>
              </w:rPr>
              <w:t>R$ 10,00</w:t>
            </w:r>
          </w:p>
        </w:tc>
        <w:tc>
          <w:tcPr>
            <w:tcW w:w="1851" w:type="dxa"/>
            <w:shd w:val="clear" w:color="auto" w:fill="FFFFFF" w:themeFill="background1"/>
            <w:noWrap/>
          </w:tcPr>
          <w:p w:rsidR="0052381B" w:rsidRPr="00DD131E" w:rsidRDefault="0052381B" w:rsidP="0052381B">
            <w:pPr>
              <w:spacing w:line="276" w:lineRule="auto"/>
              <w:rPr>
                <w:rFonts w:cs="Arial"/>
                <w:color w:val="000000"/>
                <w:szCs w:val="18"/>
              </w:rPr>
            </w:pPr>
            <w:r w:rsidRPr="00DD131E">
              <w:rPr>
                <w:rFonts w:cs="Arial"/>
                <w:color w:val="000000"/>
                <w:szCs w:val="18"/>
              </w:rPr>
              <w:t>R$ 800,00</w:t>
            </w:r>
          </w:p>
        </w:tc>
      </w:tr>
      <w:tr w:rsidR="0052381B" w:rsidRPr="00DD131E" w:rsidTr="0052381B">
        <w:trPr>
          <w:trHeight w:val="146"/>
        </w:trPr>
        <w:tc>
          <w:tcPr>
            <w:tcW w:w="6260" w:type="dxa"/>
            <w:noWrap/>
          </w:tcPr>
          <w:p w:rsidR="0052381B" w:rsidRPr="00DD131E" w:rsidRDefault="0052381B" w:rsidP="0052381B">
            <w:pPr>
              <w:spacing w:line="276" w:lineRule="auto"/>
              <w:jc w:val="left"/>
              <w:rPr>
                <w:rFonts w:cs="Arial"/>
                <w:szCs w:val="18"/>
              </w:rPr>
            </w:pPr>
            <w:r w:rsidRPr="00DD131E">
              <w:rPr>
                <w:rFonts w:cs="Arial"/>
                <w:szCs w:val="18"/>
              </w:rPr>
              <w:t xml:space="preserve">Gama </w:t>
            </w:r>
            <w:proofErr w:type="spellStart"/>
            <w:r w:rsidRPr="00DD131E">
              <w:rPr>
                <w:rFonts w:cs="Arial"/>
                <w:szCs w:val="18"/>
              </w:rPr>
              <w:t>Glutamil</w:t>
            </w:r>
            <w:proofErr w:type="spellEnd"/>
            <w:r w:rsidRPr="00DD131E">
              <w:rPr>
                <w:rFonts w:cs="Arial"/>
                <w:szCs w:val="18"/>
              </w:rPr>
              <w:t xml:space="preserve"> </w:t>
            </w:r>
            <w:proofErr w:type="spellStart"/>
            <w:r w:rsidRPr="00DD131E">
              <w:rPr>
                <w:rFonts w:cs="Arial"/>
                <w:szCs w:val="18"/>
              </w:rPr>
              <w:t>Transferase</w:t>
            </w:r>
            <w:proofErr w:type="spellEnd"/>
            <w:r w:rsidRPr="00DD131E">
              <w:rPr>
                <w:rFonts w:cs="Arial"/>
                <w:szCs w:val="18"/>
              </w:rPr>
              <w:t xml:space="preserve"> – Gama </w:t>
            </w:r>
            <w:proofErr w:type="spellStart"/>
            <w:r w:rsidRPr="00DD131E">
              <w:rPr>
                <w:rFonts w:cs="Arial"/>
                <w:szCs w:val="18"/>
              </w:rPr>
              <w:t>GT</w:t>
            </w:r>
            <w:proofErr w:type="spellEnd"/>
          </w:p>
        </w:tc>
        <w:tc>
          <w:tcPr>
            <w:tcW w:w="976" w:type="dxa"/>
            <w:noWrap/>
          </w:tcPr>
          <w:p w:rsidR="0052381B" w:rsidRPr="00DD131E" w:rsidRDefault="0052381B" w:rsidP="0052381B">
            <w:pPr>
              <w:spacing w:line="276" w:lineRule="auto"/>
              <w:rPr>
                <w:rFonts w:cs="Arial"/>
                <w:szCs w:val="18"/>
              </w:rPr>
            </w:pPr>
            <w:r w:rsidRPr="00DD131E">
              <w:rPr>
                <w:rFonts w:cs="Arial"/>
                <w:szCs w:val="18"/>
              </w:rPr>
              <w:t>500</w:t>
            </w:r>
          </w:p>
        </w:tc>
        <w:tc>
          <w:tcPr>
            <w:tcW w:w="1171" w:type="dxa"/>
            <w:noWrap/>
          </w:tcPr>
          <w:p w:rsidR="0052381B" w:rsidRPr="00DD131E" w:rsidRDefault="0052381B" w:rsidP="0052381B">
            <w:pPr>
              <w:spacing w:line="276" w:lineRule="auto"/>
              <w:rPr>
                <w:rFonts w:cs="Arial"/>
                <w:szCs w:val="18"/>
              </w:rPr>
            </w:pPr>
            <w:r w:rsidRPr="00DD131E">
              <w:rPr>
                <w:rFonts w:cs="Arial"/>
                <w:szCs w:val="18"/>
              </w:rPr>
              <w:t>R$ 3,51</w:t>
            </w:r>
          </w:p>
        </w:tc>
        <w:tc>
          <w:tcPr>
            <w:tcW w:w="1851" w:type="dxa"/>
            <w:noWrap/>
          </w:tcPr>
          <w:p w:rsidR="0052381B" w:rsidRPr="00DD131E" w:rsidRDefault="0052381B" w:rsidP="0052381B">
            <w:pPr>
              <w:spacing w:line="276" w:lineRule="auto"/>
              <w:rPr>
                <w:rFonts w:cs="Arial"/>
                <w:szCs w:val="18"/>
              </w:rPr>
            </w:pPr>
            <w:r w:rsidRPr="00DD131E">
              <w:rPr>
                <w:rFonts w:cs="Arial"/>
                <w:szCs w:val="18"/>
              </w:rPr>
              <w:t>R$ 1.755,00</w:t>
            </w:r>
          </w:p>
        </w:tc>
      </w:tr>
      <w:tr w:rsidR="0052381B" w:rsidRPr="00DD131E" w:rsidTr="0052381B">
        <w:trPr>
          <w:trHeight w:val="149"/>
        </w:trPr>
        <w:tc>
          <w:tcPr>
            <w:tcW w:w="6260" w:type="dxa"/>
            <w:shd w:val="clear" w:color="auto" w:fill="FFFFFF" w:themeFill="background1"/>
          </w:tcPr>
          <w:p w:rsidR="0052381B" w:rsidRPr="00DD131E" w:rsidRDefault="0052381B" w:rsidP="0052381B">
            <w:pPr>
              <w:spacing w:line="276" w:lineRule="auto"/>
              <w:jc w:val="left"/>
              <w:rPr>
                <w:rFonts w:cs="Arial"/>
                <w:szCs w:val="18"/>
              </w:rPr>
            </w:pPr>
            <w:r w:rsidRPr="00DD131E">
              <w:rPr>
                <w:rFonts w:cs="Arial"/>
                <w:szCs w:val="18"/>
              </w:rPr>
              <w:t xml:space="preserve">Glicemia Pós </w:t>
            </w:r>
            <w:proofErr w:type="spellStart"/>
            <w:r w:rsidRPr="00DD131E">
              <w:rPr>
                <w:rFonts w:cs="Arial"/>
                <w:szCs w:val="18"/>
              </w:rPr>
              <w:t>Prandial</w:t>
            </w:r>
            <w:proofErr w:type="spellEnd"/>
          </w:p>
        </w:tc>
        <w:tc>
          <w:tcPr>
            <w:tcW w:w="976" w:type="dxa"/>
            <w:shd w:val="clear" w:color="auto" w:fill="FFFFFF" w:themeFill="background1"/>
          </w:tcPr>
          <w:p w:rsidR="0052381B" w:rsidRPr="00DD131E" w:rsidRDefault="0052381B" w:rsidP="0052381B">
            <w:pPr>
              <w:spacing w:line="276" w:lineRule="auto"/>
              <w:rPr>
                <w:rFonts w:cs="Arial"/>
                <w:szCs w:val="18"/>
              </w:rPr>
            </w:pPr>
            <w:r w:rsidRPr="00DD131E">
              <w:rPr>
                <w:rFonts w:cs="Arial"/>
                <w:szCs w:val="18"/>
              </w:rPr>
              <w:t>600</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R$ 1,85</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R$ 1.110,00</w:t>
            </w:r>
          </w:p>
        </w:tc>
      </w:tr>
      <w:tr w:rsidR="0052381B" w:rsidRPr="00DD131E" w:rsidTr="0052381B">
        <w:trPr>
          <w:trHeight w:val="153"/>
        </w:trPr>
        <w:tc>
          <w:tcPr>
            <w:tcW w:w="6260" w:type="dxa"/>
          </w:tcPr>
          <w:p w:rsidR="0052381B" w:rsidRPr="00DD131E" w:rsidRDefault="0052381B" w:rsidP="0052381B">
            <w:pPr>
              <w:spacing w:line="276" w:lineRule="auto"/>
              <w:jc w:val="left"/>
              <w:rPr>
                <w:rFonts w:cs="Arial"/>
                <w:szCs w:val="18"/>
              </w:rPr>
            </w:pPr>
            <w:r w:rsidRPr="00DD131E">
              <w:rPr>
                <w:rFonts w:cs="Arial"/>
                <w:szCs w:val="18"/>
              </w:rPr>
              <w:t>Glicose</w:t>
            </w:r>
          </w:p>
        </w:tc>
        <w:tc>
          <w:tcPr>
            <w:tcW w:w="976" w:type="dxa"/>
          </w:tcPr>
          <w:p w:rsidR="0052381B" w:rsidRPr="00DD131E" w:rsidRDefault="0052381B" w:rsidP="0052381B">
            <w:pPr>
              <w:spacing w:line="276" w:lineRule="auto"/>
              <w:rPr>
                <w:rFonts w:cs="Arial"/>
                <w:szCs w:val="18"/>
              </w:rPr>
            </w:pPr>
            <w:r w:rsidRPr="00DD131E">
              <w:rPr>
                <w:rFonts w:cs="Arial"/>
                <w:szCs w:val="18"/>
              </w:rPr>
              <w:t>12.700</w:t>
            </w:r>
          </w:p>
        </w:tc>
        <w:tc>
          <w:tcPr>
            <w:tcW w:w="1171" w:type="dxa"/>
            <w:noWrap/>
          </w:tcPr>
          <w:p w:rsidR="0052381B" w:rsidRPr="00DD131E" w:rsidRDefault="0052381B" w:rsidP="0052381B">
            <w:pPr>
              <w:spacing w:line="276" w:lineRule="auto"/>
              <w:rPr>
                <w:rFonts w:cs="Arial"/>
                <w:szCs w:val="18"/>
              </w:rPr>
            </w:pPr>
            <w:r w:rsidRPr="00DD131E">
              <w:rPr>
                <w:rFonts w:cs="Arial"/>
                <w:szCs w:val="18"/>
              </w:rPr>
              <w:t>R$ 1,85</w:t>
            </w:r>
          </w:p>
        </w:tc>
        <w:tc>
          <w:tcPr>
            <w:tcW w:w="1851" w:type="dxa"/>
            <w:noWrap/>
          </w:tcPr>
          <w:p w:rsidR="0052381B" w:rsidRPr="00DD131E" w:rsidRDefault="0052381B" w:rsidP="0052381B">
            <w:pPr>
              <w:spacing w:line="276" w:lineRule="auto"/>
              <w:rPr>
                <w:rFonts w:cs="Arial"/>
                <w:szCs w:val="18"/>
              </w:rPr>
            </w:pPr>
            <w:r w:rsidRPr="00DD131E">
              <w:rPr>
                <w:rFonts w:cs="Arial"/>
                <w:szCs w:val="18"/>
              </w:rPr>
              <w:t>R$ 23.495,00</w:t>
            </w:r>
          </w:p>
        </w:tc>
      </w:tr>
      <w:tr w:rsidR="0052381B" w:rsidRPr="00DD131E" w:rsidTr="0052381B">
        <w:trPr>
          <w:trHeight w:val="35"/>
        </w:trPr>
        <w:tc>
          <w:tcPr>
            <w:tcW w:w="6260" w:type="dxa"/>
            <w:shd w:val="clear" w:color="auto" w:fill="FFFFFF" w:themeFill="background1"/>
          </w:tcPr>
          <w:p w:rsidR="0052381B" w:rsidRPr="00DD131E" w:rsidRDefault="0052381B" w:rsidP="0052381B">
            <w:pPr>
              <w:spacing w:line="276" w:lineRule="auto"/>
              <w:jc w:val="left"/>
              <w:rPr>
                <w:rFonts w:cs="Arial"/>
                <w:szCs w:val="18"/>
              </w:rPr>
            </w:pPr>
            <w:r w:rsidRPr="00DD131E">
              <w:rPr>
                <w:rFonts w:cs="Arial"/>
                <w:szCs w:val="18"/>
              </w:rPr>
              <w:t xml:space="preserve">Gonadotrofina Coriônica – Beta </w:t>
            </w:r>
            <w:proofErr w:type="spellStart"/>
            <w:r w:rsidRPr="00DD131E">
              <w:rPr>
                <w:rFonts w:cs="Arial"/>
                <w:szCs w:val="18"/>
              </w:rPr>
              <w:t>HCG</w:t>
            </w:r>
            <w:proofErr w:type="spellEnd"/>
          </w:p>
        </w:tc>
        <w:tc>
          <w:tcPr>
            <w:tcW w:w="976" w:type="dxa"/>
            <w:shd w:val="clear" w:color="auto" w:fill="FFFFFF" w:themeFill="background1"/>
          </w:tcPr>
          <w:p w:rsidR="0052381B" w:rsidRPr="00DD131E" w:rsidRDefault="0052381B" w:rsidP="0052381B">
            <w:pPr>
              <w:spacing w:line="276" w:lineRule="auto"/>
              <w:rPr>
                <w:rFonts w:cs="Arial"/>
                <w:szCs w:val="18"/>
              </w:rPr>
            </w:pPr>
            <w:r w:rsidRPr="00DD131E">
              <w:rPr>
                <w:rFonts w:cs="Arial"/>
                <w:szCs w:val="18"/>
              </w:rPr>
              <w:t>520</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R$ 7,85</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R$ 4.082,00</w:t>
            </w:r>
          </w:p>
        </w:tc>
      </w:tr>
      <w:tr w:rsidR="0052381B" w:rsidRPr="00DD131E" w:rsidTr="0052381B">
        <w:trPr>
          <w:trHeight w:val="102"/>
        </w:trPr>
        <w:tc>
          <w:tcPr>
            <w:tcW w:w="6260" w:type="dxa"/>
          </w:tcPr>
          <w:p w:rsidR="0052381B" w:rsidRPr="00DD131E" w:rsidRDefault="0052381B" w:rsidP="0052381B">
            <w:pPr>
              <w:spacing w:line="276" w:lineRule="auto"/>
              <w:jc w:val="left"/>
              <w:rPr>
                <w:rFonts w:cs="Arial"/>
                <w:szCs w:val="18"/>
              </w:rPr>
            </w:pPr>
            <w:proofErr w:type="spellStart"/>
            <w:r w:rsidRPr="00DD131E">
              <w:rPr>
                <w:rFonts w:cs="Arial"/>
                <w:szCs w:val="18"/>
              </w:rPr>
              <w:t>HAV</w:t>
            </w:r>
            <w:proofErr w:type="spellEnd"/>
            <w:r w:rsidRPr="00DD131E">
              <w:rPr>
                <w:rFonts w:cs="Arial"/>
                <w:szCs w:val="18"/>
              </w:rPr>
              <w:t xml:space="preserve"> – </w:t>
            </w:r>
            <w:proofErr w:type="spellStart"/>
            <w:r w:rsidRPr="00DD131E">
              <w:rPr>
                <w:rFonts w:cs="Arial"/>
                <w:szCs w:val="18"/>
              </w:rPr>
              <w:t>Igg</w:t>
            </w:r>
            <w:proofErr w:type="spellEnd"/>
          </w:p>
        </w:tc>
        <w:tc>
          <w:tcPr>
            <w:tcW w:w="976" w:type="dxa"/>
          </w:tcPr>
          <w:p w:rsidR="0052381B" w:rsidRPr="00DD131E" w:rsidRDefault="0052381B" w:rsidP="0052381B">
            <w:pPr>
              <w:spacing w:line="276" w:lineRule="auto"/>
              <w:rPr>
                <w:rFonts w:cs="Arial"/>
                <w:szCs w:val="18"/>
              </w:rPr>
            </w:pPr>
            <w:r w:rsidRPr="00DD131E">
              <w:rPr>
                <w:rFonts w:cs="Arial"/>
                <w:szCs w:val="18"/>
              </w:rPr>
              <w:t>15</w:t>
            </w:r>
          </w:p>
        </w:tc>
        <w:tc>
          <w:tcPr>
            <w:tcW w:w="1171" w:type="dxa"/>
            <w:noWrap/>
          </w:tcPr>
          <w:p w:rsidR="0052381B" w:rsidRPr="00DD131E" w:rsidRDefault="0052381B" w:rsidP="0052381B">
            <w:pPr>
              <w:spacing w:line="276" w:lineRule="auto"/>
              <w:rPr>
                <w:rFonts w:cs="Arial"/>
                <w:szCs w:val="18"/>
              </w:rPr>
            </w:pPr>
            <w:r w:rsidRPr="00DD131E">
              <w:rPr>
                <w:rFonts w:cs="Arial"/>
                <w:szCs w:val="18"/>
              </w:rPr>
              <w:t>R$ 18,55</w:t>
            </w:r>
          </w:p>
        </w:tc>
        <w:tc>
          <w:tcPr>
            <w:tcW w:w="1851" w:type="dxa"/>
            <w:noWrap/>
          </w:tcPr>
          <w:p w:rsidR="0052381B" w:rsidRPr="00DD131E" w:rsidRDefault="0052381B" w:rsidP="0052381B">
            <w:pPr>
              <w:spacing w:line="276" w:lineRule="auto"/>
              <w:rPr>
                <w:rFonts w:cs="Arial"/>
                <w:szCs w:val="18"/>
              </w:rPr>
            </w:pPr>
            <w:r w:rsidRPr="00DD131E">
              <w:rPr>
                <w:rFonts w:cs="Arial"/>
                <w:szCs w:val="18"/>
              </w:rPr>
              <w:t>R$ 278,25</w:t>
            </w:r>
          </w:p>
        </w:tc>
      </w:tr>
      <w:tr w:rsidR="0052381B" w:rsidRPr="00DD131E" w:rsidTr="0052381B">
        <w:trPr>
          <w:trHeight w:val="191"/>
        </w:trPr>
        <w:tc>
          <w:tcPr>
            <w:tcW w:w="6260" w:type="dxa"/>
            <w:shd w:val="clear" w:color="auto" w:fill="FFFFFF" w:themeFill="background1"/>
          </w:tcPr>
          <w:p w:rsidR="0052381B" w:rsidRPr="00DD131E" w:rsidRDefault="0052381B" w:rsidP="0052381B">
            <w:pPr>
              <w:spacing w:line="276" w:lineRule="auto"/>
              <w:jc w:val="left"/>
              <w:rPr>
                <w:rFonts w:cs="Arial"/>
                <w:szCs w:val="18"/>
              </w:rPr>
            </w:pPr>
            <w:proofErr w:type="spellStart"/>
            <w:r w:rsidRPr="00DD131E">
              <w:rPr>
                <w:rFonts w:cs="Arial"/>
                <w:szCs w:val="18"/>
              </w:rPr>
              <w:t>HAV</w:t>
            </w:r>
            <w:proofErr w:type="spellEnd"/>
            <w:r w:rsidRPr="00DD131E">
              <w:rPr>
                <w:rFonts w:cs="Arial"/>
                <w:szCs w:val="18"/>
              </w:rPr>
              <w:t xml:space="preserve"> – </w:t>
            </w:r>
            <w:proofErr w:type="spellStart"/>
            <w:r w:rsidRPr="00DD131E">
              <w:rPr>
                <w:rFonts w:cs="Arial"/>
                <w:szCs w:val="18"/>
              </w:rPr>
              <w:t>Igm</w:t>
            </w:r>
            <w:proofErr w:type="spellEnd"/>
          </w:p>
        </w:tc>
        <w:tc>
          <w:tcPr>
            <w:tcW w:w="976" w:type="dxa"/>
            <w:shd w:val="clear" w:color="auto" w:fill="FFFFFF" w:themeFill="background1"/>
          </w:tcPr>
          <w:p w:rsidR="0052381B" w:rsidRPr="00DD131E" w:rsidRDefault="0052381B" w:rsidP="0052381B">
            <w:pPr>
              <w:spacing w:line="276" w:lineRule="auto"/>
              <w:rPr>
                <w:rFonts w:cs="Arial"/>
                <w:szCs w:val="18"/>
              </w:rPr>
            </w:pPr>
            <w:r w:rsidRPr="00DD131E">
              <w:rPr>
                <w:rFonts w:cs="Arial"/>
                <w:szCs w:val="18"/>
              </w:rPr>
              <w:t>15</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R$ 18,55</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R$ 278,25</w:t>
            </w:r>
          </w:p>
        </w:tc>
      </w:tr>
      <w:tr w:rsidR="0052381B" w:rsidRPr="00DD131E" w:rsidTr="0052381B">
        <w:trPr>
          <w:trHeight w:val="194"/>
        </w:trPr>
        <w:tc>
          <w:tcPr>
            <w:tcW w:w="6260" w:type="dxa"/>
          </w:tcPr>
          <w:p w:rsidR="0052381B" w:rsidRPr="00DD131E" w:rsidRDefault="0052381B" w:rsidP="0052381B">
            <w:pPr>
              <w:spacing w:line="276" w:lineRule="auto"/>
              <w:jc w:val="left"/>
              <w:rPr>
                <w:rFonts w:cs="Arial"/>
                <w:szCs w:val="18"/>
              </w:rPr>
            </w:pPr>
            <w:proofErr w:type="spellStart"/>
            <w:proofErr w:type="gramStart"/>
            <w:r w:rsidRPr="00DD131E">
              <w:rPr>
                <w:rFonts w:cs="Arial"/>
                <w:szCs w:val="18"/>
              </w:rPr>
              <w:t>HBEAg</w:t>
            </w:r>
            <w:proofErr w:type="spellEnd"/>
            <w:proofErr w:type="gramEnd"/>
          </w:p>
        </w:tc>
        <w:tc>
          <w:tcPr>
            <w:tcW w:w="976" w:type="dxa"/>
          </w:tcPr>
          <w:p w:rsidR="0052381B" w:rsidRPr="00DD131E" w:rsidRDefault="0052381B" w:rsidP="0052381B">
            <w:pPr>
              <w:spacing w:line="276" w:lineRule="auto"/>
              <w:rPr>
                <w:rFonts w:cs="Arial"/>
                <w:szCs w:val="18"/>
              </w:rPr>
            </w:pPr>
            <w:r w:rsidRPr="00DD131E">
              <w:rPr>
                <w:rFonts w:cs="Arial"/>
                <w:szCs w:val="18"/>
              </w:rPr>
              <w:t>50</w:t>
            </w:r>
          </w:p>
        </w:tc>
        <w:tc>
          <w:tcPr>
            <w:tcW w:w="1171" w:type="dxa"/>
            <w:noWrap/>
          </w:tcPr>
          <w:p w:rsidR="0052381B" w:rsidRPr="00DD131E" w:rsidRDefault="0052381B" w:rsidP="0052381B">
            <w:pPr>
              <w:spacing w:line="276" w:lineRule="auto"/>
              <w:rPr>
                <w:rFonts w:cs="Arial"/>
                <w:szCs w:val="18"/>
              </w:rPr>
            </w:pPr>
            <w:r w:rsidRPr="00DD131E">
              <w:rPr>
                <w:rFonts w:cs="Arial"/>
                <w:szCs w:val="18"/>
              </w:rPr>
              <w:t>R$ 18,55</w:t>
            </w:r>
          </w:p>
        </w:tc>
        <w:tc>
          <w:tcPr>
            <w:tcW w:w="1851" w:type="dxa"/>
            <w:noWrap/>
          </w:tcPr>
          <w:p w:rsidR="0052381B" w:rsidRPr="00DD131E" w:rsidRDefault="0052381B" w:rsidP="0052381B">
            <w:pPr>
              <w:spacing w:line="276" w:lineRule="auto"/>
              <w:rPr>
                <w:rFonts w:cs="Arial"/>
                <w:szCs w:val="18"/>
              </w:rPr>
            </w:pPr>
            <w:r w:rsidRPr="00DD131E">
              <w:rPr>
                <w:rFonts w:cs="Arial"/>
                <w:szCs w:val="18"/>
              </w:rPr>
              <w:t>R$ 925,50</w:t>
            </w:r>
          </w:p>
        </w:tc>
      </w:tr>
      <w:tr w:rsidR="0052381B" w:rsidRPr="00DD131E" w:rsidTr="0052381B">
        <w:trPr>
          <w:trHeight w:val="191"/>
        </w:trPr>
        <w:tc>
          <w:tcPr>
            <w:tcW w:w="6260" w:type="dxa"/>
            <w:shd w:val="clear" w:color="auto" w:fill="FFFFFF" w:themeFill="background1"/>
            <w:noWrap/>
          </w:tcPr>
          <w:p w:rsidR="0052381B" w:rsidRPr="00DD131E" w:rsidRDefault="0052381B" w:rsidP="0052381B">
            <w:pPr>
              <w:spacing w:line="276" w:lineRule="auto"/>
              <w:jc w:val="left"/>
              <w:rPr>
                <w:rFonts w:cs="Arial"/>
                <w:szCs w:val="18"/>
              </w:rPr>
            </w:pPr>
            <w:proofErr w:type="spellStart"/>
            <w:proofErr w:type="gramStart"/>
            <w:r w:rsidRPr="00DD131E">
              <w:rPr>
                <w:rFonts w:cs="Arial"/>
                <w:szCs w:val="18"/>
              </w:rPr>
              <w:t>HBsAg</w:t>
            </w:r>
            <w:proofErr w:type="spellEnd"/>
            <w:proofErr w:type="gramEnd"/>
          </w:p>
        </w:tc>
        <w:tc>
          <w:tcPr>
            <w:tcW w:w="976"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2100</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R$ 18,55</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R$ 38.955,00</w:t>
            </w:r>
          </w:p>
        </w:tc>
      </w:tr>
      <w:tr w:rsidR="0052381B" w:rsidRPr="00DD131E" w:rsidTr="0052381B">
        <w:trPr>
          <w:trHeight w:val="176"/>
        </w:trPr>
        <w:tc>
          <w:tcPr>
            <w:tcW w:w="6260" w:type="dxa"/>
            <w:noWrap/>
          </w:tcPr>
          <w:p w:rsidR="0052381B" w:rsidRPr="00DD131E" w:rsidRDefault="0052381B" w:rsidP="0052381B">
            <w:pPr>
              <w:spacing w:line="276" w:lineRule="auto"/>
              <w:jc w:val="left"/>
              <w:rPr>
                <w:rFonts w:cs="Arial"/>
                <w:szCs w:val="18"/>
              </w:rPr>
            </w:pPr>
            <w:r w:rsidRPr="00DD131E">
              <w:rPr>
                <w:rFonts w:cs="Arial"/>
                <w:szCs w:val="18"/>
              </w:rPr>
              <w:t>Hemoglobina Glicosilada</w:t>
            </w:r>
          </w:p>
        </w:tc>
        <w:tc>
          <w:tcPr>
            <w:tcW w:w="976" w:type="dxa"/>
            <w:noWrap/>
          </w:tcPr>
          <w:p w:rsidR="0052381B" w:rsidRPr="00DD131E" w:rsidRDefault="0052381B" w:rsidP="0052381B">
            <w:pPr>
              <w:spacing w:line="276" w:lineRule="auto"/>
              <w:rPr>
                <w:rFonts w:cs="Arial"/>
                <w:szCs w:val="18"/>
              </w:rPr>
            </w:pPr>
            <w:r w:rsidRPr="00DD131E">
              <w:rPr>
                <w:rFonts w:cs="Arial"/>
                <w:szCs w:val="18"/>
              </w:rPr>
              <w:t>2000</w:t>
            </w:r>
          </w:p>
        </w:tc>
        <w:tc>
          <w:tcPr>
            <w:tcW w:w="1171" w:type="dxa"/>
            <w:noWrap/>
          </w:tcPr>
          <w:p w:rsidR="0052381B" w:rsidRPr="00DD131E" w:rsidRDefault="0052381B" w:rsidP="0052381B">
            <w:pPr>
              <w:spacing w:line="276" w:lineRule="auto"/>
              <w:rPr>
                <w:rFonts w:cs="Arial"/>
                <w:szCs w:val="18"/>
              </w:rPr>
            </w:pPr>
            <w:r w:rsidRPr="00DD131E">
              <w:rPr>
                <w:rFonts w:cs="Arial"/>
                <w:szCs w:val="18"/>
              </w:rPr>
              <w:t>R$ 7,86</w:t>
            </w:r>
          </w:p>
        </w:tc>
        <w:tc>
          <w:tcPr>
            <w:tcW w:w="1851" w:type="dxa"/>
            <w:noWrap/>
          </w:tcPr>
          <w:p w:rsidR="0052381B" w:rsidRPr="00DD131E" w:rsidRDefault="0052381B" w:rsidP="0052381B">
            <w:pPr>
              <w:spacing w:line="276" w:lineRule="auto"/>
              <w:rPr>
                <w:rFonts w:cs="Arial"/>
                <w:szCs w:val="18"/>
              </w:rPr>
            </w:pPr>
            <w:r w:rsidRPr="00DD131E">
              <w:rPr>
                <w:rFonts w:cs="Arial"/>
                <w:szCs w:val="18"/>
              </w:rPr>
              <w:t>R$ 15.720,00</w:t>
            </w:r>
          </w:p>
        </w:tc>
      </w:tr>
      <w:tr w:rsidR="0052381B" w:rsidRPr="00DD131E" w:rsidTr="0052381B">
        <w:trPr>
          <w:trHeight w:val="209"/>
        </w:trPr>
        <w:tc>
          <w:tcPr>
            <w:tcW w:w="6260" w:type="dxa"/>
            <w:shd w:val="clear" w:color="auto" w:fill="FFFFFF" w:themeFill="background1"/>
            <w:noWrap/>
          </w:tcPr>
          <w:p w:rsidR="0052381B" w:rsidRPr="00DD131E" w:rsidRDefault="0052381B" w:rsidP="0052381B">
            <w:pPr>
              <w:spacing w:line="276" w:lineRule="auto"/>
              <w:jc w:val="left"/>
              <w:rPr>
                <w:rFonts w:cs="Arial"/>
                <w:szCs w:val="18"/>
              </w:rPr>
            </w:pPr>
            <w:r w:rsidRPr="00DD131E">
              <w:rPr>
                <w:rFonts w:cs="Arial"/>
                <w:szCs w:val="18"/>
              </w:rPr>
              <w:t>Hemograma Completo</w:t>
            </w:r>
          </w:p>
        </w:tc>
        <w:tc>
          <w:tcPr>
            <w:tcW w:w="976"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16.000</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R$ 4,11</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R$ 65.760,00</w:t>
            </w:r>
          </w:p>
        </w:tc>
      </w:tr>
      <w:tr w:rsidR="0052381B" w:rsidRPr="00DD131E" w:rsidTr="0052381B">
        <w:trPr>
          <w:trHeight w:val="90"/>
        </w:trPr>
        <w:tc>
          <w:tcPr>
            <w:tcW w:w="6260" w:type="dxa"/>
            <w:noWrap/>
          </w:tcPr>
          <w:p w:rsidR="0052381B" w:rsidRPr="00DD131E" w:rsidRDefault="0052381B" w:rsidP="0052381B">
            <w:pPr>
              <w:spacing w:line="276" w:lineRule="auto"/>
              <w:jc w:val="left"/>
              <w:rPr>
                <w:rFonts w:cs="Arial"/>
                <w:szCs w:val="18"/>
              </w:rPr>
            </w:pPr>
            <w:proofErr w:type="spellStart"/>
            <w:proofErr w:type="gramStart"/>
            <w:r w:rsidRPr="00DD131E">
              <w:rPr>
                <w:rFonts w:cs="Arial"/>
                <w:szCs w:val="18"/>
              </w:rPr>
              <w:t>IgE</w:t>
            </w:r>
            <w:proofErr w:type="spellEnd"/>
            <w:proofErr w:type="gramEnd"/>
            <w:r w:rsidRPr="00DD131E">
              <w:rPr>
                <w:rFonts w:cs="Arial"/>
                <w:szCs w:val="18"/>
              </w:rPr>
              <w:t xml:space="preserve"> Total</w:t>
            </w:r>
          </w:p>
        </w:tc>
        <w:tc>
          <w:tcPr>
            <w:tcW w:w="976" w:type="dxa"/>
            <w:noWrap/>
          </w:tcPr>
          <w:p w:rsidR="0052381B" w:rsidRPr="00DD131E" w:rsidRDefault="0052381B" w:rsidP="0052381B">
            <w:pPr>
              <w:spacing w:line="276" w:lineRule="auto"/>
              <w:rPr>
                <w:rFonts w:cs="Arial"/>
                <w:szCs w:val="18"/>
              </w:rPr>
            </w:pPr>
            <w:r w:rsidRPr="00DD131E">
              <w:rPr>
                <w:rFonts w:cs="Arial"/>
                <w:szCs w:val="18"/>
              </w:rPr>
              <w:t>30</w:t>
            </w:r>
          </w:p>
        </w:tc>
        <w:tc>
          <w:tcPr>
            <w:tcW w:w="1171" w:type="dxa"/>
            <w:noWrap/>
          </w:tcPr>
          <w:p w:rsidR="0052381B" w:rsidRPr="00DD131E" w:rsidRDefault="0052381B" w:rsidP="0052381B">
            <w:pPr>
              <w:spacing w:line="276" w:lineRule="auto"/>
              <w:rPr>
                <w:rFonts w:cs="Arial"/>
                <w:szCs w:val="18"/>
              </w:rPr>
            </w:pPr>
            <w:r w:rsidRPr="00DD131E">
              <w:rPr>
                <w:rFonts w:cs="Arial"/>
                <w:szCs w:val="18"/>
              </w:rPr>
              <w:t>R$ 9,25</w:t>
            </w:r>
          </w:p>
        </w:tc>
        <w:tc>
          <w:tcPr>
            <w:tcW w:w="1851" w:type="dxa"/>
            <w:noWrap/>
          </w:tcPr>
          <w:p w:rsidR="0052381B" w:rsidRPr="00DD131E" w:rsidRDefault="0052381B" w:rsidP="0052381B">
            <w:pPr>
              <w:spacing w:line="276" w:lineRule="auto"/>
              <w:rPr>
                <w:rFonts w:cs="Arial"/>
                <w:szCs w:val="18"/>
              </w:rPr>
            </w:pPr>
            <w:r w:rsidRPr="00DD131E">
              <w:rPr>
                <w:rFonts w:cs="Arial"/>
                <w:szCs w:val="18"/>
              </w:rPr>
              <w:t>R$ 277,50</w:t>
            </w:r>
          </w:p>
        </w:tc>
      </w:tr>
      <w:tr w:rsidR="0052381B" w:rsidRPr="00DD131E" w:rsidTr="0052381B">
        <w:trPr>
          <w:trHeight w:val="179"/>
        </w:trPr>
        <w:tc>
          <w:tcPr>
            <w:tcW w:w="6260" w:type="dxa"/>
            <w:shd w:val="clear" w:color="auto" w:fill="FFFFFF" w:themeFill="background1"/>
            <w:noWrap/>
          </w:tcPr>
          <w:p w:rsidR="0052381B" w:rsidRPr="00DD131E" w:rsidRDefault="0052381B" w:rsidP="0052381B">
            <w:pPr>
              <w:spacing w:line="276" w:lineRule="auto"/>
              <w:jc w:val="left"/>
              <w:rPr>
                <w:rFonts w:cs="Arial"/>
                <w:szCs w:val="18"/>
              </w:rPr>
            </w:pPr>
            <w:proofErr w:type="spellStart"/>
            <w:r w:rsidRPr="00DD131E">
              <w:rPr>
                <w:rFonts w:cs="Arial"/>
                <w:szCs w:val="18"/>
              </w:rPr>
              <w:t>IST</w:t>
            </w:r>
            <w:proofErr w:type="spellEnd"/>
            <w:r w:rsidRPr="00DD131E">
              <w:rPr>
                <w:rFonts w:cs="Arial"/>
                <w:szCs w:val="18"/>
              </w:rPr>
              <w:t xml:space="preserve"> (Índice de Saturação de </w:t>
            </w:r>
            <w:proofErr w:type="spellStart"/>
            <w:r w:rsidRPr="00DD131E">
              <w:rPr>
                <w:rFonts w:cs="Arial"/>
                <w:szCs w:val="18"/>
              </w:rPr>
              <w:t>Transferrina</w:t>
            </w:r>
            <w:proofErr w:type="spellEnd"/>
            <w:r w:rsidRPr="00DD131E">
              <w:rPr>
                <w:rFonts w:cs="Arial"/>
                <w:szCs w:val="18"/>
              </w:rPr>
              <w:t>)</w:t>
            </w:r>
          </w:p>
        </w:tc>
        <w:tc>
          <w:tcPr>
            <w:tcW w:w="976"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15</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R$ 4,12</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R$ 61,80</w:t>
            </w:r>
          </w:p>
        </w:tc>
      </w:tr>
      <w:tr w:rsidR="0052381B" w:rsidRPr="00DD131E" w:rsidTr="0052381B">
        <w:trPr>
          <w:trHeight w:val="217"/>
        </w:trPr>
        <w:tc>
          <w:tcPr>
            <w:tcW w:w="6260" w:type="dxa"/>
            <w:noWrap/>
          </w:tcPr>
          <w:p w:rsidR="0052381B" w:rsidRPr="00DD131E" w:rsidRDefault="0052381B" w:rsidP="0052381B">
            <w:pPr>
              <w:spacing w:line="276" w:lineRule="auto"/>
              <w:jc w:val="left"/>
              <w:rPr>
                <w:rFonts w:cs="Arial"/>
                <w:szCs w:val="18"/>
              </w:rPr>
            </w:pPr>
            <w:r w:rsidRPr="00DD131E">
              <w:rPr>
                <w:rFonts w:cs="Arial"/>
                <w:szCs w:val="18"/>
              </w:rPr>
              <w:t xml:space="preserve">Leishmaniose, </w:t>
            </w:r>
            <w:proofErr w:type="spellStart"/>
            <w:r w:rsidRPr="00DD131E">
              <w:rPr>
                <w:rFonts w:cs="Arial"/>
                <w:szCs w:val="18"/>
              </w:rPr>
              <w:t>IFI</w:t>
            </w:r>
            <w:proofErr w:type="spellEnd"/>
          </w:p>
        </w:tc>
        <w:tc>
          <w:tcPr>
            <w:tcW w:w="976" w:type="dxa"/>
            <w:noWrap/>
          </w:tcPr>
          <w:p w:rsidR="0052381B" w:rsidRPr="00DD131E" w:rsidRDefault="0052381B" w:rsidP="0052381B">
            <w:pPr>
              <w:spacing w:line="276" w:lineRule="auto"/>
              <w:rPr>
                <w:rFonts w:cs="Arial"/>
                <w:szCs w:val="18"/>
              </w:rPr>
            </w:pPr>
            <w:r w:rsidRPr="00DD131E">
              <w:rPr>
                <w:rFonts w:cs="Arial"/>
                <w:szCs w:val="18"/>
              </w:rPr>
              <w:t>70</w:t>
            </w:r>
          </w:p>
        </w:tc>
        <w:tc>
          <w:tcPr>
            <w:tcW w:w="1171" w:type="dxa"/>
            <w:noWrap/>
          </w:tcPr>
          <w:p w:rsidR="0052381B" w:rsidRPr="00DD131E" w:rsidRDefault="0052381B" w:rsidP="0052381B">
            <w:pPr>
              <w:spacing w:line="276" w:lineRule="auto"/>
              <w:rPr>
                <w:rFonts w:cs="Arial"/>
                <w:szCs w:val="18"/>
              </w:rPr>
            </w:pPr>
            <w:r w:rsidRPr="00DD131E">
              <w:rPr>
                <w:rFonts w:cs="Arial"/>
                <w:szCs w:val="18"/>
              </w:rPr>
              <w:t>R$ 10,00</w:t>
            </w:r>
          </w:p>
        </w:tc>
        <w:tc>
          <w:tcPr>
            <w:tcW w:w="1851" w:type="dxa"/>
            <w:noWrap/>
          </w:tcPr>
          <w:p w:rsidR="0052381B" w:rsidRPr="00DD131E" w:rsidRDefault="0052381B" w:rsidP="0052381B">
            <w:pPr>
              <w:spacing w:line="276" w:lineRule="auto"/>
              <w:rPr>
                <w:rFonts w:cs="Arial"/>
                <w:szCs w:val="18"/>
              </w:rPr>
            </w:pPr>
            <w:r w:rsidRPr="00DD131E">
              <w:rPr>
                <w:rFonts w:cs="Arial"/>
                <w:szCs w:val="18"/>
              </w:rPr>
              <w:t>R$ 700,00</w:t>
            </w:r>
          </w:p>
        </w:tc>
      </w:tr>
      <w:tr w:rsidR="0052381B" w:rsidRPr="00DD131E" w:rsidTr="0052381B">
        <w:trPr>
          <w:trHeight w:val="217"/>
        </w:trPr>
        <w:tc>
          <w:tcPr>
            <w:tcW w:w="6260" w:type="dxa"/>
            <w:shd w:val="clear" w:color="auto" w:fill="FFFFFF" w:themeFill="background1"/>
            <w:noWrap/>
          </w:tcPr>
          <w:p w:rsidR="0052381B" w:rsidRPr="00DD131E" w:rsidRDefault="0052381B" w:rsidP="0052381B">
            <w:pPr>
              <w:spacing w:line="276" w:lineRule="auto"/>
              <w:jc w:val="left"/>
              <w:rPr>
                <w:rFonts w:cs="Arial"/>
                <w:szCs w:val="18"/>
              </w:rPr>
            </w:pPr>
            <w:proofErr w:type="spellStart"/>
            <w:r w:rsidRPr="00DD131E">
              <w:rPr>
                <w:rFonts w:cs="Arial"/>
                <w:szCs w:val="18"/>
              </w:rPr>
              <w:t>LH</w:t>
            </w:r>
            <w:proofErr w:type="spellEnd"/>
            <w:r w:rsidRPr="00DD131E">
              <w:rPr>
                <w:rFonts w:cs="Arial"/>
                <w:szCs w:val="18"/>
              </w:rPr>
              <w:t xml:space="preserve"> (Hormônio Luteinizante)</w:t>
            </w:r>
          </w:p>
        </w:tc>
        <w:tc>
          <w:tcPr>
            <w:tcW w:w="976"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1500</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R$ 8,97</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R$ 13.455,00</w:t>
            </w:r>
          </w:p>
        </w:tc>
      </w:tr>
      <w:tr w:rsidR="0052381B" w:rsidRPr="00DD131E" w:rsidTr="0052381B">
        <w:trPr>
          <w:trHeight w:val="184"/>
        </w:trPr>
        <w:tc>
          <w:tcPr>
            <w:tcW w:w="6260" w:type="dxa"/>
          </w:tcPr>
          <w:p w:rsidR="0052381B" w:rsidRPr="00DD131E" w:rsidRDefault="0052381B" w:rsidP="0052381B">
            <w:pPr>
              <w:spacing w:line="276" w:lineRule="auto"/>
              <w:jc w:val="left"/>
              <w:rPr>
                <w:rFonts w:cs="Arial"/>
                <w:szCs w:val="18"/>
              </w:rPr>
            </w:pPr>
            <w:r w:rsidRPr="00DD131E">
              <w:rPr>
                <w:rFonts w:cs="Arial"/>
                <w:szCs w:val="18"/>
              </w:rPr>
              <w:t>Lítio Sérico</w:t>
            </w:r>
          </w:p>
        </w:tc>
        <w:tc>
          <w:tcPr>
            <w:tcW w:w="976" w:type="dxa"/>
          </w:tcPr>
          <w:p w:rsidR="0052381B" w:rsidRPr="00DD131E" w:rsidRDefault="0052381B" w:rsidP="0052381B">
            <w:pPr>
              <w:spacing w:line="276" w:lineRule="auto"/>
              <w:rPr>
                <w:rFonts w:cs="Arial"/>
                <w:szCs w:val="18"/>
              </w:rPr>
            </w:pPr>
            <w:r w:rsidRPr="00DD131E">
              <w:rPr>
                <w:rFonts w:cs="Arial"/>
                <w:szCs w:val="18"/>
              </w:rPr>
              <w:t>50</w:t>
            </w:r>
          </w:p>
        </w:tc>
        <w:tc>
          <w:tcPr>
            <w:tcW w:w="1171" w:type="dxa"/>
            <w:noWrap/>
          </w:tcPr>
          <w:p w:rsidR="0052381B" w:rsidRPr="00DD131E" w:rsidRDefault="0052381B" w:rsidP="0052381B">
            <w:pPr>
              <w:spacing w:line="276" w:lineRule="auto"/>
              <w:rPr>
                <w:rFonts w:cs="Arial"/>
                <w:szCs w:val="18"/>
              </w:rPr>
            </w:pPr>
            <w:r w:rsidRPr="00DD131E">
              <w:rPr>
                <w:rFonts w:cs="Arial"/>
                <w:szCs w:val="18"/>
              </w:rPr>
              <w:t>R$ 2,25</w:t>
            </w:r>
          </w:p>
        </w:tc>
        <w:tc>
          <w:tcPr>
            <w:tcW w:w="1851" w:type="dxa"/>
            <w:noWrap/>
          </w:tcPr>
          <w:p w:rsidR="0052381B" w:rsidRPr="00DD131E" w:rsidRDefault="0052381B" w:rsidP="0052381B">
            <w:pPr>
              <w:spacing w:line="276" w:lineRule="auto"/>
              <w:rPr>
                <w:rFonts w:cs="Arial"/>
                <w:szCs w:val="18"/>
              </w:rPr>
            </w:pPr>
            <w:r w:rsidRPr="00DD131E">
              <w:rPr>
                <w:rFonts w:cs="Arial"/>
                <w:szCs w:val="18"/>
              </w:rPr>
              <w:t>R$ 112,50</w:t>
            </w:r>
          </w:p>
        </w:tc>
      </w:tr>
      <w:tr w:rsidR="0052381B" w:rsidRPr="00DD131E" w:rsidTr="0052381B">
        <w:trPr>
          <w:trHeight w:val="184"/>
        </w:trPr>
        <w:tc>
          <w:tcPr>
            <w:tcW w:w="6260" w:type="dxa"/>
            <w:shd w:val="clear" w:color="auto" w:fill="FFFFFF" w:themeFill="background1"/>
          </w:tcPr>
          <w:p w:rsidR="0052381B" w:rsidRPr="00DD131E" w:rsidRDefault="0052381B" w:rsidP="0052381B">
            <w:pPr>
              <w:spacing w:line="276" w:lineRule="auto"/>
              <w:jc w:val="left"/>
              <w:rPr>
                <w:rFonts w:cs="Arial"/>
                <w:szCs w:val="18"/>
              </w:rPr>
            </w:pPr>
            <w:proofErr w:type="spellStart"/>
            <w:r w:rsidRPr="00DD131E">
              <w:rPr>
                <w:rFonts w:cs="Arial"/>
                <w:szCs w:val="18"/>
              </w:rPr>
              <w:t>Microalbuminúria</w:t>
            </w:r>
            <w:proofErr w:type="spellEnd"/>
          </w:p>
        </w:tc>
        <w:tc>
          <w:tcPr>
            <w:tcW w:w="976" w:type="dxa"/>
            <w:shd w:val="clear" w:color="auto" w:fill="FFFFFF" w:themeFill="background1"/>
          </w:tcPr>
          <w:p w:rsidR="0052381B" w:rsidRPr="00DD131E" w:rsidRDefault="0052381B" w:rsidP="0052381B">
            <w:pPr>
              <w:spacing w:line="276" w:lineRule="auto"/>
              <w:rPr>
                <w:rFonts w:cs="Arial"/>
                <w:szCs w:val="18"/>
              </w:rPr>
            </w:pPr>
            <w:r w:rsidRPr="00DD131E">
              <w:rPr>
                <w:rFonts w:cs="Arial"/>
                <w:szCs w:val="18"/>
              </w:rPr>
              <w:t>150</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R$ 8,12</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R$ 1.218,00</w:t>
            </w:r>
          </w:p>
        </w:tc>
      </w:tr>
      <w:tr w:rsidR="0052381B" w:rsidRPr="00DD131E" w:rsidTr="0052381B">
        <w:trPr>
          <w:trHeight w:val="94"/>
        </w:trPr>
        <w:tc>
          <w:tcPr>
            <w:tcW w:w="6260" w:type="dxa"/>
          </w:tcPr>
          <w:p w:rsidR="0052381B" w:rsidRPr="00DD131E" w:rsidRDefault="0052381B" w:rsidP="0052381B">
            <w:pPr>
              <w:spacing w:line="276" w:lineRule="auto"/>
              <w:jc w:val="left"/>
              <w:rPr>
                <w:rFonts w:cs="Arial"/>
                <w:szCs w:val="18"/>
              </w:rPr>
            </w:pPr>
            <w:r w:rsidRPr="00DD131E">
              <w:rPr>
                <w:rFonts w:cs="Arial"/>
                <w:szCs w:val="18"/>
              </w:rPr>
              <w:t>Montenegro (Leishmaniose)</w:t>
            </w:r>
          </w:p>
        </w:tc>
        <w:tc>
          <w:tcPr>
            <w:tcW w:w="976" w:type="dxa"/>
          </w:tcPr>
          <w:p w:rsidR="0052381B" w:rsidRPr="00DD131E" w:rsidRDefault="0052381B" w:rsidP="0052381B">
            <w:pPr>
              <w:spacing w:line="276" w:lineRule="auto"/>
              <w:rPr>
                <w:rFonts w:cs="Arial"/>
                <w:szCs w:val="18"/>
              </w:rPr>
            </w:pPr>
            <w:r w:rsidRPr="00DD131E">
              <w:rPr>
                <w:rFonts w:cs="Arial"/>
                <w:szCs w:val="18"/>
              </w:rPr>
              <w:t>70</w:t>
            </w:r>
          </w:p>
        </w:tc>
        <w:tc>
          <w:tcPr>
            <w:tcW w:w="1171" w:type="dxa"/>
            <w:noWrap/>
          </w:tcPr>
          <w:p w:rsidR="0052381B" w:rsidRPr="00DD131E" w:rsidRDefault="0052381B" w:rsidP="0052381B">
            <w:pPr>
              <w:spacing w:line="276" w:lineRule="auto"/>
              <w:rPr>
                <w:rFonts w:cs="Arial"/>
                <w:szCs w:val="18"/>
              </w:rPr>
            </w:pPr>
            <w:r w:rsidRPr="00DD131E">
              <w:rPr>
                <w:rFonts w:cs="Arial"/>
                <w:szCs w:val="18"/>
              </w:rPr>
              <w:t>R$ 2,83</w:t>
            </w:r>
          </w:p>
        </w:tc>
        <w:tc>
          <w:tcPr>
            <w:tcW w:w="1851" w:type="dxa"/>
            <w:noWrap/>
          </w:tcPr>
          <w:p w:rsidR="0052381B" w:rsidRPr="00DD131E" w:rsidRDefault="0052381B" w:rsidP="0052381B">
            <w:pPr>
              <w:spacing w:line="276" w:lineRule="auto"/>
              <w:rPr>
                <w:rFonts w:cs="Arial"/>
                <w:szCs w:val="18"/>
              </w:rPr>
            </w:pPr>
            <w:r w:rsidRPr="00DD131E">
              <w:rPr>
                <w:rFonts w:cs="Arial"/>
                <w:szCs w:val="18"/>
              </w:rPr>
              <w:t>R$ 198,10</w:t>
            </w:r>
          </w:p>
        </w:tc>
      </w:tr>
      <w:tr w:rsidR="0052381B" w:rsidRPr="00DD131E" w:rsidTr="0052381B">
        <w:trPr>
          <w:trHeight w:val="98"/>
        </w:trPr>
        <w:tc>
          <w:tcPr>
            <w:tcW w:w="6260" w:type="dxa"/>
            <w:shd w:val="clear" w:color="auto" w:fill="FFFFFF" w:themeFill="background1"/>
          </w:tcPr>
          <w:p w:rsidR="0052381B" w:rsidRPr="00DD131E" w:rsidRDefault="0052381B" w:rsidP="0052381B">
            <w:pPr>
              <w:spacing w:line="276" w:lineRule="auto"/>
              <w:jc w:val="left"/>
              <w:rPr>
                <w:rFonts w:cs="Arial"/>
                <w:szCs w:val="18"/>
              </w:rPr>
            </w:pPr>
            <w:r w:rsidRPr="00DD131E">
              <w:rPr>
                <w:rFonts w:cs="Arial"/>
                <w:szCs w:val="18"/>
              </w:rPr>
              <w:t>Paratormônio</w:t>
            </w:r>
          </w:p>
        </w:tc>
        <w:tc>
          <w:tcPr>
            <w:tcW w:w="976" w:type="dxa"/>
            <w:shd w:val="clear" w:color="auto" w:fill="FFFFFF" w:themeFill="background1"/>
          </w:tcPr>
          <w:p w:rsidR="0052381B" w:rsidRPr="00DD131E" w:rsidRDefault="0052381B" w:rsidP="0052381B">
            <w:pPr>
              <w:spacing w:line="276" w:lineRule="auto"/>
              <w:rPr>
                <w:rFonts w:cs="Arial"/>
                <w:szCs w:val="18"/>
              </w:rPr>
            </w:pPr>
            <w:r w:rsidRPr="00DD131E">
              <w:rPr>
                <w:rFonts w:cs="Arial"/>
                <w:szCs w:val="18"/>
              </w:rPr>
              <w:t>120</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R$ 43,13</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R$ 5.175,60</w:t>
            </w:r>
          </w:p>
        </w:tc>
      </w:tr>
      <w:tr w:rsidR="0052381B" w:rsidRPr="00DD131E" w:rsidTr="0052381B">
        <w:trPr>
          <w:trHeight w:val="94"/>
        </w:trPr>
        <w:tc>
          <w:tcPr>
            <w:tcW w:w="6260" w:type="dxa"/>
          </w:tcPr>
          <w:p w:rsidR="0052381B" w:rsidRPr="00DD131E" w:rsidRDefault="0052381B" w:rsidP="0052381B">
            <w:pPr>
              <w:spacing w:line="276" w:lineRule="auto"/>
              <w:jc w:val="left"/>
              <w:rPr>
                <w:rFonts w:cs="Arial"/>
                <w:szCs w:val="18"/>
              </w:rPr>
            </w:pPr>
            <w:r w:rsidRPr="00DD131E">
              <w:rPr>
                <w:rFonts w:cs="Arial"/>
                <w:szCs w:val="18"/>
              </w:rPr>
              <w:t>Peptídeo</w:t>
            </w:r>
          </w:p>
        </w:tc>
        <w:tc>
          <w:tcPr>
            <w:tcW w:w="976" w:type="dxa"/>
          </w:tcPr>
          <w:p w:rsidR="0052381B" w:rsidRPr="00DD131E" w:rsidRDefault="0052381B" w:rsidP="0052381B">
            <w:pPr>
              <w:spacing w:line="276" w:lineRule="auto"/>
              <w:rPr>
                <w:rFonts w:cs="Arial"/>
                <w:szCs w:val="18"/>
              </w:rPr>
            </w:pPr>
            <w:r w:rsidRPr="00DD131E">
              <w:rPr>
                <w:rFonts w:cs="Arial"/>
                <w:szCs w:val="18"/>
              </w:rPr>
              <w:t>36</w:t>
            </w:r>
          </w:p>
        </w:tc>
        <w:tc>
          <w:tcPr>
            <w:tcW w:w="1171" w:type="dxa"/>
            <w:noWrap/>
          </w:tcPr>
          <w:p w:rsidR="0052381B" w:rsidRPr="00DD131E" w:rsidRDefault="0052381B" w:rsidP="0052381B">
            <w:pPr>
              <w:spacing w:line="276" w:lineRule="auto"/>
              <w:rPr>
                <w:rFonts w:cs="Arial"/>
                <w:szCs w:val="18"/>
              </w:rPr>
            </w:pPr>
            <w:r w:rsidRPr="00DD131E">
              <w:rPr>
                <w:rFonts w:cs="Arial"/>
                <w:szCs w:val="18"/>
              </w:rPr>
              <w:t>R$ 15,35</w:t>
            </w:r>
          </w:p>
        </w:tc>
        <w:tc>
          <w:tcPr>
            <w:tcW w:w="1851" w:type="dxa"/>
            <w:noWrap/>
          </w:tcPr>
          <w:p w:rsidR="0052381B" w:rsidRPr="00DD131E" w:rsidRDefault="0052381B" w:rsidP="0052381B">
            <w:pPr>
              <w:spacing w:line="276" w:lineRule="auto"/>
              <w:rPr>
                <w:rFonts w:cs="Arial"/>
                <w:szCs w:val="18"/>
              </w:rPr>
            </w:pPr>
            <w:r w:rsidRPr="00DD131E">
              <w:rPr>
                <w:rFonts w:cs="Arial"/>
                <w:szCs w:val="18"/>
              </w:rPr>
              <w:t>R$ 552,60</w:t>
            </w:r>
          </w:p>
        </w:tc>
      </w:tr>
      <w:tr w:rsidR="0052381B" w:rsidRPr="00DD131E" w:rsidTr="0052381B">
        <w:trPr>
          <w:trHeight w:val="98"/>
        </w:trPr>
        <w:tc>
          <w:tcPr>
            <w:tcW w:w="6260" w:type="dxa"/>
            <w:shd w:val="clear" w:color="auto" w:fill="FFFFFF" w:themeFill="background1"/>
          </w:tcPr>
          <w:p w:rsidR="0052381B" w:rsidRPr="00DD131E" w:rsidRDefault="0052381B" w:rsidP="0052381B">
            <w:pPr>
              <w:spacing w:line="276" w:lineRule="auto"/>
              <w:jc w:val="left"/>
              <w:rPr>
                <w:rFonts w:cs="Arial"/>
                <w:szCs w:val="18"/>
              </w:rPr>
            </w:pPr>
            <w:r w:rsidRPr="00DD131E">
              <w:rPr>
                <w:rFonts w:cs="Arial"/>
                <w:szCs w:val="18"/>
              </w:rPr>
              <w:t>Pesquisa de Albumina</w:t>
            </w:r>
          </w:p>
        </w:tc>
        <w:tc>
          <w:tcPr>
            <w:tcW w:w="976" w:type="dxa"/>
            <w:shd w:val="clear" w:color="auto" w:fill="FFFFFF" w:themeFill="background1"/>
          </w:tcPr>
          <w:p w:rsidR="0052381B" w:rsidRPr="00DD131E" w:rsidRDefault="0052381B" w:rsidP="0052381B">
            <w:pPr>
              <w:spacing w:line="276" w:lineRule="auto"/>
              <w:rPr>
                <w:rFonts w:cs="Arial"/>
                <w:szCs w:val="18"/>
              </w:rPr>
            </w:pPr>
            <w:r w:rsidRPr="00DD131E">
              <w:rPr>
                <w:rFonts w:cs="Arial"/>
                <w:szCs w:val="18"/>
              </w:rPr>
              <w:t>70</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R$ 1,65</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R$ 115,50</w:t>
            </w:r>
          </w:p>
        </w:tc>
      </w:tr>
      <w:tr w:rsidR="0052381B" w:rsidRPr="00DD131E" w:rsidTr="0052381B">
        <w:trPr>
          <w:trHeight w:val="102"/>
        </w:trPr>
        <w:tc>
          <w:tcPr>
            <w:tcW w:w="6260" w:type="dxa"/>
            <w:noWrap/>
          </w:tcPr>
          <w:p w:rsidR="0052381B" w:rsidRPr="00DD131E" w:rsidRDefault="0052381B" w:rsidP="0052381B">
            <w:pPr>
              <w:spacing w:line="276" w:lineRule="auto"/>
              <w:jc w:val="left"/>
              <w:rPr>
                <w:rFonts w:cs="Arial"/>
                <w:szCs w:val="18"/>
              </w:rPr>
            </w:pPr>
            <w:r w:rsidRPr="00DD131E">
              <w:rPr>
                <w:rFonts w:cs="Arial"/>
                <w:szCs w:val="18"/>
              </w:rPr>
              <w:t xml:space="preserve">Pesquisa de Anticorpos Anti HIV 1 + Anti HIV </w:t>
            </w:r>
            <w:proofErr w:type="gramStart"/>
            <w:r w:rsidRPr="00DD131E">
              <w:rPr>
                <w:rFonts w:cs="Arial"/>
                <w:szCs w:val="18"/>
              </w:rPr>
              <w:t>2</w:t>
            </w:r>
            <w:proofErr w:type="gramEnd"/>
          </w:p>
        </w:tc>
        <w:tc>
          <w:tcPr>
            <w:tcW w:w="976" w:type="dxa"/>
            <w:noWrap/>
          </w:tcPr>
          <w:p w:rsidR="0052381B" w:rsidRPr="00DD131E" w:rsidRDefault="0052381B" w:rsidP="0052381B">
            <w:pPr>
              <w:spacing w:line="276" w:lineRule="auto"/>
              <w:rPr>
                <w:rFonts w:cs="Arial"/>
                <w:szCs w:val="18"/>
              </w:rPr>
            </w:pPr>
            <w:r w:rsidRPr="00DD131E">
              <w:rPr>
                <w:rFonts w:cs="Arial"/>
                <w:szCs w:val="18"/>
              </w:rPr>
              <w:t>2100</w:t>
            </w:r>
          </w:p>
        </w:tc>
        <w:tc>
          <w:tcPr>
            <w:tcW w:w="1171" w:type="dxa"/>
            <w:noWrap/>
          </w:tcPr>
          <w:p w:rsidR="0052381B" w:rsidRPr="00DD131E" w:rsidRDefault="0052381B" w:rsidP="0052381B">
            <w:pPr>
              <w:spacing w:line="276" w:lineRule="auto"/>
              <w:rPr>
                <w:rFonts w:cs="Arial"/>
                <w:szCs w:val="18"/>
              </w:rPr>
            </w:pPr>
            <w:r w:rsidRPr="00DD131E">
              <w:rPr>
                <w:rFonts w:cs="Arial"/>
                <w:szCs w:val="18"/>
              </w:rPr>
              <w:t>R$ 10,00</w:t>
            </w:r>
          </w:p>
        </w:tc>
        <w:tc>
          <w:tcPr>
            <w:tcW w:w="1851" w:type="dxa"/>
            <w:noWrap/>
          </w:tcPr>
          <w:p w:rsidR="0052381B" w:rsidRPr="00DD131E" w:rsidRDefault="0052381B" w:rsidP="0052381B">
            <w:pPr>
              <w:spacing w:line="276" w:lineRule="auto"/>
              <w:rPr>
                <w:rFonts w:cs="Arial"/>
                <w:szCs w:val="18"/>
              </w:rPr>
            </w:pPr>
            <w:r w:rsidRPr="00DD131E">
              <w:rPr>
                <w:rFonts w:cs="Arial"/>
                <w:szCs w:val="18"/>
              </w:rPr>
              <w:t>R$ 21.000,00</w:t>
            </w:r>
          </w:p>
        </w:tc>
      </w:tr>
      <w:tr w:rsidR="0052381B" w:rsidRPr="00DD131E" w:rsidTr="0052381B">
        <w:trPr>
          <w:trHeight w:val="83"/>
        </w:trPr>
        <w:tc>
          <w:tcPr>
            <w:tcW w:w="6260" w:type="dxa"/>
            <w:shd w:val="clear" w:color="auto" w:fill="FFFFFF" w:themeFill="background1"/>
            <w:noWrap/>
          </w:tcPr>
          <w:p w:rsidR="0052381B" w:rsidRPr="00DD131E" w:rsidRDefault="0052381B" w:rsidP="0052381B">
            <w:pPr>
              <w:spacing w:line="276" w:lineRule="auto"/>
              <w:jc w:val="left"/>
              <w:rPr>
                <w:rFonts w:cs="Arial"/>
                <w:szCs w:val="18"/>
              </w:rPr>
            </w:pPr>
            <w:r w:rsidRPr="00DD131E">
              <w:rPr>
                <w:rFonts w:cs="Arial"/>
                <w:szCs w:val="18"/>
              </w:rPr>
              <w:t>Pesquisa de Elementos Anormais e Sedimentos na Urina</w:t>
            </w:r>
          </w:p>
        </w:tc>
        <w:tc>
          <w:tcPr>
            <w:tcW w:w="976"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12.700</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R$ 3,70</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R$ 46.990,00</w:t>
            </w:r>
          </w:p>
        </w:tc>
      </w:tr>
      <w:tr w:rsidR="0052381B" w:rsidRPr="00DD131E" w:rsidTr="0052381B">
        <w:trPr>
          <w:trHeight w:val="127"/>
        </w:trPr>
        <w:tc>
          <w:tcPr>
            <w:tcW w:w="6260" w:type="dxa"/>
            <w:noWrap/>
          </w:tcPr>
          <w:p w:rsidR="0052381B" w:rsidRPr="00DD131E" w:rsidRDefault="0052381B" w:rsidP="0052381B">
            <w:pPr>
              <w:spacing w:line="276" w:lineRule="auto"/>
              <w:jc w:val="left"/>
              <w:rPr>
                <w:rFonts w:cs="Arial"/>
                <w:szCs w:val="18"/>
              </w:rPr>
            </w:pPr>
            <w:r w:rsidRPr="00DD131E">
              <w:rPr>
                <w:rFonts w:cs="Arial"/>
                <w:szCs w:val="18"/>
              </w:rPr>
              <w:t>Pesquisa de Leucócitos Fecais</w:t>
            </w:r>
          </w:p>
        </w:tc>
        <w:tc>
          <w:tcPr>
            <w:tcW w:w="976" w:type="dxa"/>
            <w:noWrap/>
          </w:tcPr>
          <w:p w:rsidR="0052381B" w:rsidRPr="00DD131E" w:rsidRDefault="0052381B" w:rsidP="0052381B">
            <w:pPr>
              <w:spacing w:line="276" w:lineRule="auto"/>
              <w:rPr>
                <w:rFonts w:cs="Arial"/>
                <w:szCs w:val="18"/>
              </w:rPr>
            </w:pPr>
            <w:r w:rsidRPr="00DD131E">
              <w:rPr>
                <w:rFonts w:cs="Arial"/>
                <w:szCs w:val="18"/>
              </w:rPr>
              <w:t>200</w:t>
            </w:r>
          </w:p>
        </w:tc>
        <w:tc>
          <w:tcPr>
            <w:tcW w:w="1171" w:type="dxa"/>
            <w:noWrap/>
          </w:tcPr>
          <w:p w:rsidR="0052381B" w:rsidRPr="00DD131E" w:rsidRDefault="0052381B" w:rsidP="0052381B">
            <w:pPr>
              <w:spacing w:line="276" w:lineRule="auto"/>
              <w:rPr>
                <w:rFonts w:cs="Arial"/>
                <w:szCs w:val="18"/>
              </w:rPr>
            </w:pPr>
            <w:r w:rsidRPr="00DD131E">
              <w:rPr>
                <w:rFonts w:cs="Arial"/>
                <w:szCs w:val="18"/>
              </w:rPr>
              <w:t>R$ 1,65</w:t>
            </w:r>
          </w:p>
        </w:tc>
        <w:tc>
          <w:tcPr>
            <w:tcW w:w="1851" w:type="dxa"/>
            <w:noWrap/>
          </w:tcPr>
          <w:p w:rsidR="0052381B" w:rsidRPr="00DD131E" w:rsidRDefault="0052381B" w:rsidP="0052381B">
            <w:pPr>
              <w:spacing w:line="276" w:lineRule="auto"/>
              <w:rPr>
                <w:rFonts w:cs="Arial"/>
                <w:szCs w:val="18"/>
              </w:rPr>
            </w:pPr>
            <w:r w:rsidRPr="00DD131E">
              <w:rPr>
                <w:rFonts w:cs="Arial"/>
                <w:szCs w:val="18"/>
              </w:rPr>
              <w:t>R$ 330,00</w:t>
            </w:r>
          </w:p>
        </w:tc>
      </w:tr>
      <w:tr w:rsidR="0052381B" w:rsidRPr="00DD131E" w:rsidTr="0052381B">
        <w:trPr>
          <w:trHeight w:val="104"/>
        </w:trPr>
        <w:tc>
          <w:tcPr>
            <w:tcW w:w="6260" w:type="dxa"/>
            <w:shd w:val="clear" w:color="auto" w:fill="FFFFFF" w:themeFill="background1"/>
          </w:tcPr>
          <w:p w:rsidR="0052381B" w:rsidRPr="00DD131E" w:rsidRDefault="0052381B" w:rsidP="0052381B">
            <w:pPr>
              <w:spacing w:line="276" w:lineRule="auto"/>
              <w:jc w:val="left"/>
              <w:rPr>
                <w:rFonts w:cs="Arial"/>
                <w:color w:val="000000"/>
                <w:szCs w:val="18"/>
              </w:rPr>
            </w:pPr>
            <w:r w:rsidRPr="00DD131E">
              <w:rPr>
                <w:rFonts w:cs="Arial"/>
                <w:color w:val="000000"/>
                <w:szCs w:val="18"/>
              </w:rPr>
              <w:t>Pesquisa de Leveduras</w:t>
            </w:r>
          </w:p>
        </w:tc>
        <w:tc>
          <w:tcPr>
            <w:tcW w:w="976" w:type="dxa"/>
            <w:shd w:val="clear" w:color="auto" w:fill="FFFFFF" w:themeFill="background1"/>
          </w:tcPr>
          <w:p w:rsidR="0052381B" w:rsidRPr="00DD131E" w:rsidRDefault="0052381B" w:rsidP="0052381B">
            <w:pPr>
              <w:spacing w:line="276" w:lineRule="auto"/>
              <w:rPr>
                <w:rFonts w:cs="Arial"/>
                <w:color w:val="000000"/>
                <w:szCs w:val="18"/>
              </w:rPr>
            </w:pPr>
            <w:r w:rsidRPr="00DD131E">
              <w:rPr>
                <w:rFonts w:cs="Arial"/>
                <w:color w:val="000000"/>
                <w:szCs w:val="18"/>
              </w:rPr>
              <w:t>60</w:t>
            </w:r>
          </w:p>
        </w:tc>
        <w:tc>
          <w:tcPr>
            <w:tcW w:w="1171" w:type="dxa"/>
            <w:shd w:val="clear" w:color="auto" w:fill="FFFFFF" w:themeFill="background1"/>
            <w:noWrap/>
          </w:tcPr>
          <w:p w:rsidR="0052381B" w:rsidRPr="00DD131E" w:rsidRDefault="0052381B" w:rsidP="0052381B">
            <w:pPr>
              <w:spacing w:line="276" w:lineRule="auto"/>
              <w:rPr>
                <w:rFonts w:cs="Arial"/>
                <w:color w:val="000000"/>
                <w:szCs w:val="18"/>
              </w:rPr>
            </w:pPr>
            <w:r w:rsidRPr="00DD131E">
              <w:rPr>
                <w:rFonts w:cs="Arial"/>
                <w:color w:val="000000"/>
                <w:szCs w:val="18"/>
              </w:rPr>
              <w:t>R$ 1,65</w:t>
            </w:r>
          </w:p>
        </w:tc>
        <w:tc>
          <w:tcPr>
            <w:tcW w:w="1851" w:type="dxa"/>
            <w:shd w:val="clear" w:color="auto" w:fill="FFFFFF" w:themeFill="background1"/>
            <w:noWrap/>
          </w:tcPr>
          <w:p w:rsidR="0052381B" w:rsidRPr="00DD131E" w:rsidRDefault="0052381B" w:rsidP="0052381B">
            <w:pPr>
              <w:spacing w:line="276" w:lineRule="auto"/>
              <w:rPr>
                <w:rFonts w:cs="Arial"/>
                <w:color w:val="000000"/>
                <w:szCs w:val="18"/>
              </w:rPr>
            </w:pPr>
            <w:r w:rsidRPr="00DD131E">
              <w:rPr>
                <w:rFonts w:cs="Arial"/>
                <w:color w:val="000000"/>
                <w:szCs w:val="18"/>
              </w:rPr>
              <w:t>R$ 99,00</w:t>
            </w:r>
          </w:p>
        </w:tc>
      </w:tr>
      <w:tr w:rsidR="0052381B" w:rsidRPr="00DD131E" w:rsidTr="0052381B">
        <w:trPr>
          <w:trHeight w:val="127"/>
        </w:trPr>
        <w:tc>
          <w:tcPr>
            <w:tcW w:w="6260" w:type="dxa"/>
            <w:noWrap/>
          </w:tcPr>
          <w:p w:rsidR="0052381B" w:rsidRPr="00DD131E" w:rsidRDefault="0052381B" w:rsidP="0052381B">
            <w:pPr>
              <w:spacing w:line="276" w:lineRule="auto"/>
              <w:jc w:val="left"/>
              <w:rPr>
                <w:rFonts w:cs="Arial"/>
                <w:szCs w:val="18"/>
              </w:rPr>
            </w:pPr>
            <w:r w:rsidRPr="00DD131E">
              <w:rPr>
                <w:rFonts w:cs="Arial"/>
                <w:szCs w:val="18"/>
              </w:rPr>
              <w:t>Pesquisa de Ovos e Cistos de Parasitas</w:t>
            </w:r>
          </w:p>
        </w:tc>
        <w:tc>
          <w:tcPr>
            <w:tcW w:w="976" w:type="dxa"/>
            <w:noWrap/>
          </w:tcPr>
          <w:p w:rsidR="0052381B" w:rsidRPr="00DD131E" w:rsidRDefault="0052381B" w:rsidP="0052381B">
            <w:pPr>
              <w:spacing w:line="276" w:lineRule="auto"/>
              <w:rPr>
                <w:rFonts w:cs="Arial"/>
                <w:szCs w:val="18"/>
              </w:rPr>
            </w:pPr>
            <w:r w:rsidRPr="00DD131E">
              <w:rPr>
                <w:rFonts w:cs="Arial"/>
                <w:szCs w:val="18"/>
              </w:rPr>
              <w:t>6.000</w:t>
            </w:r>
          </w:p>
        </w:tc>
        <w:tc>
          <w:tcPr>
            <w:tcW w:w="1171" w:type="dxa"/>
            <w:noWrap/>
          </w:tcPr>
          <w:p w:rsidR="0052381B" w:rsidRPr="00DD131E" w:rsidRDefault="0052381B" w:rsidP="0052381B">
            <w:pPr>
              <w:spacing w:line="276" w:lineRule="auto"/>
              <w:rPr>
                <w:rFonts w:cs="Arial"/>
                <w:szCs w:val="18"/>
              </w:rPr>
            </w:pPr>
            <w:r w:rsidRPr="00DD131E">
              <w:rPr>
                <w:rFonts w:cs="Arial"/>
                <w:szCs w:val="18"/>
              </w:rPr>
              <w:t>R$ 1,65</w:t>
            </w:r>
          </w:p>
        </w:tc>
        <w:tc>
          <w:tcPr>
            <w:tcW w:w="1851" w:type="dxa"/>
            <w:noWrap/>
          </w:tcPr>
          <w:p w:rsidR="0052381B" w:rsidRPr="00DD131E" w:rsidRDefault="0052381B" w:rsidP="0052381B">
            <w:pPr>
              <w:spacing w:line="276" w:lineRule="auto"/>
              <w:rPr>
                <w:rFonts w:cs="Arial"/>
                <w:szCs w:val="18"/>
              </w:rPr>
            </w:pPr>
            <w:r w:rsidRPr="00DD131E">
              <w:rPr>
                <w:rFonts w:cs="Arial"/>
                <w:szCs w:val="18"/>
              </w:rPr>
              <w:t>R$ 9.900,00</w:t>
            </w:r>
          </w:p>
        </w:tc>
      </w:tr>
      <w:tr w:rsidR="0052381B" w:rsidRPr="00DD131E" w:rsidTr="0052381B">
        <w:trPr>
          <w:trHeight w:val="108"/>
        </w:trPr>
        <w:tc>
          <w:tcPr>
            <w:tcW w:w="6260" w:type="dxa"/>
            <w:shd w:val="clear" w:color="auto" w:fill="FFFFFF" w:themeFill="background1"/>
          </w:tcPr>
          <w:p w:rsidR="0052381B" w:rsidRPr="00DD131E" w:rsidRDefault="0052381B" w:rsidP="0052381B">
            <w:pPr>
              <w:spacing w:line="276" w:lineRule="auto"/>
              <w:jc w:val="left"/>
              <w:rPr>
                <w:rFonts w:cs="Arial"/>
                <w:color w:val="000000"/>
                <w:szCs w:val="18"/>
              </w:rPr>
            </w:pPr>
            <w:proofErr w:type="spellStart"/>
            <w:r w:rsidRPr="00DD131E">
              <w:rPr>
                <w:rFonts w:cs="Arial"/>
                <w:color w:val="000000"/>
                <w:szCs w:val="18"/>
              </w:rPr>
              <w:t>Prolactina</w:t>
            </w:r>
            <w:proofErr w:type="spellEnd"/>
          </w:p>
        </w:tc>
        <w:tc>
          <w:tcPr>
            <w:tcW w:w="976" w:type="dxa"/>
            <w:shd w:val="clear" w:color="auto" w:fill="FFFFFF" w:themeFill="background1"/>
          </w:tcPr>
          <w:p w:rsidR="0052381B" w:rsidRPr="00DD131E" w:rsidRDefault="0052381B" w:rsidP="0052381B">
            <w:pPr>
              <w:spacing w:line="276" w:lineRule="auto"/>
              <w:rPr>
                <w:rFonts w:cs="Arial"/>
                <w:color w:val="000000"/>
                <w:szCs w:val="18"/>
              </w:rPr>
            </w:pPr>
            <w:r w:rsidRPr="00DD131E">
              <w:rPr>
                <w:rFonts w:cs="Arial"/>
                <w:color w:val="000000"/>
                <w:szCs w:val="18"/>
              </w:rPr>
              <w:t>580</w:t>
            </w:r>
          </w:p>
        </w:tc>
        <w:tc>
          <w:tcPr>
            <w:tcW w:w="1171" w:type="dxa"/>
            <w:shd w:val="clear" w:color="auto" w:fill="FFFFFF" w:themeFill="background1"/>
            <w:noWrap/>
          </w:tcPr>
          <w:p w:rsidR="0052381B" w:rsidRPr="00DD131E" w:rsidRDefault="0052381B" w:rsidP="0052381B">
            <w:pPr>
              <w:spacing w:line="276" w:lineRule="auto"/>
              <w:rPr>
                <w:rFonts w:cs="Arial"/>
                <w:color w:val="000000"/>
                <w:szCs w:val="18"/>
              </w:rPr>
            </w:pPr>
            <w:r w:rsidRPr="00DD131E">
              <w:rPr>
                <w:rFonts w:cs="Arial"/>
                <w:color w:val="000000"/>
                <w:szCs w:val="18"/>
              </w:rPr>
              <w:t>R$ 10,15</w:t>
            </w:r>
          </w:p>
        </w:tc>
        <w:tc>
          <w:tcPr>
            <w:tcW w:w="1851" w:type="dxa"/>
            <w:shd w:val="clear" w:color="auto" w:fill="FFFFFF" w:themeFill="background1"/>
            <w:noWrap/>
          </w:tcPr>
          <w:p w:rsidR="0052381B" w:rsidRPr="00DD131E" w:rsidRDefault="0052381B" w:rsidP="0052381B">
            <w:pPr>
              <w:spacing w:line="276" w:lineRule="auto"/>
              <w:rPr>
                <w:rFonts w:cs="Arial"/>
                <w:color w:val="000000"/>
                <w:szCs w:val="18"/>
              </w:rPr>
            </w:pPr>
            <w:r w:rsidRPr="00DD131E">
              <w:rPr>
                <w:rFonts w:cs="Arial"/>
                <w:color w:val="000000"/>
                <w:szCs w:val="18"/>
              </w:rPr>
              <w:t>R$ 5.887,00</w:t>
            </w:r>
          </w:p>
        </w:tc>
      </w:tr>
      <w:tr w:rsidR="0052381B" w:rsidRPr="00DD131E" w:rsidTr="0052381B">
        <w:trPr>
          <w:trHeight w:val="126"/>
        </w:trPr>
        <w:tc>
          <w:tcPr>
            <w:tcW w:w="6260" w:type="dxa"/>
          </w:tcPr>
          <w:p w:rsidR="0052381B" w:rsidRPr="00DD131E" w:rsidRDefault="0052381B" w:rsidP="0052381B">
            <w:pPr>
              <w:spacing w:line="276" w:lineRule="auto"/>
              <w:jc w:val="left"/>
              <w:rPr>
                <w:rFonts w:cs="Arial"/>
                <w:szCs w:val="18"/>
              </w:rPr>
            </w:pPr>
            <w:r w:rsidRPr="00DD131E">
              <w:rPr>
                <w:rFonts w:cs="Arial"/>
                <w:szCs w:val="18"/>
              </w:rPr>
              <w:t>Proteína C Reativa</w:t>
            </w:r>
          </w:p>
        </w:tc>
        <w:tc>
          <w:tcPr>
            <w:tcW w:w="976" w:type="dxa"/>
          </w:tcPr>
          <w:p w:rsidR="0052381B" w:rsidRPr="00DD131E" w:rsidRDefault="0052381B" w:rsidP="0052381B">
            <w:pPr>
              <w:spacing w:line="276" w:lineRule="auto"/>
              <w:rPr>
                <w:rFonts w:cs="Arial"/>
                <w:szCs w:val="18"/>
              </w:rPr>
            </w:pPr>
            <w:r w:rsidRPr="00DD131E">
              <w:rPr>
                <w:rFonts w:cs="Arial"/>
                <w:szCs w:val="18"/>
              </w:rPr>
              <w:t>1.200</w:t>
            </w:r>
          </w:p>
        </w:tc>
        <w:tc>
          <w:tcPr>
            <w:tcW w:w="1171" w:type="dxa"/>
            <w:noWrap/>
          </w:tcPr>
          <w:p w:rsidR="0052381B" w:rsidRPr="00DD131E" w:rsidRDefault="0052381B" w:rsidP="0052381B">
            <w:pPr>
              <w:spacing w:line="276" w:lineRule="auto"/>
              <w:rPr>
                <w:rFonts w:cs="Arial"/>
                <w:szCs w:val="18"/>
              </w:rPr>
            </w:pPr>
            <w:r w:rsidRPr="00DD131E">
              <w:rPr>
                <w:rFonts w:cs="Arial"/>
                <w:szCs w:val="18"/>
              </w:rPr>
              <w:t>R$ 2,83</w:t>
            </w:r>
          </w:p>
        </w:tc>
        <w:tc>
          <w:tcPr>
            <w:tcW w:w="1851" w:type="dxa"/>
            <w:noWrap/>
          </w:tcPr>
          <w:p w:rsidR="0052381B" w:rsidRPr="00DD131E" w:rsidRDefault="0052381B" w:rsidP="0052381B">
            <w:pPr>
              <w:spacing w:line="276" w:lineRule="auto"/>
              <w:rPr>
                <w:rFonts w:cs="Arial"/>
                <w:szCs w:val="18"/>
              </w:rPr>
            </w:pPr>
            <w:r w:rsidRPr="00DD131E">
              <w:rPr>
                <w:rFonts w:cs="Arial"/>
                <w:szCs w:val="18"/>
              </w:rPr>
              <w:t>R$ 3.396,00</w:t>
            </w:r>
          </w:p>
        </w:tc>
      </w:tr>
      <w:tr w:rsidR="0052381B" w:rsidRPr="00DD131E" w:rsidTr="0052381B">
        <w:trPr>
          <w:trHeight w:val="127"/>
        </w:trPr>
        <w:tc>
          <w:tcPr>
            <w:tcW w:w="6260" w:type="dxa"/>
            <w:shd w:val="clear" w:color="auto" w:fill="FFFFFF" w:themeFill="background1"/>
            <w:noWrap/>
          </w:tcPr>
          <w:p w:rsidR="0052381B" w:rsidRPr="00DD131E" w:rsidRDefault="0052381B" w:rsidP="0052381B">
            <w:pPr>
              <w:spacing w:line="276" w:lineRule="auto"/>
              <w:jc w:val="left"/>
              <w:rPr>
                <w:rFonts w:cs="Arial"/>
                <w:szCs w:val="18"/>
              </w:rPr>
            </w:pPr>
            <w:r w:rsidRPr="00DD131E">
              <w:rPr>
                <w:rFonts w:cs="Arial"/>
                <w:szCs w:val="18"/>
              </w:rPr>
              <w:t>Proteínas Totais</w:t>
            </w:r>
          </w:p>
        </w:tc>
        <w:tc>
          <w:tcPr>
            <w:tcW w:w="976"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80</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R$ 1,40</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R$ 112,00</w:t>
            </w:r>
          </w:p>
        </w:tc>
      </w:tr>
      <w:tr w:rsidR="0052381B" w:rsidRPr="00DD131E" w:rsidTr="0052381B">
        <w:trPr>
          <w:trHeight w:val="130"/>
        </w:trPr>
        <w:tc>
          <w:tcPr>
            <w:tcW w:w="6260" w:type="dxa"/>
            <w:noWrap/>
          </w:tcPr>
          <w:p w:rsidR="0052381B" w:rsidRPr="00DD131E" w:rsidRDefault="0052381B" w:rsidP="0052381B">
            <w:pPr>
              <w:spacing w:line="276" w:lineRule="auto"/>
              <w:jc w:val="left"/>
              <w:rPr>
                <w:rFonts w:cs="Arial"/>
                <w:color w:val="000000"/>
                <w:szCs w:val="18"/>
              </w:rPr>
            </w:pPr>
            <w:proofErr w:type="spellStart"/>
            <w:r w:rsidRPr="00DD131E">
              <w:rPr>
                <w:rFonts w:cs="Arial"/>
                <w:color w:val="000000"/>
                <w:szCs w:val="18"/>
              </w:rPr>
              <w:t>Proteinúria</w:t>
            </w:r>
            <w:proofErr w:type="spellEnd"/>
            <w:r w:rsidRPr="00DD131E">
              <w:rPr>
                <w:rFonts w:cs="Arial"/>
                <w:color w:val="000000"/>
                <w:szCs w:val="18"/>
              </w:rPr>
              <w:t xml:space="preserve"> </w:t>
            </w:r>
            <w:proofErr w:type="spellStart"/>
            <w:r w:rsidRPr="00DD131E">
              <w:rPr>
                <w:rFonts w:cs="Arial"/>
                <w:color w:val="000000"/>
                <w:szCs w:val="18"/>
              </w:rPr>
              <w:t>24h</w:t>
            </w:r>
            <w:proofErr w:type="spellEnd"/>
          </w:p>
        </w:tc>
        <w:tc>
          <w:tcPr>
            <w:tcW w:w="976" w:type="dxa"/>
            <w:noWrap/>
          </w:tcPr>
          <w:p w:rsidR="0052381B" w:rsidRPr="00DD131E" w:rsidRDefault="0052381B" w:rsidP="0052381B">
            <w:pPr>
              <w:spacing w:line="276" w:lineRule="auto"/>
              <w:rPr>
                <w:rFonts w:cs="Arial"/>
                <w:color w:val="000000"/>
                <w:szCs w:val="18"/>
              </w:rPr>
            </w:pPr>
            <w:r w:rsidRPr="00DD131E">
              <w:rPr>
                <w:rFonts w:cs="Arial"/>
                <w:color w:val="000000"/>
                <w:szCs w:val="18"/>
              </w:rPr>
              <w:t>70</w:t>
            </w:r>
          </w:p>
        </w:tc>
        <w:tc>
          <w:tcPr>
            <w:tcW w:w="1171" w:type="dxa"/>
            <w:noWrap/>
          </w:tcPr>
          <w:p w:rsidR="0052381B" w:rsidRPr="00DD131E" w:rsidRDefault="0052381B" w:rsidP="0052381B">
            <w:pPr>
              <w:spacing w:line="276" w:lineRule="auto"/>
              <w:rPr>
                <w:rFonts w:cs="Arial"/>
                <w:color w:val="000000"/>
                <w:szCs w:val="18"/>
              </w:rPr>
            </w:pPr>
            <w:r w:rsidRPr="00DD131E">
              <w:rPr>
                <w:rFonts w:cs="Arial"/>
                <w:color w:val="000000"/>
                <w:szCs w:val="18"/>
              </w:rPr>
              <w:t>R$ 2,04</w:t>
            </w:r>
          </w:p>
        </w:tc>
        <w:tc>
          <w:tcPr>
            <w:tcW w:w="1851" w:type="dxa"/>
            <w:noWrap/>
          </w:tcPr>
          <w:p w:rsidR="0052381B" w:rsidRPr="00DD131E" w:rsidRDefault="0052381B" w:rsidP="0052381B">
            <w:pPr>
              <w:spacing w:line="276" w:lineRule="auto"/>
              <w:rPr>
                <w:rFonts w:cs="Arial"/>
                <w:color w:val="000000"/>
                <w:szCs w:val="18"/>
              </w:rPr>
            </w:pPr>
            <w:r w:rsidRPr="00DD131E">
              <w:rPr>
                <w:rFonts w:cs="Arial"/>
                <w:color w:val="000000"/>
                <w:szCs w:val="18"/>
              </w:rPr>
              <w:t>R$ 142,80</w:t>
            </w:r>
          </w:p>
        </w:tc>
      </w:tr>
      <w:tr w:rsidR="0052381B" w:rsidRPr="00DD131E" w:rsidTr="0052381B">
        <w:trPr>
          <w:trHeight w:val="95"/>
        </w:trPr>
        <w:tc>
          <w:tcPr>
            <w:tcW w:w="6260" w:type="dxa"/>
            <w:shd w:val="clear" w:color="auto" w:fill="FFFFFF" w:themeFill="background1"/>
          </w:tcPr>
          <w:p w:rsidR="0052381B" w:rsidRPr="00DD131E" w:rsidRDefault="0052381B" w:rsidP="0052381B">
            <w:pPr>
              <w:spacing w:line="276" w:lineRule="auto"/>
              <w:jc w:val="left"/>
              <w:rPr>
                <w:rFonts w:cs="Arial"/>
                <w:szCs w:val="18"/>
              </w:rPr>
            </w:pPr>
            <w:proofErr w:type="spellStart"/>
            <w:r w:rsidRPr="00DD131E">
              <w:rPr>
                <w:rFonts w:cs="Arial"/>
                <w:szCs w:val="18"/>
              </w:rPr>
              <w:t>PSA</w:t>
            </w:r>
            <w:proofErr w:type="spellEnd"/>
            <w:r w:rsidRPr="00DD131E">
              <w:rPr>
                <w:rFonts w:cs="Arial"/>
                <w:szCs w:val="18"/>
              </w:rPr>
              <w:t xml:space="preserve"> (Antígeno Prostático Específico)</w:t>
            </w:r>
          </w:p>
        </w:tc>
        <w:tc>
          <w:tcPr>
            <w:tcW w:w="976" w:type="dxa"/>
            <w:shd w:val="clear" w:color="auto" w:fill="FFFFFF" w:themeFill="background1"/>
          </w:tcPr>
          <w:p w:rsidR="0052381B" w:rsidRPr="00DD131E" w:rsidRDefault="0052381B" w:rsidP="0052381B">
            <w:pPr>
              <w:spacing w:line="276" w:lineRule="auto"/>
              <w:rPr>
                <w:rFonts w:cs="Arial"/>
                <w:szCs w:val="18"/>
              </w:rPr>
            </w:pPr>
            <w:r w:rsidRPr="00DD131E">
              <w:rPr>
                <w:rFonts w:cs="Arial"/>
                <w:szCs w:val="18"/>
              </w:rPr>
              <w:t>2000</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R$ 16,42</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R$ 32.840,00</w:t>
            </w:r>
          </w:p>
        </w:tc>
      </w:tr>
      <w:tr w:rsidR="0052381B" w:rsidRPr="00DD131E" w:rsidTr="0052381B">
        <w:trPr>
          <w:trHeight w:val="127"/>
        </w:trPr>
        <w:tc>
          <w:tcPr>
            <w:tcW w:w="6260" w:type="dxa"/>
            <w:noWrap/>
          </w:tcPr>
          <w:p w:rsidR="0052381B" w:rsidRPr="00DD131E" w:rsidRDefault="0052381B" w:rsidP="0052381B">
            <w:pPr>
              <w:spacing w:line="276" w:lineRule="auto"/>
              <w:jc w:val="left"/>
              <w:rPr>
                <w:rFonts w:cs="Arial"/>
                <w:szCs w:val="18"/>
              </w:rPr>
            </w:pPr>
            <w:proofErr w:type="spellStart"/>
            <w:r w:rsidRPr="00DD131E">
              <w:rPr>
                <w:rFonts w:cs="Arial"/>
                <w:szCs w:val="18"/>
              </w:rPr>
              <w:t>Reticulócitos</w:t>
            </w:r>
            <w:proofErr w:type="spellEnd"/>
            <w:r w:rsidRPr="00DD131E">
              <w:rPr>
                <w:rFonts w:cs="Arial"/>
                <w:szCs w:val="18"/>
              </w:rPr>
              <w:t xml:space="preserve"> – Contagem</w:t>
            </w:r>
          </w:p>
        </w:tc>
        <w:tc>
          <w:tcPr>
            <w:tcW w:w="976" w:type="dxa"/>
            <w:noWrap/>
          </w:tcPr>
          <w:p w:rsidR="0052381B" w:rsidRPr="00DD131E" w:rsidRDefault="0052381B" w:rsidP="0052381B">
            <w:pPr>
              <w:spacing w:line="276" w:lineRule="auto"/>
              <w:rPr>
                <w:rFonts w:cs="Arial"/>
                <w:szCs w:val="18"/>
              </w:rPr>
            </w:pPr>
            <w:r w:rsidRPr="00DD131E">
              <w:rPr>
                <w:rFonts w:cs="Arial"/>
                <w:szCs w:val="18"/>
              </w:rPr>
              <w:t>15</w:t>
            </w:r>
          </w:p>
        </w:tc>
        <w:tc>
          <w:tcPr>
            <w:tcW w:w="1171" w:type="dxa"/>
            <w:noWrap/>
          </w:tcPr>
          <w:p w:rsidR="0052381B" w:rsidRPr="00DD131E" w:rsidRDefault="0052381B" w:rsidP="0052381B">
            <w:pPr>
              <w:spacing w:line="276" w:lineRule="auto"/>
              <w:rPr>
                <w:rFonts w:cs="Arial"/>
                <w:szCs w:val="18"/>
              </w:rPr>
            </w:pPr>
            <w:r w:rsidRPr="00DD131E">
              <w:rPr>
                <w:rFonts w:cs="Arial"/>
                <w:szCs w:val="18"/>
              </w:rPr>
              <w:t>R$ 2,73</w:t>
            </w:r>
          </w:p>
        </w:tc>
        <w:tc>
          <w:tcPr>
            <w:tcW w:w="1851" w:type="dxa"/>
            <w:noWrap/>
          </w:tcPr>
          <w:p w:rsidR="0052381B" w:rsidRPr="00DD131E" w:rsidRDefault="0052381B" w:rsidP="0052381B">
            <w:pPr>
              <w:spacing w:line="276" w:lineRule="auto"/>
              <w:rPr>
                <w:rFonts w:cs="Arial"/>
                <w:szCs w:val="18"/>
              </w:rPr>
            </w:pPr>
            <w:r w:rsidRPr="00DD131E">
              <w:rPr>
                <w:rFonts w:cs="Arial"/>
                <w:szCs w:val="18"/>
              </w:rPr>
              <w:t>R$ 40,95</w:t>
            </w:r>
          </w:p>
        </w:tc>
      </w:tr>
      <w:tr w:rsidR="0052381B" w:rsidRPr="00DD131E" w:rsidTr="0052381B">
        <w:trPr>
          <w:trHeight w:val="212"/>
        </w:trPr>
        <w:tc>
          <w:tcPr>
            <w:tcW w:w="6260" w:type="dxa"/>
            <w:shd w:val="clear" w:color="auto" w:fill="FFFFFF" w:themeFill="background1"/>
            <w:noWrap/>
          </w:tcPr>
          <w:p w:rsidR="0052381B" w:rsidRPr="00DD131E" w:rsidRDefault="0052381B" w:rsidP="0052381B">
            <w:pPr>
              <w:spacing w:line="276" w:lineRule="auto"/>
              <w:jc w:val="left"/>
              <w:rPr>
                <w:rFonts w:cs="Arial"/>
                <w:color w:val="000000"/>
                <w:szCs w:val="18"/>
              </w:rPr>
            </w:pPr>
            <w:r w:rsidRPr="00DD131E">
              <w:rPr>
                <w:rFonts w:cs="Arial"/>
                <w:color w:val="000000"/>
                <w:szCs w:val="18"/>
              </w:rPr>
              <w:t xml:space="preserve">Rubéola, Anticorpos </w:t>
            </w:r>
            <w:proofErr w:type="spellStart"/>
            <w:r w:rsidRPr="00DD131E">
              <w:rPr>
                <w:rFonts w:cs="Arial"/>
                <w:color w:val="000000"/>
                <w:szCs w:val="18"/>
              </w:rPr>
              <w:t>Igg</w:t>
            </w:r>
            <w:proofErr w:type="spellEnd"/>
          </w:p>
        </w:tc>
        <w:tc>
          <w:tcPr>
            <w:tcW w:w="976" w:type="dxa"/>
            <w:shd w:val="clear" w:color="auto" w:fill="FFFFFF" w:themeFill="background1"/>
            <w:noWrap/>
          </w:tcPr>
          <w:p w:rsidR="0052381B" w:rsidRPr="00DD131E" w:rsidRDefault="0052381B" w:rsidP="0052381B">
            <w:pPr>
              <w:spacing w:line="276" w:lineRule="auto"/>
              <w:rPr>
                <w:rFonts w:cs="Arial"/>
                <w:color w:val="000000"/>
                <w:szCs w:val="18"/>
              </w:rPr>
            </w:pPr>
            <w:r w:rsidRPr="00DD131E">
              <w:rPr>
                <w:rFonts w:cs="Arial"/>
                <w:color w:val="000000"/>
                <w:szCs w:val="18"/>
              </w:rPr>
              <w:t>750</w:t>
            </w:r>
          </w:p>
        </w:tc>
        <w:tc>
          <w:tcPr>
            <w:tcW w:w="1171" w:type="dxa"/>
            <w:shd w:val="clear" w:color="auto" w:fill="FFFFFF" w:themeFill="background1"/>
            <w:noWrap/>
          </w:tcPr>
          <w:p w:rsidR="0052381B" w:rsidRPr="00DD131E" w:rsidRDefault="0052381B" w:rsidP="0052381B">
            <w:pPr>
              <w:spacing w:line="276" w:lineRule="auto"/>
              <w:rPr>
                <w:rFonts w:cs="Arial"/>
                <w:color w:val="000000"/>
                <w:szCs w:val="18"/>
              </w:rPr>
            </w:pPr>
            <w:r w:rsidRPr="00DD131E">
              <w:rPr>
                <w:rFonts w:cs="Arial"/>
                <w:color w:val="000000"/>
                <w:szCs w:val="18"/>
              </w:rPr>
              <w:t>R$ 17,16</w:t>
            </w:r>
          </w:p>
        </w:tc>
        <w:tc>
          <w:tcPr>
            <w:tcW w:w="1851" w:type="dxa"/>
            <w:shd w:val="clear" w:color="auto" w:fill="FFFFFF" w:themeFill="background1"/>
            <w:noWrap/>
          </w:tcPr>
          <w:p w:rsidR="0052381B" w:rsidRPr="00DD131E" w:rsidRDefault="0052381B" w:rsidP="0052381B">
            <w:pPr>
              <w:spacing w:line="276" w:lineRule="auto"/>
              <w:rPr>
                <w:rFonts w:cs="Arial"/>
                <w:color w:val="000000"/>
                <w:szCs w:val="18"/>
              </w:rPr>
            </w:pPr>
            <w:r w:rsidRPr="00DD131E">
              <w:rPr>
                <w:rFonts w:cs="Arial"/>
                <w:color w:val="000000"/>
                <w:szCs w:val="18"/>
              </w:rPr>
              <w:t>R$ 12.870,00</w:t>
            </w:r>
          </w:p>
        </w:tc>
      </w:tr>
      <w:tr w:rsidR="0052381B" w:rsidRPr="00DD131E" w:rsidTr="0052381B">
        <w:trPr>
          <w:trHeight w:val="133"/>
        </w:trPr>
        <w:tc>
          <w:tcPr>
            <w:tcW w:w="6260" w:type="dxa"/>
            <w:noWrap/>
          </w:tcPr>
          <w:p w:rsidR="0052381B" w:rsidRPr="00DD131E" w:rsidRDefault="0052381B" w:rsidP="0052381B">
            <w:pPr>
              <w:spacing w:line="276" w:lineRule="auto"/>
              <w:jc w:val="left"/>
              <w:rPr>
                <w:rFonts w:cs="Arial"/>
                <w:color w:val="000000"/>
                <w:szCs w:val="18"/>
              </w:rPr>
            </w:pPr>
            <w:r w:rsidRPr="00DD131E">
              <w:rPr>
                <w:rFonts w:cs="Arial"/>
                <w:color w:val="000000"/>
                <w:szCs w:val="18"/>
              </w:rPr>
              <w:t xml:space="preserve">Rubéola, Anticorpos </w:t>
            </w:r>
            <w:proofErr w:type="spellStart"/>
            <w:r w:rsidRPr="00DD131E">
              <w:rPr>
                <w:rFonts w:cs="Arial"/>
                <w:color w:val="000000"/>
                <w:szCs w:val="18"/>
              </w:rPr>
              <w:t>Igm</w:t>
            </w:r>
            <w:proofErr w:type="spellEnd"/>
          </w:p>
        </w:tc>
        <w:tc>
          <w:tcPr>
            <w:tcW w:w="976" w:type="dxa"/>
            <w:noWrap/>
          </w:tcPr>
          <w:p w:rsidR="0052381B" w:rsidRPr="00DD131E" w:rsidRDefault="0052381B" w:rsidP="0052381B">
            <w:pPr>
              <w:spacing w:line="276" w:lineRule="auto"/>
              <w:rPr>
                <w:rFonts w:cs="Arial"/>
                <w:color w:val="000000"/>
                <w:szCs w:val="18"/>
              </w:rPr>
            </w:pPr>
            <w:r w:rsidRPr="00DD131E">
              <w:rPr>
                <w:rFonts w:cs="Arial"/>
                <w:color w:val="000000"/>
                <w:szCs w:val="18"/>
              </w:rPr>
              <w:t>750</w:t>
            </w:r>
          </w:p>
        </w:tc>
        <w:tc>
          <w:tcPr>
            <w:tcW w:w="1171" w:type="dxa"/>
            <w:noWrap/>
          </w:tcPr>
          <w:p w:rsidR="0052381B" w:rsidRPr="00DD131E" w:rsidRDefault="0052381B" w:rsidP="0052381B">
            <w:pPr>
              <w:spacing w:line="276" w:lineRule="auto"/>
              <w:rPr>
                <w:rFonts w:cs="Arial"/>
                <w:color w:val="000000"/>
                <w:szCs w:val="18"/>
              </w:rPr>
            </w:pPr>
            <w:r w:rsidRPr="00DD131E">
              <w:rPr>
                <w:rFonts w:cs="Arial"/>
                <w:color w:val="000000"/>
                <w:szCs w:val="18"/>
              </w:rPr>
              <w:t>R$ 17,16</w:t>
            </w:r>
          </w:p>
        </w:tc>
        <w:tc>
          <w:tcPr>
            <w:tcW w:w="1851" w:type="dxa"/>
            <w:noWrap/>
          </w:tcPr>
          <w:p w:rsidR="0052381B" w:rsidRPr="00DD131E" w:rsidRDefault="0052381B" w:rsidP="0052381B">
            <w:pPr>
              <w:spacing w:line="276" w:lineRule="auto"/>
              <w:rPr>
                <w:rFonts w:cs="Arial"/>
                <w:color w:val="000000"/>
                <w:szCs w:val="18"/>
              </w:rPr>
            </w:pPr>
            <w:r w:rsidRPr="00DD131E">
              <w:rPr>
                <w:rFonts w:cs="Arial"/>
                <w:color w:val="000000"/>
                <w:szCs w:val="18"/>
              </w:rPr>
              <w:t>R$ 12.870,00</w:t>
            </w:r>
          </w:p>
        </w:tc>
      </w:tr>
      <w:tr w:rsidR="0052381B" w:rsidRPr="00DD131E" w:rsidTr="0052381B">
        <w:trPr>
          <w:trHeight w:val="129"/>
        </w:trPr>
        <w:tc>
          <w:tcPr>
            <w:tcW w:w="6260" w:type="dxa"/>
            <w:shd w:val="clear" w:color="auto" w:fill="FFFFFF" w:themeFill="background1"/>
          </w:tcPr>
          <w:p w:rsidR="0052381B" w:rsidRPr="00DD131E" w:rsidRDefault="0052381B" w:rsidP="0052381B">
            <w:pPr>
              <w:spacing w:line="276" w:lineRule="auto"/>
              <w:jc w:val="left"/>
              <w:rPr>
                <w:rFonts w:cs="Arial"/>
                <w:color w:val="000000"/>
                <w:szCs w:val="18"/>
              </w:rPr>
            </w:pPr>
            <w:r w:rsidRPr="00DD131E">
              <w:rPr>
                <w:rFonts w:cs="Arial"/>
                <w:color w:val="000000"/>
                <w:szCs w:val="18"/>
              </w:rPr>
              <w:t>Sangue Oculto nas Fezes</w:t>
            </w:r>
          </w:p>
        </w:tc>
        <w:tc>
          <w:tcPr>
            <w:tcW w:w="976" w:type="dxa"/>
            <w:shd w:val="clear" w:color="auto" w:fill="FFFFFF" w:themeFill="background1"/>
          </w:tcPr>
          <w:p w:rsidR="0052381B" w:rsidRPr="00DD131E" w:rsidRDefault="0052381B" w:rsidP="0052381B">
            <w:pPr>
              <w:spacing w:line="276" w:lineRule="auto"/>
              <w:rPr>
                <w:rFonts w:cs="Arial"/>
                <w:color w:val="000000"/>
                <w:szCs w:val="18"/>
              </w:rPr>
            </w:pPr>
            <w:r w:rsidRPr="00DD131E">
              <w:rPr>
                <w:rFonts w:cs="Arial"/>
                <w:color w:val="000000"/>
                <w:szCs w:val="18"/>
              </w:rPr>
              <w:t>60</w:t>
            </w:r>
          </w:p>
        </w:tc>
        <w:tc>
          <w:tcPr>
            <w:tcW w:w="1171" w:type="dxa"/>
            <w:shd w:val="clear" w:color="auto" w:fill="FFFFFF" w:themeFill="background1"/>
            <w:noWrap/>
          </w:tcPr>
          <w:p w:rsidR="0052381B" w:rsidRPr="00DD131E" w:rsidRDefault="0052381B" w:rsidP="0052381B">
            <w:pPr>
              <w:spacing w:line="276" w:lineRule="auto"/>
              <w:rPr>
                <w:rFonts w:cs="Arial"/>
                <w:color w:val="000000"/>
                <w:szCs w:val="18"/>
              </w:rPr>
            </w:pPr>
            <w:r w:rsidRPr="00DD131E">
              <w:rPr>
                <w:rFonts w:cs="Arial"/>
                <w:color w:val="000000"/>
                <w:szCs w:val="18"/>
              </w:rPr>
              <w:t>R$ 1,65</w:t>
            </w:r>
          </w:p>
        </w:tc>
        <w:tc>
          <w:tcPr>
            <w:tcW w:w="1851" w:type="dxa"/>
            <w:shd w:val="clear" w:color="auto" w:fill="FFFFFF" w:themeFill="background1"/>
            <w:noWrap/>
          </w:tcPr>
          <w:p w:rsidR="0052381B" w:rsidRPr="00DD131E" w:rsidRDefault="0052381B" w:rsidP="0052381B">
            <w:pPr>
              <w:spacing w:line="276" w:lineRule="auto"/>
              <w:rPr>
                <w:rFonts w:cs="Arial"/>
                <w:color w:val="000000"/>
                <w:szCs w:val="18"/>
              </w:rPr>
            </w:pPr>
            <w:r w:rsidRPr="00DD131E">
              <w:rPr>
                <w:rFonts w:cs="Arial"/>
                <w:color w:val="000000"/>
                <w:szCs w:val="18"/>
              </w:rPr>
              <w:t>R$ 99,00</w:t>
            </w:r>
          </w:p>
        </w:tc>
      </w:tr>
      <w:tr w:rsidR="0052381B" w:rsidRPr="00DD131E" w:rsidTr="0052381B">
        <w:trPr>
          <w:trHeight w:val="133"/>
        </w:trPr>
        <w:tc>
          <w:tcPr>
            <w:tcW w:w="6260" w:type="dxa"/>
            <w:noWrap/>
          </w:tcPr>
          <w:p w:rsidR="0052381B" w:rsidRPr="00DD131E" w:rsidRDefault="0052381B" w:rsidP="0052381B">
            <w:pPr>
              <w:spacing w:line="276" w:lineRule="auto"/>
              <w:jc w:val="left"/>
              <w:rPr>
                <w:rFonts w:cs="Arial"/>
                <w:szCs w:val="18"/>
              </w:rPr>
            </w:pPr>
            <w:r w:rsidRPr="00DD131E">
              <w:rPr>
                <w:rFonts w:cs="Arial"/>
                <w:szCs w:val="18"/>
              </w:rPr>
              <w:t>Secreção Uretral – Exame a Fresco</w:t>
            </w:r>
          </w:p>
        </w:tc>
        <w:tc>
          <w:tcPr>
            <w:tcW w:w="976" w:type="dxa"/>
            <w:noWrap/>
          </w:tcPr>
          <w:p w:rsidR="0052381B" w:rsidRPr="00DD131E" w:rsidRDefault="0052381B" w:rsidP="0052381B">
            <w:pPr>
              <w:spacing w:line="276" w:lineRule="auto"/>
              <w:rPr>
                <w:rFonts w:cs="Arial"/>
                <w:szCs w:val="18"/>
              </w:rPr>
            </w:pPr>
            <w:r w:rsidRPr="00DD131E">
              <w:rPr>
                <w:rFonts w:cs="Arial"/>
                <w:szCs w:val="18"/>
              </w:rPr>
              <w:t>15</w:t>
            </w:r>
          </w:p>
        </w:tc>
        <w:tc>
          <w:tcPr>
            <w:tcW w:w="1171" w:type="dxa"/>
            <w:noWrap/>
          </w:tcPr>
          <w:p w:rsidR="0052381B" w:rsidRPr="00DD131E" w:rsidRDefault="0052381B" w:rsidP="0052381B">
            <w:pPr>
              <w:spacing w:line="276" w:lineRule="auto"/>
              <w:rPr>
                <w:rFonts w:cs="Arial"/>
                <w:szCs w:val="18"/>
              </w:rPr>
            </w:pPr>
            <w:r w:rsidRPr="00DD131E">
              <w:rPr>
                <w:rFonts w:cs="Arial"/>
                <w:szCs w:val="18"/>
              </w:rPr>
              <w:t>R$ 2,80</w:t>
            </w:r>
          </w:p>
        </w:tc>
        <w:tc>
          <w:tcPr>
            <w:tcW w:w="1851" w:type="dxa"/>
            <w:noWrap/>
          </w:tcPr>
          <w:p w:rsidR="0052381B" w:rsidRPr="00DD131E" w:rsidRDefault="0052381B" w:rsidP="0052381B">
            <w:pPr>
              <w:spacing w:line="276" w:lineRule="auto"/>
              <w:rPr>
                <w:rFonts w:cs="Arial"/>
                <w:szCs w:val="18"/>
              </w:rPr>
            </w:pPr>
            <w:r w:rsidRPr="00DD131E">
              <w:rPr>
                <w:rFonts w:cs="Arial"/>
                <w:szCs w:val="18"/>
              </w:rPr>
              <w:t>R$ 42,00</w:t>
            </w:r>
          </w:p>
        </w:tc>
      </w:tr>
      <w:tr w:rsidR="0052381B" w:rsidRPr="00DD131E" w:rsidTr="0052381B">
        <w:trPr>
          <w:trHeight w:val="151"/>
        </w:trPr>
        <w:tc>
          <w:tcPr>
            <w:tcW w:w="6260" w:type="dxa"/>
            <w:shd w:val="clear" w:color="auto" w:fill="FFFFFF" w:themeFill="background1"/>
          </w:tcPr>
          <w:p w:rsidR="0052381B" w:rsidRPr="00DD131E" w:rsidRDefault="0052381B" w:rsidP="0052381B">
            <w:pPr>
              <w:spacing w:line="276" w:lineRule="auto"/>
              <w:jc w:val="left"/>
              <w:rPr>
                <w:rFonts w:cs="Arial"/>
                <w:color w:val="000000"/>
                <w:szCs w:val="18"/>
              </w:rPr>
            </w:pPr>
            <w:r w:rsidRPr="00DD131E">
              <w:rPr>
                <w:rFonts w:cs="Arial"/>
                <w:color w:val="000000"/>
                <w:szCs w:val="18"/>
              </w:rPr>
              <w:lastRenderedPageBreak/>
              <w:t xml:space="preserve">Secreção Vaginal – </w:t>
            </w:r>
            <w:proofErr w:type="spellStart"/>
            <w:r w:rsidRPr="00DD131E">
              <w:rPr>
                <w:rFonts w:cs="Arial"/>
                <w:color w:val="000000"/>
                <w:szCs w:val="18"/>
              </w:rPr>
              <w:t>Bacterioscopia</w:t>
            </w:r>
            <w:proofErr w:type="spellEnd"/>
          </w:p>
        </w:tc>
        <w:tc>
          <w:tcPr>
            <w:tcW w:w="976" w:type="dxa"/>
            <w:shd w:val="clear" w:color="auto" w:fill="FFFFFF" w:themeFill="background1"/>
          </w:tcPr>
          <w:p w:rsidR="0052381B" w:rsidRPr="00DD131E" w:rsidRDefault="0052381B" w:rsidP="0052381B">
            <w:pPr>
              <w:spacing w:line="276" w:lineRule="auto"/>
              <w:rPr>
                <w:rFonts w:cs="Arial"/>
                <w:color w:val="000000"/>
                <w:szCs w:val="18"/>
              </w:rPr>
            </w:pPr>
            <w:r w:rsidRPr="00DD131E">
              <w:rPr>
                <w:rFonts w:cs="Arial"/>
                <w:color w:val="000000"/>
                <w:szCs w:val="18"/>
              </w:rPr>
              <w:t>100</w:t>
            </w:r>
          </w:p>
        </w:tc>
        <w:tc>
          <w:tcPr>
            <w:tcW w:w="1171" w:type="dxa"/>
            <w:shd w:val="clear" w:color="auto" w:fill="FFFFFF" w:themeFill="background1"/>
            <w:noWrap/>
          </w:tcPr>
          <w:p w:rsidR="0052381B" w:rsidRPr="00DD131E" w:rsidRDefault="0052381B" w:rsidP="0052381B">
            <w:pPr>
              <w:spacing w:line="276" w:lineRule="auto"/>
              <w:rPr>
                <w:rFonts w:cs="Arial"/>
                <w:color w:val="000000"/>
                <w:szCs w:val="18"/>
              </w:rPr>
            </w:pPr>
            <w:r w:rsidRPr="00DD131E">
              <w:rPr>
                <w:rFonts w:cs="Arial"/>
                <w:color w:val="000000"/>
                <w:szCs w:val="18"/>
              </w:rPr>
              <w:t>R$ 5,62</w:t>
            </w:r>
          </w:p>
        </w:tc>
        <w:tc>
          <w:tcPr>
            <w:tcW w:w="1851" w:type="dxa"/>
            <w:shd w:val="clear" w:color="auto" w:fill="FFFFFF" w:themeFill="background1"/>
            <w:noWrap/>
          </w:tcPr>
          <w:p w:rsidR="0052381B" w:rsidRPr="00DD131E" w:rsidRDefault="0052381B" w:rsidP="0052381B">
            <w:pPr>
              <w:spacing w:line="276" w:lineRule="auto"/>
              <w:rPr>
                <w:rFonts w:cs="Arial"/>
                <w:color w:val="000000"/>
                <w:szCs w:val="18"/>
              </w:rPr>
            </w:pPr>
            <w:r w:rsidRPr="00DD131E">
              <w:rPr>
                <w:rFonts w:cs="Arial"/>
                <w:color w:val="000000"/>
                <w:szCs w:val="18"/>
              </w:rPr>
              <w:t>R$ 562,00</w:t>
            </w:r>
          </w:p>
        </w:tc>
      </w:tr>
      <w:tr w:rsidR="0052381B" w:rsidRPr="00DD131E" w:rsidTr="0052381B">
        <w:trPr>
          <w:trHeight w:val="151"/>
        </w:trPr>
        <w:tc>
          <w:tcPr>
            <w:tcW w:w="6260" w:type="dxa"/>
          </w:tcPr>
          <w:p w:rsidR="0052381B" w:rsidRPr="00DD131E" w:rsidRDefault="0052381B" w:rsidP="0052381B">
            <w:pPr>
              <w:spacing w:line="276" w:lineRule="auto"/>
              <w:jc w:val="left"/>
              <w:rPr>
                <w:rFonts w:cs="Arial"/>
                <w:color w:val="000000"/>
                <w:szCs w:val="18"/>
              </w:rPr>
            </w:pPr>
            <w:r w:rsidRPr="00DD131E">
              <w:rPr>
                <w:rFonts w:cs="Arial"/>
                <w:color w:val="000000"/>
                <w:szCs w:val="18"/>
              </w:rPr>
              <w:t>Secreção Vaginal – Exame a Fresco</w:t>
            </w:r>
          </w:p>
        </w:tc>
        <w:tc>
          <w:tcPr>
            <w:tcW w:w="976" w:type="dxa"/>
          </w:tcPr>
          <w:p w:rsidR="0052381B" w:rsidRPr="00DD131E" w:rsidRDefault="0052381B" w:rsidP="0052381B">
            <w:pPr>
              <w:spacing w:line="276" w:lineRule="auto"/>
              <w:rPr>
                <w:rFonts w:cs="Arial"/>
                <w:color w:val="000000"/>
                <w:szCs w:val="18"/>
              </w:rPr>
            </w:pPr>
            <w:r w:rsidRPr="00DD131E">
              <w:rPr>
                <w:rFonts w:cs="Arial"/>
                <w:color w:val="000000"/>
                <w:szCs w:val="18"/>
              </w:rPr>
              <w:t>100</w:t>
            </w:r>
          </w:p>
        </w:tc>
        <w:tc>
          <w:tcPr>
            <w:tcW w:w="1171" w:type="dxa"/>
            <w:noWrap/>
          </w:tcPr>
          <w:p w:rsidR="0052381B" w:rsidRPr="00DD131E" w:rsidRDefault="0052381B" w:rsidP="0052381B">
            <w:pPr>
              <w:spacing w:line="276" w:lineRule="auto"/>
              <w:rPr>
                <w:rFonts w:cs="Arial"/>
                <w:szCs w:val="18"/>
              </w:rPr>
            </w:pPr>
            <w:r w:rsidRPr="00DD131E">
              <w:rPr>
                <w:rFonts w:cs="Arial"/>
                <w:szCs w:val="18"/>
              </w:rPr>
              <w:t>R$ 2,80</w:t>
            </w:r>
          </w:p>
        </w:tc>
        <w:tc>
          <w:tcPr>
            <w:tcW w:w="1851" w:type="dxa"/>
            <w:noWrap/>
          </w:tcPr>
          <w:p w:rsidR="0052381B" w:rsidRPr="00DD131E" w:rsidRDefault="0052381B" w:rsidP="0052381B">
            <w:pPr>
              <w:spacing w:line="276" w:lineRule="auto"/>
              <w:rPr>
                <w:rFonts w:cs="Arial"/>
                <w:szCs w:val="18"/>
              </w:rPr>
            </w:pPr>
            <w:r w:rsidRPr="00DD131E">
              <w:rPr>
                <w:rFonts w:cs="Arial"/>
                <w:szCs w:val="18"/>
              </w:rPr>
              <w:t>R$ 280,00</w:t>
            </w:r>
          </w:p>
        </w:tc>
      </w:tr>
      <w:tr w:rsidR="0052381B" w:rsidRPr="00DD131E" w:rsidTr="0052381B">
        <w:trPr>
          <w:trHeight w:val="141"/>
        </w:trPr>
        <w:tc>
          <w:tcPr>
            <w:tcW w:w="6260" w:type="dxa"/>
            <w:shd w:val="clear" w:color="auto" w:fill="FFFFFF" w:themeFill="background1"/>
            <w:noWrap/>
          </w:tcPr>
          <w:p w:rsidR="0052381B" w:rsidRPr="00DD131E" w:rsidRDefault="0052381B" w:rsidP="0052381B">
            <w:pPr>
              <w:spacing w:line="276" w:lineRule="auto"/>
              <w:jc w:val="left"/>
              <w:rPr>
                <w:rFonts w:cs="Arial"/>
                <w:szCs w:val="18"/>
              </w:rPr>
            </w:pPr>
            <w:r w:rsidRPr="00DD131E">
              <w:rPr>
                <w:rFonts w:cs="Arial"/>
                <w:szCs w:val="18"/>
              </w:rPr>
              <w:t xml:space="preserve">Teste de </w:t>
            </w:r>
            <w:proofErr w:type="spellStart"/>
            <w:r w:rsidRPr="00DD131E">
              <w:rPr>
                <w:rFonts w:cs="Arial"/>
                <w:szCs w:val="18"/>
              </w:rPr>
              <w:t>VDRL</w:t>
            </w:r>
            <w:proofErr w:type="spellEnd"/>
            <w:r w:rsidRPr="00DD131E">
              <w:rPr>
                <w:rFonts w:cs="Arial"/>
                <w:szCs w:val="18"/>
              </w:rPr>
              <w:t xml:space="preserve"> – Para detecção de Sífilis </w:t>
            </w:r>
          </w:p>
        </w:tc>
        <w:tc>
          <w:tcPr>
            <w:tcW w:w="976"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1000</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R$ 2,83</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R$ 2.830,00</w:t>
            </w:r>
          </w:p>
        </w:tc>
      </w:tr>
      <w:tr w:rsidR="0052381B" w:rsidRPr="00DD131E" w:rsidTr="0052381B">
        <w:trPr>
          <w:trHeight w:val="186"/>
        </w:trPr>
        <w:tc>
          <w:tcPr>
            <w:tcW w:w="6260" w:type="dxa"/>
            <w:noWrap/>
          </w:tcPr>
          <w:p w:rsidR="0052381B" w:rsidRPr="00DD131E" w:rsidRDefault="0052381B" w:rsidP="0052381B">
            <w:pPr>
              <w:spacing w:line="276" w:lineRule="auto"/>
              <w:jc w:val="left"/>
              <w:rPr>
                <w:rFonts w:cs="Arial"/>
                <w:szCs w:val="18"/>
              </w:rPr>
            </w:pPr>
            <w:r w:rsidRPr="00DD131E">
              <w:rPr>
                <w:rFonts w:cs="Arial"/>
                <w:szCs w:val="18"/>
              </w:rPr>
              <w:t>Testosterona Livre</w:t>
            </w:r>
          </w:p>
        </w:tc>
        <w:tc>
          <w:tcPr>
            <w:tcW w:w="976" w:type="dxa"/>
            <w:noWrap/>
          </w:tcPr>
          <w:p w:rsidR="0052381B" w:rsidRPr="00DD131E" w:rsidRDefault="0052381B" w:rsidP="0052381B">
            <w:pPr>
              <w:spacing w:line="276" w:lineRule="auto"/>
              <w:rPr>
                <w:rFonts w:cs="Arial"/>
                <w:szCs w:val="18"/>
              </w:rPr>
            </w:pPr>
            <w:r w:rsidRPr="00DD131E">
              <w:rPr>
                <w:rFonts w:cs="Arial"/>
                <w:szCs w:val="18"/>
              </w:rPr>
              <w:t>50</w:t>
            </w:r>
          </w:p>
        </w:tc>
        <w:tc>
          <w:tcPr>
            <w:tcW w:w="1171" w:type="dxa"/>
            <w:noWrap/>
          </w:tcPr>
          <w:p w:rsidR="0052381B" w:rsidRPr="00DD131E" w:rsidRDefault="0052381B" w:rsidP="0052381B">
            <w:pPr>
              <w:spacing w:line="276" w:lineRule="auto"/>
              <w:rPr>
                <w:rFonts w:cs="Arial"/>
                <w:szCs w:val="18"/>
              </w:rPr>
            </w:pPr>
            <w:r w:rsidRPr="00DD131E">
              <w:rPr>
                <w:rFonts w:cs="Arial"/>
                <w:szCs w:val="18"/>
              </w:rPr>
              <w:t>R$ 13,11</w:t>
            </w:r>
          </w:p>
        </w:tc>
        <w:tc>
          <w:tcPr>
            <w:tcW w:w="1851" w:type="dxa"/>
            <w:noWrap/>
          </w:tcPr>
          <w:p w:rsidR="0052381B" w:rsidRPr="00DD131E" w:rsidRDefault="0052381B" w:rsidP="0052381B">
            <w:pPr>
              <w:spacing w:line="276" w:lineRule="auto"/>
              <w:rPr>
                <w:rFonts w:cs="Arial"/>
                <w:szCs w:val="18"/>
              </w:rPr>
            </w:pPr>
            <w:r w:rsidRPr="00DD131E">
              <w:rPr>
                <w:rFonts w:cs="Arial"/>
                <w:szCs w:val="18"/>
              </w:rPr>
              <w:t>R$ 655,50</w:t>
            </w:r>
          </w:p>
        </w:tc>
      </w:tr>
      <w:tr w:rsidR="0052381B" w:rsidRPr="00DD131E" w:rsidTr="0052381B">
        <w:trPr>
          <w:trHeight w:val="108"/>
        </w:trPr>
        <w:tc>
          <w:tcPr>
            <w:tcW w:w="6260" w:type="dxa"/>
            <w:shd w:val="clear" w:color="auto" w:fill="FFFFFF" w:themeFill="background1"/>
            <w:noWrap/>
          </w:tcPr>
          <w:p w:rsidR="0052381B" w:rsidRPr="00DD131E" w:rsidRDefault="0052381B" w:rsidP="0052381B">
            <w:pPr>
              <w:spacing w:line="276" w:lineRule="auto"/>
              <w:jc w:val="left"/>
              <w:rPr>
                <w:rFonts w:cs="Arial"/>
                <w:szCs w:val="18"/>
              </w:rPr>
            </w:pPr>
            <w:r w:rsidRPr="00DD131E">
              <w:rPr>
                <w:rFonts w:cs="Arial"/>
                <w:szCs w:val="18"/>
              </w:rPr>
              <w:t>Testosterona Total</w:t>
            </w:r>
          </w:p>
        </w:tc>
        <w:tc>
          <w:tcPr>
            <w:tcW w:w="976"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170</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R$ 10,43</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R$ 1.773,10</w:t>
            </w:r>
          </w:p>
        </w:tc>
      </w:tr>
      <w:tr w:rsidR="0052381B" w:rsidRPr="00DD131E" w:rsidTr="0052381B">
        <w:trPr>
          <w:trHeight w:val="104"/>
        </w:trPr>
        <w:tc>
          <w:tcPr>
            <w:tcW w:w="6260" w:type="dxa"/>
            <w:noWrap/>
          </w:tcPr>
          <w:p w:rsidR="0052381B" w:rsidRPr="00DD131E" w:rsidRDefault="0052381B" w:rsidP="0052381B">
            <w:pPr>
              <w:spacing w:line="276" w:lineRule="auto"/>
              <w:jc w:val="left"/>
              <w:rPr>
                <w:rFonts w:cs="Arial"/>
                <w:szCs w:val="18"/>
              </w:rPr>
            </w:pPr>
            <w:proofErr w:type="spellStart"/>
            <w:r w:rsidRPr="00DD131E">
              <w:rPr>
                <w:rFonts w:cs="Arial"/>
                <w:szCs w:val="18"/>
              </w:rPr>
              <w:t>Tiroxina</w:t>
            </w:r>
            <w:proofErr w:type="spellEnd"/>
            <w:r w:rsidRPr="00DD131E">
              <w:rPr>
                <w:rFonts w:cs="Arial"/>
                <w:szCs w:val="18"/>
              </w:rPr>
              <w:t xml:space="preserve"> – </w:t>
            </w:r>
            <w:proofErr w:type="spellStart"/>
            <w:r w:rsidRPr="00DD131E">
              <w:rPr>
                <w:rFonts w:cs="Arial"/>
                <w:szCs w:val="18"/>
              </w:rPr>
              <w:t>T4</w:t>
            </w:r>
            <w:proofErr w:type="spellEnd"/>
          </w:p>
        </w:tc>
        <w:tc>
          <w:tcPr>
            <w:tcW w:w="976" w:type="dxa"/>
            <w:noWrap/>
          </w:tcPr>
          <w:p w:rsidR="0052381B" w:rsidRPr="00DD131E" w:rsidRDefault="0052381B" w:rsidP="0052381B">
            <w:pPr>
              <w:spacing w:line="276" w:lineRule="auto"/>
              <w:rPr>
                <w:rFonts w:cs="Arial"/>
                <w:szCs w:val="18"/>
              </w:rPr>
            </w:pPr>
            <w:r w:rsidRPr="00DD131E">
              <w:rPr>
                <w:rFonts w:cs="Arial"/>
                <w:szCs w:val="18"/>
              </w:rPr>
              <w:t>1500</w:t>
            </w:r>
          </w:p>
        </w:tc>
        <w:tc>
          <w:tcPr>
            <w:tcW w:w="1171" w:type="dxa"/>
            <w:noWrap/>
          </w:tcPr>
          <w:p w:rsidR="0052381B" w:rsidRPr="00DD131E" w:rsidRDefault="0052381B" w:rsidP="0052381B">
            <w:pPr>
              <w:spacing w:line="276" w:lineRule="auto"/>
              <w:rPr>
                <w:rFonts w:cs="Arial"/>
                <w:szCs w:val="18"/>
              </w:rPr>
            </w:pPr>
            <w:r w:rsidRPr="00DD131E">
              <w:rPr>
                <w:rFonts w:cs="Arial"/>
                <w:szCs w:val="18"/>
              </w:rPr>
              <w:t>R$ 8,76</w:t>
            </w:r>
          </w:p>
        </w:tc>
        <w:tc>
          <w:tcPr>
            <w:tcW w:w="1851" w:type="dxa"/>
            <w:noWrap/>
          </w:tcPr>
          <w:p w:rsidR="0052381B" w:rsidRPr="00DD131E" w:rsidRDefault="0052381B" w:rsidP="0052381B">
            <w:pPr>
              <w:spacing w:line="276" w:lineRule="auto"/>
              <w:rPr>
                <w:rFonts w:cs="Arial"/>
                <w:szCs w:val="18"/>
              </w:rPr>
            </w:pPr>
            <w:r w:rsidRPr="00DD131E">
              <w:rPr>
                <w:rFonts w:cs="Arial"/>
                <w:szCs w:val="18"/>
              </w:rPr>
              <w:t>R$ 13.140,00</w:t>
            </w:r>
          </w:p>
        </w:tc>
      </w:tr>
      <w:tr w:rsidR="0052381B" w:rsidRPr="00DD131E" w:rsidTr="0052381B">
        <w:trPr>
          <w:trHeight w:val="129"/>
        </w:trPr>
        <w:tc>
          <w:tcPr>
            <w:tcW w:w="6260" w:type="dxa"/>
            <w:shd w:val="clear" w:color="auto" w:fill="FFFFFF" w:themeFill="background1"/>
            <w:noWrap/>
          </w:tcPr>
          <w:p w:rsidR="0052381B" w:rsidRPr="00DD131E" w:rsidRDefault="0052381B" w:rsidP="0052381B">
            <w:pPr>
              <w:spacing w:line="276" w:lineRule="auto"/>
              <w:jc w:val="left"/>
              <w:rPr>
                <w:rFonts w:cs="Arial"/>
                <w:szCs w:val="18"/>
              </w:rPr>
            </w:pPr>
            <w:proofErr w:type="spellStart"/>
            <w:r w:rsidRPr="00DD131E">
              <w:rPr>
                <w:rFonts w:cs="Arial"/>
                <w:szCs w:val="18"/>
              </w:rPr>
              <w:t>Tiroxina</w:t>
            </w:r>
            <w:proofErr w:type="spellEnd"/>
            <w:r w:rsidRPr="00DD131E">
              <w:rPr>
                <w:rFonts w:cs="Arial"/>
                <w:szCs w:val="18"/>
              </w:rPr>
              <w:t xml:space="preserve"> Livre (</w:t>
            </w:r>
            <w:proofErr w:type="spellStart"/>
            <w:r w:rsidRPr="00DD131E">
              <w:rPr>
                <w:rFonts w:cs="Arial"/>
                <w:szCs w:val="18"/>
              </w:rPr>
              <w:t>T4</w:t>
            </w:r>
            <w:proofErr w:type="spellEnd"/>
            <w:r w:rsidRPr="00DD131E">
              <w:rPr>
                <w:rFonts w:cs="Arial"/>
                <w:szCs w:val="18"/>
              </w:rPr>
              <w:t xml:space="preserve"> Livre)</w:t>
            </w:r>
          </w:p>
        </w:tc>
        <w:tc>
          <w:tcPr>
            <w:tcW w:w="976"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3100</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R$ 11,60</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R$ 35.960,00</w:t>
            </w:r>
          </w:p>
        </w:tc>
      </w:tr>
      <w:tr w:rsidR="0052381B" w:rsidRPr="00DD131E" w:rsidTr="0052381B">
        <w:trPr>
          <w:trHeight w:val="129"/>
        </w:trPr>
        <w:tc>
          <w:tcPr>
            <w:tcW w:w="6260" w:type="dxa"/>
            <w:noWrap/>
          </w:tcPr>
          <w:p w:rsidR="0052381B" w:rsidRPr="00DD131E" w:rsidRDefault="0052381B" w:rsidP="0052381B">
            <w:pPr>
              <w:spacing w:line="276" w:lineRule="auto"/>
              <w:jc w:val="left"/>
              <w:rPr>
                <w:rFonts w:cs="Arial"/>
                <w:szCs w:val="18"/>
              </w:rPr>
            </w:pPr>
            <w:proofErr w:type="gramStart"/>
            <w:r w:rsidRPr="00DD131E">
              <w:rPr>
                <w:rFonts w:cs="Arial"/>
                <w:szCs w:val="18"/>
              </w:rPr>
              <w:t>Toxicológico Cocaína</w:t>
            </w:r>
            <w:proofErr w:type="gramEnd"/>
          </w:p>
        </w:tc>
        <w:tc>
          <w:tcPr>
            <w:tcW w:w="976" w:type="dxa"/>
            <w:noWrap/>
          </w:tcPr>
          <w:p w:rsidR="0052381B" w:rsidRPr="00DD131E" w:rsidRDefault="0052381B" w:rsidP="0052381B">
            <w:pPr>
              <w:spacing w:line="276" w:lineRule="auto"/>
              <w:rPr>
                <w:rFonts w:cs="Arial"/>
                <w:szCs w:val="18"/>
              </w:rPr>
            </w:pPr>
            <w:r w:rsidRPr="00DD131E">
              <w:rPr>
                <w:rFonts w:cs="Arial"/>
                <w:szCs w:val="18"/>
              </w:rPr>
              <w:t>30</w:t>
            </w:r>
          </w:p>
        </w:tc>
        <w:tc>
          <w:tcPr>
            <w:tcW w:w="1171" w:type="dxa"/>
            <w:noWrap/>
          </w:tcPr>
          <w:p w:rsidR="0052381B" w:rsidRPr="00DD131E" w:rsidRDefault="0052381B" w:rsidP="0052381B">
            <w:pPr>
              <w:spacing w:line="276" w:lineRule="auto"/>
              <w:rPr>
                <w:rFonts w:cs="Arial"/>
                <w:szCs w:val="18"/>
              </w:rPr>
            </w:pPr>
            <w:r w:rsidRPr="00DD131E">
              <w:rPr>
                <w:rFonts w:cs="Arial"/>
                <w:szCs w:val="18"/>
              </w:rPr>
              <w:t>R$ 10,00</w:t>
            </w:r>
          </w:p>
        </w:tc>
        <w:tc>
          <w:tcPr>
            <w:tcW w:w="1851" w:type="dxa"/>
            <w:noWrap/>
          </w:tcPr>
          <w:p w:rsidR="0052381B" w:rsidRPr="00DD131E" w:rsidRDefault="0052381B" w:rsidP="0052381B">
            <w:pPr>
              <w:spacing w:line="276" w:lineRule="auto"/>
              <w:rPr>
                <w:rFonts w:cs="Arial"/>
                <w:szCs w:val="18"/>
              </w:rPr>
            </w:pPr>
            <w:r w:rsidRPr="00DD131E">
              <w:rPr>
                <w:rFonts w:cs="Arial"/>
                <w:szCs w:val="18"/>
              </w:rPr>
              <w:t>R$ 300,00</w:t>
            </w:r>
          </w:p>
        </w:tc>
      </w:tr>
      <w:tr w:rsidR="0052381B" w:rsidRPr="00DD131E" w:rsidTr="0052381B">
        <w:trPr>
          <w:trHeight w:val="133"/>
        </w:trPr>
        <w:tc>
          <w:tcPr>
            <w:tcW w:w="6260" w:type="dxa"/>
            <w:shd w:val="clear" w:color="auto" w:fill="FFFFFF" w:themeFill="background1"/>
            <w:noWrap/>
          </w:tcPr>
          <w:p w:rsidR="0052381B" w:rsidRPr="00DD131E" w:rsidRDefault="0052381B" w:rsidP="0052381B">
            <w:pPr>
              <w:spacing w:line="276" w:lineRule="auto"/>
              <w:jc w:val="left"/>
              <w:rPr>
                <w:rFonts w:cs="Arial"/>
                <w:szCs w:val="18"/>
              </w:rPr>
            </w:pPr>
            <w:r w:rsidRPr="00DD131E">
              <w:rPr>
                <w:rFonts w:cs="Arial"/>
                <w:szCs w:val="18"/>
              </w:rPr>
              <w:t xml:space="preserve">Toxoplasmose </w:t>
            </w:r>
            <w:proofErr w:type="spellStart"/>
            <w:r w:rsidRPr="00DD131E">
              <w:rPr>
                <w:rFonts w:cs="Arial"/>
                <w:szCs w:val="18"/>
              </w:rPr>
              <w:t>IFI</w:t>
            </w:r>
            <w:proofErr w:type="spellEnd"/>
            <w:r w:rsidRPr="00DD131E">
              <w:rPr>
                <w:rFonts w:cs="Arial"/>
                <w:szCs w:val="18"/>
              </w:rPr>
              <w:t xml:space="preserve"> – </w:t>
            </w:r>
            <w:proofErr w:type="spellStart"/>
            <w:r w:rsidRPr="00DD131E">
              <w:rPr>
                <w:rFonts w:cs="Arial"/>
                <w:szCs w:val="18"/>
              </w:rPr>
              <w:t>Igg</w:t>
            </w:r>
            <w:proofErr w:type="spellEnd"/>
          </w:p>
        </w:tc>
        <w:tc>
          <w:tcPr>
            <w:tcW w:w="976"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1500</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R$ 16,97</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R$ 25.455,00</w:t>
            </w:r>
          </w:p>
        </w:tc>
      </w:tr>
      <w:tr w:rsidR="0052381B" w:rsidRPr="00DD131E" w:rsidTr="0052381B">
        <w:trPr>
          <w:trHeight w:val="168"/>
        </w:trPr>
        <w:tc>
          <w:tcPr>
            <w:tcW w:w="6260" w:type="dxa"/>
            <w:noWrap/>
          </w:tcPr>
          <w:p w:rsidR="0052381B" w:rsidRPr="00DD131E" w:rsidRDefault="0052381B" w:rsidP="0052381B">
            <w:pPr>
              <w:spacing w:line="276" w:lineRule="auto"/>
              <w:jc w:val="left"/>
              <w:rPr>
                <w:rFonts w:cs="Arial"/>
                <w:szCs w:val="18"/>
              </w:rPr>
            </w:pPr>
            <w:r w:rsidRPr="00DD131E">
              <w:rPr>
                <w:rFonts w:cs="Arial"/>
                <w:szCs w:val="18"/>
              </w:rPr>
              <w:t xml:space="preserve">Toxoplasmose </w:t>
            </w:r>
            <w:proofErr w:type="spellStart"/>
            <w:r w:rsidRPr="00DD131E">
              <w:rPr>
                <w:rFonts w:cs="Arial"/>
                <w:szCs w:val="18"/>
              </w:rPr>
              <w:t>IFI</w:t>
            </w:r>
            <w:proofErr w:type="spellEnd"/>
            <w:r w:rsidRPr="00DD131E">
              <w:rPr>
                <w:rFonts w:cs="Arial"/>
                <w:szCs w:val="18"/>
              </w:rPr>
              <w:t xml:space="preserve"> – </w:t>
            </w:r>
            <w:proofErr w:type="spellStart"/>
            <w:r w:rsidRPr="00DD131E">
              <w:rPr>
                <w:rFonts w:cs="Arial"/>
                <w:szCs w:val="18"/>
              </w:rPr>
              <w:t>Igm</w:t>
            </w:r>
            <w:proofErr w:type="spellEnd"/>
          </w:p>
        </w:tc>
        <w:tc>
          <w:tcPr>
            <w:tcW w:w="976" w:type="dxa"/>
            <w:noWrap/>
          </w:tcPr>
          <w:p w:rsidR="0052381B" w:rsidRPr="00DD131E" w:rsidRDefault="0052381B" w:rsidP="0052381B">
            <w:pPr>
              <w:spacing w:line="276" w:lineRule="auto"/>
              <w:rPr>
                <w:rFonts w:cs="Arial"/>
                <w:szCs w:val="18"/>
              </w:rPr>
            </w:pPr>
            <w:r w:rsidRPr="00DD131E">
              <w:rPr>
                <w:rFonts w:cs="Arial"/>
                <w:szCs w:val="18"/>
              </w:rPr>
              <w:t>1500</w:t>
            </w:r>
          </w:p>
        </w:tc>
        <w:tc>
          <w:tcPr>
            <w:tcW w:w="1171" w:type="dxa"/>
            <w:noWrap/>
          </w:tcPr>
          <w:p w:rsidR="0052381B" w:rsidRPr="00DD131E" w:rsidRDefault="0052381B" w:rsidP="0052381B">
            <w:pPr>
              <w:spacing w:line="276" w:lineRule="auto"/>
              <w:rPr>
                <w:rFonts w:cs="Arial"/>
                <w:szCs w:val="18"/>
              </w:rPr>
            </w:pPr>
            <w:r w:rsidRPr="00DD131E">
              <w:rPr>
                <w:rFonts w:cs="Arial"/>
                <w:szCs w:val="18"/>
              </w:rPr>
              <w:t>R$ 18,55</w:t>
            </w:r>
          </w:p>
        </w:tc>
        <w:tc>
          <w:tcPr>
            <w:tcW w:w="1851" w:type="dxa"/>
            <w:noWrap/>
          </w:tcPr>
          <w:p w:rsidR="0052381B" w:rsidRPr="00DD131E" w:rsidRDefault="0052381B" w:rsidP="0052381B">
            <w:pPr>
              <w:spacing w:line="276" w:lineRule="auto"/>
              <w:rPr>
                <w:rFonts w:cs="Arial"/>
                <w:szCs w:val="18"/>
              </w:rPr>
            </w:pPr>
            <w:r w:rsidRPr="00DD131E">
              <w:rPr>
                <w:rFonts w:cs="Arial"/>
                <w:szCs w:val="18"/>
              </w:rPr>
              <w:t>R$ 27.825,00</w:t>
            </w:r>
          </w:p>
        </w:tc>
      </w:tr>
      <w:tr w:rsidR="0052381B" w:rsidRPr="00DD131E" w:rsidTr="0052381B">
        <w:trPr>
          <w:trHeight w:val="159"/>
        </w:trPr>
        <w:tc>
          <w:tcPr>
            <w:tcW w:w="6260" w:type="dxa"/>
            <w:shd w:val="clear" w:color="auto" w:fill="FFFFFF" w:themeFill="background1"/>
            <w:noWrap/>
          </w:tcPr>
          <w:p w:rsidR="0052381B" w:rsidRPr="00DD131E" w:rsidRDefault="0052381B" w:rsidP="0052381B">
            <w:pPr>
              <w:spacing w:line="276" w:lineRule="auto"/>
              <w:jc w:val="left"/>
              <w:rPr>
                <w:rFonts w:cs="Arial"/>
                <w:szCs w:val="18"/>
              </w:rPr>
            </w:pPr>
            <w:proofErr w:type="spellStart"/>
            <w:r w:rsidRPr="00DD131E">
              <w:rPr>
                <w:rFonts w:cs="Arial"/>
                <w:szCs w:val="18"/>
              </w:rPr>
              <w:t>Transaminase</w:t>
            </w:r>
            <w:proofErr w:type="spellEnd"/>
            <w:r w:rsidRPr="00DD131E">
              <w:rPr>
                <w:rFonts w:cs="Arial"/>
                <w:szCs w:val="18"/>
              </w:rPr>
              <w:t xml:space="preserve"> Oxalacética</w:t>
            </w:r>
          </w:p>
        </w:tc>
        <w:tc>
          <w:tcPr>
            <w:tcW w:w="976"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4500</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R$ 2,01</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R$ 9.045,00</w:t>
            </w:r>
          </w:p>
        </w:tc>
      </w:tr>
      <w:tr w:rsidR="0052381B" w:rsidRPr="00DD131E" w:rsidTr="0052381B">
        <w:trPr>
          <w:trHeight w:val="35"/>
        </w:trPr>
        <w:tc>
          <w:tcPr>
            <w:tcW w:w="6260" w:type="dxa"/>
            <w:noWrap/>
          </w:tcPr>
          <w:p w:rsidR="0052381B" w:rsidRPr="00DD131E" w:rsidRDefault="0052381B" w:rsidP="0052381B">
            <w:pPr>
              <w:spacing w:line="276" w:lineRule="auto"/>
              <w:jc w:val="left"/>
              <w:rPr>
                <w:rFonts w:cs="Arial"/>
                <w:szCs w:val="18"/>
              </w:rPr>
            </w:pPr>
            <w:proofErr w:type="spellStart"/>
            <w:r w:rsidRPr="00DD131E">
              <w:rPr>
                <w:rFonts w:cs="Arial"/>
                <w:szCs w:val="18"/>
              </w:rPr>
              <w:t>Transaminase</w:t>
            </w:r>
            <w:proofErr w:type="spellEnd"/>
            <w:r w:rsidRPr="00DD131E">
              <w:rPr>
                <w:rFonts w:cs="Arial"/>
                <w:szCs w:val="18"/>
              </w:rPr>
              <w:t xml:space="preserve"> Pirúvica</w:t>
            </w:r>
          </w:p>
        </w:tc>
        <w:tc>
          <w:tcPr>
            <w:tcW w:w="976" w:type="dxa"/>
            <w:noWrap/>
          </w:tcPr>
          <w:p w:rsidR="0052381B" w:rsidRPr="00DD131E" w:rsidRDefault="0052381B" w:rsidP="0052381B">
            <w:pPr>
              <w:spacing w:line="276" w:lineRule="auto"/>
              <w:rPr>
                <w:rFonts w:cs="Arial"/>
                <w:szCs w:val="18"/>
              </w:rPr>
            </w:pPr>
            <w:r w:rsidRPr="00DD131E">
              <w:rPr>
                <w:rFonts w:cs="Arial"/>
                <w:szCs w:val="18"/>
              </w:rPr>
              <w:t>4500</w:t>
            </w:r>
          </w:p>
        </w:tc>
        <w:tc>
          <w:tcPr>
            <w:tcW w:w="1171" w:type="dxa"/>
            <w:noWrap/>
          </w:tcPr>
          <w:p w:rsidR="0052381B" w:rsidRPr="00DD131E" w:rsidRDefault="0052381B" w:rsidP="0052381B">
            <w:pPr>
              <w:spacing w:line="276" w:lineRule="auto"/>
              <w:rPr>
                <w:rFonts w:cs="Arial"/>
                <w:szCs w:val="18"/>
              </w:rPr>
            </w:pPr>
            <w:r w:rsidRPr="00DD131E">
              <w:rPr>
                <w:rFonts w:cs="Arial"/>
                <w:szCs w:val="18"/>
              </w:rPr>
              <w:t>R$ 2,01</w:t>
            </w:r>
          </w:p>
        </w:tc>
        <w:tc>
          <w:tcPr>
            <w:tcW w:w="1851" w:type="dxa"/>
            <w:noWrap/>
          </w:tcPr>
          <w:p w:rsidR="0052381B" w:rsidRPr="00DD131E" w:rsidRDefault="0052381B" w:rsidP="0052381B">
            <w:pPr>
              <w:spacing w:line="276" w:lineRule="auto"/>
              <w:rPr>
                <w:rFonts w:cs="Arial"/>
                <w:szCs w:val="18"/>
              </w:rPr>
            </w:pPr>
            <w:r w:rsidRPr="00DD131E">
              <w:rPr>
                <w:rFonts w:cs="Arial"/>
                <w:szCs w:val="18"/>
              </w:rPr>
              <w:t>R$ 9.045,00</w:t>
            </w:r>
          </w:p>
        </w:tc>
      </w:tr>
      <w:tr w:rsidR="0052381B" w:rsidRPr="00DD131E" w:rsidTr="0052381B">
        <w:trPr>
          <w:trHeight w:val="35"/>
        </w:trPr>
        <w:tc>
          <w:tcPr>
            <w:tcW w:w="6260" w:type="dxa"/>
            <w:shd w:val="clear" w:color="auto" w:fill="FFFFFF" w:themeFill="background1"/>
            <w:noWrap/>
          </w:tcPr>
          <w:p w:rsidR="0052381B" w:rsidRPr="00DD131E" w:rsidRDefault="0052381B" w:rsidP="0052381B">
            <w:pPr>
              <w:spacing w:line="276" w:lineRule="auto"/>
              <w:jc w:val="left"/>
              <w:rPr>
                <w:rFonts w:cs="Arial"/>
                <w:szCs w:val="18"/>
              </w:rPr>
            </w:pPr>
            <w:r w:rsidRPr="00DD131E">
              <w:rPr>
                <w:rFonts w:cs="Arial"/>
                <w:szCs w:val="18"/>
              </w:rPr>
              <w:t>Triglicerídeos</w:t>
            </w:r>
          </w:p>
        </w:tc>
        <w:tc>
          <w:tcPr>
            <w:tcW w:w="976"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8700</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R$ 3,51</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R$ 30.537,00</w:t>
            </w:r>
          </w:p>
        </w:tc>
      </w:tr>
      <w:tr w:rsidR="0052381B" w:rsidRPr="00DD131E" w:rsidTr="0052381B">
        <w:trPr>
          <w:trHeight w:val="35"/>
        </w:trPr>
        <w:tc>
          <w:tcPr>
            <w:tcW w:w="6260" w:type="dxa"/>
            <w:noWrap/>
          </w:tcPr>
          <w:p w:rsidR="0052381B" w:rsidRPr="00DD131E" w:rsidRDefault="0052381B" w:rsidP="0052381B">
            <w:pPr>
              <w:spacing w:line="276" w:lineRule="auto"/>
              <w:jc w:val="left"/>
              <w:rPr>
                <w:rFonts w:cs="Arial"/>
                <w:szCs w:val="18"/>
              </w:rPr>
            </w:pPr>
            <w:proofErr w:type="spellStart"/>
            <w:r w:rsidRPr="00DD131E">
              <w:rPr>
                <w:rFonts w:cs="Arial"/>
                <w:szCs w:val="18"/>
              </w:rPr>
              <w:t>Triiodotironina</w:t>
            </w:r>
            <w:proofErr w:type="spellEnd"/>
            <w:r w:rsidRPr="00DD131E">
              <w:rPr>
                <w:rFonts w:cs="Arial"/>
                <w:szCs w:val="18"/>
              </w:rPr>
              <w:t xml:space="preserve"> – </w:t>
            </w:r>
            <w:proofErr w:type="spellStart"/>
            <w:r w:rsidRPr="00DD131E">
              <w:rPr>
                <w:rFonts w:cs="Arial"/>
                <w:szCs w:val="18"/>
              </w:rPr>
              <w:t>T3</w:t>
            </w:r>
            <w:proofErr w:type="spellEnd"/>
          </w:p>
        </w:tc>
        <w:tc>
          <w:tcPr>
            <w:tcW w:w="976" w:type="dxa"/>
            <w:noWrap/>
          </w:tcPr>
          <w:p w:rsidR="0052381B" w:rsidRPr="00DD131E" w:rsidRDefault="0052381B" w:rsidP="0052381B">
            <w:pPr>
              <w:spacing w:line="276" w:lineRule="auto"/>
              <w:rPr>
                <w:rFonts w:cs="Arial"/>
                <w:szCs w:val="18"/>
              </w:rPr>
            </w:pPr>
            <w:r w:rsidRPr="00DD131E">
              <w:rPr>
                <w:rFonts w:cs="Arial"/>
                <w:szCs w:val="18"/>
              </w:rPr>
              <w:t>1500</w:t>
            </w:r>
          </w:p>
        </w:tc>
        <w:tc>
          <w:tcPr>
            <w:tcW w:w="1171" w:type="dxa"/>
            <w:noWrap/>
          </w:tcPr>
          <w:p w:rsidR="0052381B" w:rsidRPr="00DD131E" w:rsidRDefault="0052381B" w:rsidP="0052381B">
            <w:pPr>
              <w:spacing w:line="276" w:lineRule="auto"/>
              <w:rPr>
                <w:rFonts w:cs="Arial"/>
                <w:szCs w:val="18"/>
              </w:rPr>
            </w:pPr>
            <w:r w:rsidRPr="00DD131E">
              <w:rPr>
                <w:rFonts w:cs="Arial"/>
                <w:szCs w:val="18"/>
              </w:rPr>
              <w:t>R$ 8,71</w:t>
            </w:r>
          </w:p>
        </w:tc>
        <w:tc>
          <w:tcPr>
            <w:tcW w:w="1851" w:type="dxa"/>
            <w:noWrap/>
          </w:tcPr>
          <w:p w:rsidR="0052381B" w:rsidRPr="00DD131E" w:rsidRDefault="0052381B" w:rsidP="0052381B">
            <w:pPr>
              <w:spacing w:line="276" w:lineRule="auto"/>
              <w:rPr>
                <w:rFonts w:cs="Arial"/>
                <w:szCs w:val="18"/>
              </w:rPr>
            </w:pPr>
            <w:r w:rsidRPr="00DD131E">
              <w:rPr>
                <w:rFonts w:cs="Arial"/>
                <w:szCs w:val="18"/>
              </w:rPr>
              <w:t>R$ 13.065,00</w:t>
            </w:r>
          </w:p>
        </w:tc>
      </w:tr>
      <w:tr w:rsidR="0052381B" w:rsidRPr="00DD131E" w:rsidTr="0052381B">
        <w:trPr>
          <w:trHeight w:val="40"/>
        </w:trPr>
        <w:tc>
          <w:tcPr>
            <w:tcW w:w="6260" w:type="dxa"/>
            <w:shd w:val="clear" w:color="auto" w:fill="FFFFFF" w:themeFill="background1"/>
            <w:noWrap/>
          </w:tcPr>
          <w:p w:rsidR="0052381B" w:rsidRPr="00DD131E" w:rsidRDefault="0052381B" w:rsidP="0052381B">
            <w:pPr>
              <w:spacing w:line="276" w:lineRule="auto"/>
              <w:jc w:val="left"/>
              <w:rPr>
                <w:rFonts w:cs="Arial"/>
                <w:szCs w:val="18"/>
              </w:rPr>
            </w:pPr>
            <w:proofErr w:type="spellStart"/>
            <w:r w:rsidRPr="00DD131E">
              <w:rPr>
                <w:rFonts w:cs="Arial"/>
                <w:szCs w:val="18"/>
              </w:rPr>
              <w:t>Troponina</w:t>
            </w:r>
            <w:proofErr w:type="spellEnd"/>
          </w:p>
        </w:tc>
        <w:tc>
          <w:tcPr>
            <w:tcW w:w="976"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100</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R$ 9,00</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R$ 900,00</w:t>
            </w:r>
          </w:p>
        </w:tc>
      </w:tr>
      <w:tr w:rsidR="0052381B" w:rsidRPr="00DD131E" w:rsidTr="0052381B">
        <w:trPr>
          <w:trHeight w:val="132"/>
        </w:trPr>
        <w:tc>
          <w:tcPr>
            <w:tcW w:w="6260" w:type="dxa"/>
            <w:noWrap/>
          </w:tcPr>
          <w:p w:rsidR="0052381B" w:rsidRPr="00DD131E" w:rsidRDefault="0052381B" w:rsidP="0052381B">
            <w:pPr>
              <w:spacing w:line="276" w:lineRule="auto"/>
              <w:jc w:val="left"/>
              <w:rPr>
                <w:rFonts w:cs="Arial"/>
                <w:szCs w:val="18"/>
              </w:rPr>
            </w:pPr>
            <w:proofErr w:type="spellStart"/>
            <w:r w:rsidRPr="00DD131E">
              <w:rPr>
                <w:rFonts w:cs="Arial"/>
                <w:szCs w:val="18"/>
              </w:rPr>
              <w:t>TSH</w:t>
            </w:r>
            <w:proofErr w:type="spellEnd"/>
            <w:r w:rsidRPr="00DD131E">
              <w:rPr>
                <w:rFonts w:cs="Arial"/>
                <w:szCs w:val="18"/>
              </w:rPr>
              <w:t xml:space="preserve"> – Hormônio Estimulante da Tireóide</w:t>
            </w:r>
          </w:p>
        </w:tc>
        <w:tc>
          <w:tcPr>
            <w:tcW w:w="976" w:type="dxa"/>
            <w:noWrap/>
          </w:tcPr>
          <w:p w:rsidR="0052381B" w:rsidRPr="00DD131E" w:rsidRDefault="0052381B" w:rsidP="0052381B">
            <w:pPr>
              <w:spacing w:line="276" w:lineRule="auto"/>
              <w:rPr>
                <w:rFonts w:cs="Arial"/>
                <w:szCs w:val="18"/>
              </w:rPr>
            </w:pPr>
            <w:r w:rsidRPr="00DD131E">
              <w:rPr>
                <w:rFonts w:cs="Arial"/>
                <w:szCs w:val="18"/>
              </w:rPr>
              <w:t>5000</w:t>
            </w:r>
          </w:p>
        </w:tc>
        <w:tc>
          <w:tcPr>
            <w:tcW w:w="1171" w:type="dxa"/>
            <w:noWrap/>
          </w:tcPr>
          <w:p w:rsidR="0052381B" w:rsidRPr="00DD131E" w:rsidRDefault="0052381B" w:rsidP="0052381B">
            <w:pPr>
              <w:spacing w:line="276" w:lineRule="auto"/>
              <w:rPr>
                <w:rFonts w:cs="Arial"/>
                <w:szCs w:val="18"/>
              </w:rPr>
            </w:pPr>
            <w:r w:rsidRPr="00DD131E">
              <w:rPr>
                <w:rFonts w:cs="Arial"/>
                <w:szCs w:val="18"/>
              </w:rPr>
              <w:t>R$ 8,96</w:t>
            </w:r>
          </w:p>
        </w:tc>
        <w:tc>
          <w:tcPr>
            <w:tcW w:w="1851" w:type="dxa"/>
            <w:noWrap/>
          </w:tcPr>
          <w:p w:rsidR="0052381B" w:rsidRPr="00DD131E" w:rsidRDefault="0052381B" w:rsidP="0052381B">
            <w:pPr>
              <w:spacing w:line="276" w:lineRule="auto"/>
              <w:rPr>
                <w:rFonts w:cs="Arial"/>
                <w:szCs w:val="18"/>
              </w:rPr>
            </w:pPr>
            <w:r w:rsidRPr="00DD131E">
              <w:rPr>
                <w:rFonts w:cs="Arial"/>
                <w:szCs w:val="18"/>
              </w:rPr>
              <w:t>R$ 44.800,00</w:t>
            </w:r>
          </w:p>
        </w:tc>
      </w:tr>
      <w:tr w:rsidR="0052381B" w:rsidRPr="00DD131E" w:rsidTr="0052381B">
        <w:trPr>
          <w:trHeight w:val="185"/>
        </w:trPr>
        <w:tc>
          <w:tcPr>
            <w:tcW w:w="6260" w:type="dxa"/>
            <w:tcBorders>
              <w:bottom w:val="single" w:sz="12" w:space="0" w:color="auto"/>
            </w:tcBorders>
            <w:shd w:val="clear" w:color="auto" w:fill="FFFFFF" w:themeFill="background1"/>
            <w:noWrap/>
          </w:tcPr>
          <w:p w:rsidR="0052381B" w:rsidRPr="00DD131E" w:rsidRDefault="0052381B" w:rsidP="0052381B">
            <w:pPr>
              <w:spacing w:line="276" w:lineRule="auto"/>
              <w:jc w:val="left"/>
              <w:rPr>
                <w:rFonts w:cs="Arial"/>
                <w:szCs w:val="18"/>
              </w:rPr>
            </w:pPr>
            <w:r w:rsidRPr="00DD131E">
              <w:rPr>
                <w:rFonts w:cs="Arial"/>
                <w:szCs w:val="18"/>
              </w:rPr>
              <w:t>Uréia</w:t>
            </w:r>
          </w:p>
        </w:tc>
        <w:tc>
          <w:tcPr>
            <w:tcW w:w="976" w:type="dxa"/>
            <w:tcBorders>
              <w:bottom w:val="single" w:sz="12" w:space="0" w:color="auto"/>
            </w:tcBorders>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7000</w:t>
            </w:r>
          </w:p>
        </w:tc>
        <w:tc>
          <w:tcPr>
            <w:tcW w:w="117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R$ 1,85</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R$ 12.950,00</w:t>
            </w:r>
          </w:p>
        </w:tc>
      </w:tr>
      <w:tr w:rsidR="0052381B" w:rsidRPr="00DD131E" w:rsidTr="0052381B">
        <w:trPr>
          <w:trHeight w:val="203"/>
        </w:trPr>
        <w:tc>
          <w:tcPr>
            <w:tcW w:w="6260" w:type="dxa"/>
            <w:tcBorders>
              <w:bottom w:val="single" w:sz="12" w:space="0" w:color="auto"/>
            </w:tcBorders>
            <w:noWrap/>
          </w:tcPr>
          <w:p w:rsidR="0052381B" w:rsidRPr="00DD131E" w:rsidRDefault="0052381B" w:rsidP="0052381B">
            <w:pPr>
              <w:spacing w:line="276" w:lineRule="auto"/>
              <w:jc w:val="left"/>
              <w:rPr>
                <w:rFonts w:cs="Arial"/>
                <w:szCs w:val="18"/>
              </w:rPr>
            </w:pPr>
            <w:proofErr w:type="spellStart"/>
            <w:r w:rsidRPr="00DD131E">
              <w:rPr>
                <w:rFonts w:cs="Arial"/>
                <w:szCs w:val="18"/>
              </w:rPr>
              <w:t>VDRL</w:t>
            </w:r>
            <w:proofErr w:type="spellEnd"/>
            <w:r w:rsidRPr="00DD131E">
              <w:rPr>
                <w:rFonts w:cs="Arial"/>
                <w:szCs w:val="18"/>
              </w:rPr>
              <w:t xml:space="preserve"> – Para detecção de Sífilis em Gestante</w:t>
            </w:r>
          </w:p>
        </w:tc>
        <w:tc>
          <w:tcPr>
            <w:tcW w:w="976" w:type="dxa"/>
            <w:tcBorders>
              <w:bottom w:val="single" w:sz="12" w:space="0" w:color="auto"/>
            </w:tcBorders>
            <w:noWrap/>
          </w:tcPr>
          <w:p w:rsidR="0052381B" w:rsidRPr="00DD131E" w:rsidRDefault="0052381B" w:rsidP="0052381B">
            <w:pPr>
              <w:spacing w:line="276" w:lineRule="auto"/>
              <w:rPr>
                <w:rFonts w:cs="Arial"/>
                <w:szCs w:val="18"/>
              </w:rPr>
            </w:pPr>
            <w:r w:rsidRPr="00DD131E">
              <w:rPr>
                <w:rFonts w:cs="Arial"/>
                <w:szCs w:val="18"/>
              </w:rPr>
              <w:t>5000</w:t>
            </w:r>
          </w:p>
        </w:tc>
        <w:tc>
          <w:tcPr>
            <w:tcW w:w="1171" w:type="dxa"/>
            <w:tcBorders>
              <w:bottom w:val="single" w:sz="12" w:space="0" w:color="auto"/>
            </w:tcBorders>
            <w:noWrap/>
          </w:tcPr>
          <w:p w:rsidR="0052381B" w:rsidRPr="00DD131E" w:rsidRDefault="0052381B" w:rsidP="0052381B">
            <w:pPr>
              <w:spacing w:line="276" w:lineRule="auto"/>
              <w:rPr>
                <w:rFonts w:cs="Arial"/>
                <w:szCs w:val="18"/>
              </w:rPr>
            </w:pPr>
            <w:r w:rsidRPr="00DD131E">
              <w:rPr>
                <w:rFonts w:cs="Arial"/>
                <w:szCs w:val="18"/>
              </w:rPr>
              <w:t>R$ 2,83</w:t>
            </w:r>
          </w:p>
        </w:tc>
        <w:tc>
          <w:tcPr>
            <w:tcW w:w="1851" w:type="dxa"/>
            <w:noWrap/>
          </w:tcPr>
          <w:p w:rsidR="0052381B" w:rsidRPr="00DD131E" w:rsidRDefault="0052381B" w:rsidP="0052381B">
            <w:pPr>
              <w:spacing w:line="276" w:lineRule="auto"/>
              <w:rPr>
                <w:rFonts w:cs="Arial"/>
                <w:szCs w:val="18"/>
              </w:rPr>
            </w:pPr>
            <w:r w:rsidRPr="00DD131E">
              <w:rPr>
                <w:rFonts w:cs="Arial"/>
                <w:szCs w:val="18"/>
              </w:rPr>
              <w:t>R$ 14.150,00</w:t>
            </w:r>
          </w:p>
        </w:tc>
      </w:tr>
      <w:tr w:rsidR="0052381B" w:rsidRPr="00DD131E" w:rsidTr="0052381B">
        <w:trPr>
          <w:trHeight w:val="203"/>
        </w:trPr>
        <w:tc>
          <w:tcPr>
            <w:tcW w:w="6260" w:type="dxa"/>
            <w:tcBorders>
              <w:bottom w:val="single" w:sz="12" w:space="0" w:color="auto"/>
            </w:tcBorders>
            <w:shd w:val="clear" w:color="auto" w:fill="FFFFFF" w:themeFill="background1"/>
            <w:noWrap/>
          </w:tcPr>
          <w:p w:rsidR="0052381B" w:rsidRPr="00DD131E" w:rsidRDefault="0052381B" w:rsidP="0052381B">
            <w:pPr>
              <w:spacing w:line="276" w:lineRule="auto"/>
              <w:jc w:val="left"/>
              <w:rPr>
                <w:rFonts w:cs="Arial"/>
                <w:szCs w:val="18"/>
              </w:rPr>
            </w:pPr>
            <w:r w:rsidRPr="00DD131E">
              <w:rPr>
                <w:rFonts w:cs="Arial"/>
                <w:szCs w:val="18"/>
              </w:rPr>
              <w:t>Velocidade de Hemossedimentação – VHS</w:t>
            </w:r>
          </w:p>
        </w:tc>
        <w:tc>
          <w:tcPr>
            <w:tcW w:w="976" w:type="dxa"/>
            <w:tcBorders>
              <w:bottom w:val="single" w:sz="12" w:space="0" w:color="auto"/>
            </w:tcBorders>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1200</w:t>
            </w:r>
          </w:p>
        </w:tc>
        <w:tc>
          <w:tcPr>
            <w:tcW w:w="1171" w:type="dxa"/>
            <w:tcBorders>
              <w:bottom w:val="single" w:sz="12" w:space="0" w:color="auto"/>
            </w:tcBorders>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R$ 2,73</w:t>
            </w:r>
          </w:p>
        </w:tc>
        <w:tc>
          <w:tcPr>
            <w:tcW w:w="1851" w:type="dxa"/>
            <w:shd w:val="clear" w:color="auto" w:fill="FFFFFF" w:themeFill="background1"/>
            <w:noWrap/>
          </w:tcPr>
          <w:p w:rsidR="0052381B" w:rsidRPr="00DD131E" w:rsidRDefault="0052381B" w:rsidP="0052381B">
            <w:pPr>
              <w:spacing w:line="276" w:lineRule="auto"/>
              <w:rPr>
                <w:rFonts w:cs="Arial"/>
                <w:szCs w:val="18"/>
              </w:rPr>
            </w:pPr>
            <w:r w:rsidRPr="00DD131E">
              <w:rPr>
                <w:rFonts w:cs="Arial"/>
                <w:szCs w:val="18"/>
              </w:rPr>
              <w:t>R$ 3.278,00</w:t>
            </w:r>
          </w:p>
        </w:tc>
      </w:tr>
      <w:tr w:rsidR="0052381B" w:rsidRPr="00DD131E" w:rsidTr="0052381B">
        <w:trPr>
          <w:trHeight w:val="480"/>
        </w:trPr>
        <w:tc>
          <w:tcPr>
            <w:tcW w:w="6260" w:type="dxa"/>
            <w:tcBorders>
              <w:top w:val="single" w:sz="12" w:space="0" w:color="auto"/>
              <w:left w:val="nil"/>
              <w:bottom w:val="nil"/>
              <w:right w:val="nil"/>
            </w:tcBorders>
            <w:shd w:val="clear" w:color="auto" w:fill="FFFFFF" w:themeFill="background1"/>
            <w:noWrap/>
          </w:tcPr>
          <w:p w:rsidR="0052381B" w:rsidRPr="00DD131E" w:rsidRDefault="0052381B" w:rsidP="0052381B">
            <w:pPr>
              <w:spacing w:line="276" w:lineRule="auto"/>
              <w:jc w:val="left"/>
              <w:rPr>
                <w:rFonts w:cs="Arial"/>
                <w:szCs w:val="18"/>
              </w:rPr>
            </w:pPr>
          </w:p>
        </w:tc>
        <w:tc>
          <w:tcPr>
            <w:tcW w:w="976" w:type="dxa"/>
            <w:tcBorders>
              <w:top w:val="single" w:sz="12" w:space="0" w:color="auto"/>
              <w:left w:val="nil"/>
              <w:bottom w:val="nil"/>
              <w:right w:val="single" w:sz="12" w:space="0" w:color="auto"/>
            </w:tcBorders>
            <w:shd w:val="clear" w:color="auto" w:fill="FFFFFF" w:themeFill="background1"/>
            <w:noWrap/>
          </w:tcPr>
          <w:p w:rsidR="0052381B" w:rsidRPr="00DD131E" w:rsidRDefault="0052381B" w:rsidP="0052381B">
            <w:pPr>
              <w:spacing w:line="276" w:lineRule="auto"/>
              <w:rPr>
                <w:rFonts w:cs="Arial"/>
                <w:szCs w:val="18"/>
              </w:rPr>
            </w:pPr>
          </w:p>
        </w:tc>
        <w:tc>
          <w:tcPr>
            <w:tcW w:w="1171" w:type="dxa"/>
            <w:tcBorders>
              <w:left w:val="single" w:sz="12" w:space="0" w:color="auto"/>
            </w:tcBorders>
            <w:shd w:val="clear" w:color="auto" w:fill="BFBFBF" w:themeFill="background1" w:themeFillShade="BF"/>
            <w:noWrap/>
          </w:tcPr>
          <w:p w:rsidR="0052381B" w:rsidRPr="00DD131E" w:rsidRDefault="0052381B" w:rsidP="0052381B">
            <w:pPr>
              <w:spacing w:line="276" w:lineRule="auto"/>
              <w:rPr>
                <w:rFonts w:cs="Arial"/>
                <w:b/>
                <w:szCs w:val="18"/>
              </w:rPr>
            </w:pPr>
            <w:r w:rsidRPr="00DD131E">
              <w:rPr>
                <w:rFonts w:cs="Arial"/>
                <w:b/>
                <w:szCs w:val="18"/>
              </w:rPr>
              <w:t>TOTAL</w:t>
            </w:r>
          </w:p>
        </w:tc>
        <w:tc>
          <w:tcPr>
            <w:tcW w:w="1851" w:type="dxa"/>
            <w:shd w:val="clear" w:color="auto" w:fill="BFBFBF" w:themeFill="background1" w:themeFillShade="BF"/>
            <w:noWrap/>
          </w:tcPr>
          <w:p w:rsidR="0052381B" w:rsidRPr="00DD131E" w:rsidRDefault="0052381B" w:rsidP="0052381B">
            <w:pPr>
              <w:spacing w:line="276" w:lineRule="auto"/>
              <w:rPr>
                <w:rFonts w:cs="Arial"/>
                <w:b/>
                <w:szCs w:val="18"/>
              </w:rPr>
            </w:pPr>
            <w:r w:rsidRPr="00DD131E">
              <w:rPr>
                <w:rFonts w:cs="Arial"/>
                <w:b/>
                <w:szCs w:val="18"/>
              </w:rPr>
              <w:t>R$ 945.472,95</w:t>
            </w:r>
          </w:p>
        </w:tc>
      </w:tr>
    </w:tbl>
    <w:p w:rsidR="0052381B" w:rsidRDefault="0052381B" w:rsidP="0052381B">
      <w:pPr>
        <w:tabs>
          <w:tab w:val="left" w:pos="3375"/>
        </w:tabs>
        <w:rPr>
          <w:rFonts w:eastAsia="Arial"/>
        </w:rPr>
      </w:pPr>
    </w:p>
    <w:p w:rsidR="0052381B" w:rsidRPr="0052381B" w:rsidRDefault="0052381B" w:rsidP="0052381B">
      <w:pPr>
        <w:tabs>
          <w:tab w:val="left" w:pos="3375"/>
        </w:tabs>
        <w:spacing w:after="0" w:line="240" w:lineRule="auto"/>
        <w:rPr>
          <w:rFonts w:ascii="Arial" w:eastAsia="Arial" w:hAnsi="Arial" w:cs="Arial"/>
          <w:b/>
          <w:sz w:val="28"/>
          <w:szCs w:val="28"/>
        </w:rPr>
      </w:pPr>
      <w:r w:rsidRPr="0052381B">
        <w:rPr>
          <w:rFonts w:ascii="Arial" w:eastAsia="Arial" w:hAnsi="Arial" w:cs="Arial"/>
          <w:b/>
          <w:sz w:val="28"/>
          <w:szCs w:val="28"/>
        </w:rPr>
        <w:t xml:space="preserve">Tabela não SUS </w:t>
      </w:r>
    </w:p>
    <w:tbl>
      <w:tblPr>
        <w:tblStyle w:val="Estilo1"/>
        <w:tblW w:w="10206" w:type="dxa"/>
        <w:tblInd w:w="108" w:type="dxa"/>
        <w:tblLook w:val="0000"/>
      </w:tblPr>
      <w:tblGrid>
        <w:gridCol w:w="5030"/>
        <w:gridCol w:w="1701"/>
        <w:gridCol w:w="1405"/>
        <w:gridCol w:w="2070"/>
      </w:tblGrid>
      <w:tr w:rsidR="0052381B" w:rsidRPr="00DD131E" w:rsidTr="0052381B">
        <w:trPr>
          <w:trHeight w:val="609"/>
        </w:trPr>
        <w:tc>
          <w:tcPr>
            <w:tcW w:w="5030" w:type="dxa"/>
            <w:shd w:val="clear" w:color="auto" w:fill="A6A6A6" w:themeFill="background1" w:themeFillShade="A6"/>
            <w:noWrap/>
          </w:tcPr>
          <w:p w:rsidR="0052381B" w:rsidRPr="00DD131E" w:rsidRDefault="0052381B" w:rsidP="0052381B">
            <w:pPr>
              <w:spacing w:line="276" w:lineRule="auto"/>
              <w:rPr>
                <w:rFonts w:cs="Arial"/>
                <w:b/>
                <w:bCs/>
                <w:szCs w:val="18"/>
              </w:rPr>
            </w:pPr>
            <w:r w:rsidRPr="00DD131E">
              <w:rPr>
                <w:rFonts w:cs="Arial"/>
                <w:b/>
                <w:bCs/>
                <w:szCs w:val="18"/>
              </w:rPr>
              <w:t>PROCEDIMENTO</w:t>
            </w:r>
          </w:p>
        </w:tc>
        <w:tc>
          <w:tcPr>
            <w:tcW w:w="1701" w:type="dxa"/>
            <w:shd w:val="clear" w:color="auto" w:fill="A6A6A6" w:themeFill="background1" w:themeFillShade="A6"/>
            <w:noWrap/>
          </w:tcPr>
          <w:p w:rsidR="0052381B" w:rsidRPr="00DD131E" w:rsidRDefault="0052381B" w:rsidP="0052381B">
            <w:pPr>
              <w:spacing w:line="276" w:lineRule="auto"/>
              <w:rPr>
                <w:rFonts w:cs="Arial"/>
                <w:b/>
                <w:bCs/>
                <w:szCs w:val="18"/>
              </w:rPr>
            </w:pPr>
            <w:proofErr w:type="spellStart"/>
            <w:r w:rsidRPr="00DD131E">
              <w:rPr>
                <w:rFonts w:cs="Arial"/>
                <w:b/>
                <w:bCs/>
                <w:szCs w:val="18"/>
              </w:rPr>
              <w:t>QTDADE</w:t>
            </w:r>
            <w:proofErr w:type="spellEnd"/>
          </w:p>
        </w:tc>
        <w:tc>
          <w:tcPr>
            <w:tcW w:w="1405" w:type="dxa"/>
            <w:shd w:val="clear" w:color="auto" w:fill="A6A6A6" w:themeFill="background1" w:themeFillShade="A6"/>
          </w:tcPr>
          <w:p w:rsidR="0052381B" w:rsidRPr="00DD131E" w:rsidRDefault="0052381B" w:rsidP="0052381B">
            <w:pPr>
              <w:spacing w:line="276" w:lineRule="auto"/>
              <w:rPr>
                <w:rFonts w:cs="Arial"/>
                <w:b/>
                <w:bCs/>
                <w:szCs w:val="18"/>
              </w:rPr>
            </w:pPr>
            <w:r>
              <w:rPr>
                <w:rFonts w:cs="Arial"/>
                <w:b/>
                <w:bCs/>
                <w:szCs w:val="18"/>
              </w:rPr>
              <w:t>VALOR UN</w:t>
            </w:r>
            <w:r>
              <w:rPr>
                <w:rFonts w:cs="Arial"/>
                <w:b/>
                <w:bCs/>
                <w:szCs w:val="18"/>
              </w:rPr>
              <w:t>I</w:t>
            </w:r>
            <w:r>
              <w:rPr>
                <w:rFonts w:cs="Arial"/>
                <w:b/>
                <w:bCs/>
                <w:szCs w:val="18"/>
              </w:rPr>
              <w:t xml:space="preserve">TÁRIO </w:t>
            </w:r>
          </w:p>
        </w:tc>
        <w:tc>
          <w:tcPr>
            <w:tcW w:w="2070" w:type="dxa"/>
            <w:shd w:val="clear" w:color="auto" w:fill="A6A6A6" w:themeFill="background1" w:themeFillShade="A6"/>
          </w:tcPr>
          <w:p w:rsidR="0052381B" w:rsidRDefault="0052381B" w:rsidP="0052381B">
            <w:pPr>
              <w:spacing w:line="276" w:lineRule="auto"/>
              <w:rPr>
                <w:rFonts w:cs="Arial"/>
                <w:b/>
                <w:bCs/>
                <w:szCs w:val="18"/>
              </w:rPr>
            </w:pPr>
            <w:r>
              <w:rPr>
                <w:rFonts w:cs="Arial"/>
                <w:b/>
                <w:bCs/>
                <w:szCs w:val="18"/>
              </w:rPr>
              <w:t xml:space="preserve">TOTAL </w:t>
            </w:r>
          </w:p>
        </w:tc>
      </w:tr>
      <w:tr w:rsidR="0052381B" w:rsidRPr="00DD131E" w:rsidTr="0052381B">
        <w:trPr>
          <w:trHeight w:val="159"/>
        </w:trPr>
        <w:tc>
          <w:tcPr>
            <w:tcW w:w="5030" w:type="dxa"/>
            <w:shd w:val="clear" w:color="auto" w:fill="FFFFFF" w:themeFill="background1"/>
          </w:tcPr>
          <w:p w:rsidR="0052381B" w:rsidRPr="00DD131E" w:rsidRDefault="0052381B" w:rsidP="0052381B">
            <w:pPr>
              <w:spacing w:line="276" w:lineRule="auto"/>
              <w:jc w:val="left"/>
              <w:rPr>
                <w:rFonts w:cs="Arial"/>
                <w:szCs w:val="18"/>
              </w:rPr>
            </w:pPr>
            <w:proofErr w:type="spellStart"/>
            <w:r w:rsidRPr="00DD131E">
              <w:rPr>
                <w:rFonts w:cs="Arial"/>
                <w:szCs w:val="18"/>
              </w:rPr>
              <w:t>Blastomicose</w:t>
            </w:r>
            <w:proofErr w:type="spellEnd"/>
          </w:p>
        </w:tc>
        <w:tc>
          <w:tcPr>
            <w:tcW w:w="1701" w:type="dxa"/>
            <w:shd w:val="clear" w:color="auto" w:fill="FFFFFF" w:themeFill="background1"/>
          </w:tcPr>
          <w:p w:rsidR="0052381B" w:rsidRPr="00DD131E" w:rsidRDefault="0052381B" w:rsidP="0052381B">
            <w:pPr>
              <w:spacing w:line="276" w:lineRule="auto"/>
              <w:rPr>
                <w:rFonts w:cs="Arial"/>
                <w:szCs w:val="18"/>
              </w:rPr>
            </w:pPr>
            <w:r w:rsidRPr="00DD131E">
              <w:rPr>
                <w:rFonts w:cs="Arial"/>
                <w:szCs w:val="18"/>
              </w:rPr>
              <w:t>50</w:t>
            </w:r>
          </w:p>
        </w:tc>
        <w:tc>
          <w:tcPr>
            <w:tcW w:w="1405" w:type="dxa"/>
            <w:shd w:val="clear" w:color="auto" w:fill="FFFFFF" w:themeFill="background1"/>
          </w:tcPr>
          <w:p w:rsidR="0052381B" w:rsidRPr="00DD131E" w:rsidRDefault="0052381B" w:rsidP="0052381B">
            <w:pPr>
              <w:spacing w:line="276" w:lineRule="auto"/>
              <w:rPr>
                <w:rFonts w:cs="Arial"/>
                <w:szCs w:val="18"/>
              </w:rPr>
            </w:pPr>
            <w:r>
              <w:rPr>
                <w:rFonts w:cs="Arial"/>
                <w:szCs w:val="18"/>
              </w:rPr>
              <w:t>64,35</w:t>
            </w:r>
          </w:p>
        </w:tc>
        <w:tc>
          <w:tcPr>
            <w:tcW w:w="2070" w:type="dxa"/>
            <w:shd w:val="clear" w:color="auto" w:fill="FFFFFF" w:themeFill="background1"/>
          </w:tcPr>
          <w:p w:rsidR="0052381B" w:rsidRDefault="0052381B" w:rsidP="0052381B">
            <w:pPr>
              <w:spacing w:line="276" w:lineRule="auto"/>
              <w:rPr>
                <w:rFonts w:cs="Arial"/>
                <w:szCs w:val="18"/>
              </w:rPr>
            </w:pPr>
            <w:r>
              <w:rPr>
                <w:rFonts w:cs="Arial"/>
                <w:szCs w:val="18"/>
              </w:rPr>
              <w:t>3.217,50</w:t>
            </w:r>
          </w:p>
        </w:tc>
      </w:tr>
      <w:tr w:rsidR="0052381B" w:rsidRPr="00DD131E" w:rsidTr="0052381B">
        <w:trPr>
          <w:trHeight w:val="159"/>
        </w:trPr>
        <w:tc>
          <w:tcPr>
            <w:tcW w:w="5030" w:type="dxa"/>
            <w:shd w:val="clear" w:color="auto" w:fill="FFFFFF" w:themeFill="background1"/>
          </w:tcPr>
          <w:p w:rsidR="0052381B" w:rsidRPr="00DD131E" w:rsidRDefault="0052381B" w:rsidP="0052381B">
            <w:pPr>
              <w:spacing w:line="276" w:lineRule="auto"/>
              <w:jc w:val="left"/>
              <w:rPr>
                <w:rFonts w:cs="Arial"/>
                <w:szCs w:val="18"/>
              </w:rPr>
            </w:pPr>
            <w:r>
              <w:rPr>
                <w:rFonts w:cs="Arial"/>
                <w:szCs w:val="18"/>
              </w:rPr>
              <w:t xml:space="preserve">Cultura Seletiva para </w:t>
            </w:r>
            <w:proofErr w:type="spellStart"/>
            <w:r>
              <w:rPr>
                <w:rFonts w:cs="Arial"/>
                <w:szCs w:val="18"/>
              </w:rPr>
              <w:t>Streptococcus</w:t>
            </w:r>
            <w:proofErr w:type="spellEnd"/>
            <w:r>
              <w:rPr>
                <w:rFonts w:cs="Arial"/>
                <w:szCs w:val="18"/>
              </w:rPr>
              <w:t xml:space="preserve"> Beta Hemolítico do Grupo B em Gestantes</w:t>
            </w:r>
          </w:p>
        </w:tc>
        <w:tc>
          <w:tcPr>
            <w:tcW w:w="1701" w:type="dxa"/>
            <w:shd w:val="clear" w:color="auto" w:fill="FFFFFF" w:themeFill="background1"/>
          </w:tcPr>
          <w:p w:rsidR="0052381B" w:rsidRPr="00DD131E" w:rsidRDefault="0052381B" w:rsidP="0052381B">
            <w:pPr>
              <w:spacing w:line="276" w:lineRule="auto"/>
              <w:rPr>
                <w:rFonts w:cs="Arial"/>
                <w:szCs w:val="18"/>
              </w:rPr>
            </w:pPr>
            <w:r>
              <w:rPr>
                <w:rFonts w:cs="Arial"/>
                <w:szCs w:val="18"/>
              </w:rPr>
              <w:t>1000</w:t>
            </w:r>
          </w:p>
        </w:tc>
        <w:tc>
          <w:tcPr>
            <w:tcW w:w="1405" w:type="dxa"/>
            <w:shd w:val="clear" w:color="auto" w:fill="FFFFFF" w:themeFill="background1"/>
          </w:tcPr>
          <w:p w:rsidR="0052381B" w:rsidRDefault="0052381B" w:rsidP="0052381B">
            <w:pPr>
              <w:spacing w:line="276" w:lineRule="auto"/>
              <w:rPr>
                <w:rFonts w:cs="Arial"/>
                <w:szCs w:val="18"/>
              </w:rPr>
            </w:pPr>
            <w:r>
              <w:rPr>
                <w:rFonts w:cs="Arial"/>
                <w:szCs w:val="18"/>
              </w:rPr>
              <w:t>30,00</w:t>
            </w:r>
          </w:p>
        </w:tc>
        <w:tc>
          <w:tcPr>
            <w:tcW w:w="2070" w:type="dxa"/>
            <w:shd w:val="clear" w:color="auto" w:fill="FFFFFF" w:themeFill="background1"/>
          </w:tcPr>
          <w:p w:rsidR="0052381B" w:rsidRDefault="0052381B" w:rsidP="0052381B">
            <w:pPr>
              <w:spacing w:line="276" w:lineRule="auto"/>
              <w:rPr>
                <w:rFonts w:cs="Arial"/>
                <w:szCs w:val="18"/>
              </w:rPr>
            </w:pPr>
            <w:r>
              <w:rPr>
                <w:rFonts w:cs="Arial"/>
                <w:szCs w:val="18"/>
              </w:rPr>
              <w:t>30.000,00</w:t>
            </w:r>
          </w:p>
        </w:tc>
      </w:tr>
      <w:tr w:rsidR="0052381B" w:rsidRPr="00DD131E" w:rsidTr="0052381B">
        <w:trPr>
          <w:trHeight w:val="159"/>
        </w:trPr>
        <w:tc>
          <w:tcPr>
            <w:tcW w:w="5030" w:type="dxa"/>
            <w:shd w:val="clear" w:color="auto" w:fill="FFFFFF" w:themeFill="background1"/>
          </w:tcPr>
          <w:p w:rsidR="0052381B" w:rsidRPr="00DD131E" w:rsidRDefault="0052381B" w:rsidP="0052381B">
            <w:pPr>
              <w:spacing w:line="276" w:lineRule="auto"/>
              <w:jc w:val="left"/>
              <w:rPr>
                <w:rFonts w:cs="Arial"/>
                <w:szCs w:val="18"/>
              </w:rPr>
            </w:pPr>
            <w:proofErr w:type="spellStart"/>
            <w:proofErr w:type="gramStart"/>
            <w:r w:rsidRPr="00DD131E">
              <w:rPr>
                <w:rFonts w:cs="Arial"/>
                <w:szCs w:val="18"/>
              </w:rPr>
              <w:t>IgE</w:t>
            </w:r>
            <w:proofErr w:type="spellEnd"/>
            <w:proofErr w:type="gramEnd"/>
            <w:r w:rsidRPr="00DD131E">
              <w:rPr>
                <w:rFonts w:cs="Arial"/>
                <w:szCs w:val="18"/>
              </w:rPr>
              <w:t xml:space="preserve"> por </w:t>
            </w:r>
            <w:proofErr w:type="spellStart"/>
            <w:r w:rsidRPr="00DD131E">
              <w:rPr>
                <w:rFonts w:cs="Arial"/>
                <w:szCs w:val="18"/>
              </w:rPr>
              <w:t>Alérgeno</w:t>
            </w:r>
            <w:proofErr w:type="spellEnd"/>
            <w:r w:rsidRPr="00DD131E">
              <w:rPr>
                <w:rFonts w:cs="Arial"/>
                <w:szCs w:val="18"/>
              </w:rPr>
              <w:t xml:space="preserve"> Específico</w:t>
            </w:r>
          </w:p>
        </w:tc>
        <w:tc>
          <w:tcPr>
            <w:tcW w:w="1701" w:type="dxa"/>
            <w:shd w:val="clear" w:color="auto" w:fill="FFFFFF" w:themeFill="background1"/>
          </w:tcPr>
          <w:p w:rsidR="0052381B" w:rsidRPr="00DD131E" w:rsidRDefault="0052381B" w:rsidP="0052381B">
            <w:pPr>
              <w:spacing w:line="276" w:lineRule="auto"/>
              <w:rPr>
                <w:rFonts w:cs="Arial"/>
                <w:szCs w:val="18"/>
              </w:rPr>
            </w:pPr>
            <w:r w:rsidRPr="00DD131E">
              <w:rPr>
                <w:rFonts w:cs="Arial"/>
                <w:szCs w:val="18"/>
              </w:rPr>
              <w:t>150</w:t>
            </w:r>
          </w:p>
        </w:tc>
        <w:tc>
          <w:tcPr>
            <w:tcW w:w="1405" w:type="dxa"/>
            <w:shd w:val="clear" w:color="auto" w:fill="FFFFFF" w:themeFill="background1"/>
          </w:tcPr>
          <w:p w:rsidR="0052381B" w:rsidRPr="00DD131E" w:rsidRDefault="0052381B" w:rsidP="0052381B">
            <w:pPr>
              <w:spacing w:line="276" w:lineRule="auto"/>
              <w:rPr>
                <w:rFonts w:cs="Arial"/>
                <w:szCs w:val="18"/>
              </w:rPr>
            </w:pPr>
            <w:r>
              <w:rPr>
                <w:rFonts w:cs="Arial"/>
                <w:szCs w:val="18"/>
              </w:rPr>
              <w:t>15,00</w:t>
            </w:r>
          </w:p>
        </w:tc>
        <w:tc>
          <w:tcPr>
            <w:tcW w:w="2070" w:type="dxa"/>
            <w:shd w:val="clear" w:color="auto" w:fill="FFFFFF" w:themeFill="background1"/>
          </w:tcPr>
          <w:p w:rsidR="0052381B" w:rsidRDefault="0052381B" w:rsidP="0052381B">
            <w:pPr>
              <w:spacing w:line="276" w:lineRule="auto"/>
              <w:rPr>
                <w:rFonts w:cs="Arial"/>
                <w:szCs w:val="18"/>
              </w:rPr>
            </w:pPr>
            <w:r>
              <w:rPr>
                <w:rFonts w:cs="Arial"/>
                <w:szCs w:val="18"/>
              </w:rPr>
              <w:t>2.250,00</w:t>
            </w:r>
          </w:p>
        </w:tc>
      </w:tr>
      <w:tr w:rsidR="0052381B" w:rsidRPr="00DD131E" w:rsidTr="0052381B">
        <w:trPr>
          <w:trHeight w:val="159"/>
        </w:trPr>
        <w:tc>
          <w:tcPr>
            <w:tcW w:w="5030" w:type="dxa"/>
            <w:shd w:val="clear" w:color="auto" w:fill="FFFFFF" w:themeFill="background1"/>
          </w:tcPr>
          <w:p w:rsidR="0052381B" w:rsidRPr="00DD131E" w:rsidRDefault="0052381B" w:rsidP="0052381B">
            <w:pPr>
              <w:spacing w:line="276" w:lineRule="auto"/>
              <w:jc w:val="left"/>
              <w:rPr>
                <w:rFonts w:cs="Arial"/>
                <w:szCs w:val="18"/>
              </w:rPr>
            </w:pPr>
            <w:r w:rsidRPr="00DD131E">
              <w:rPr>
                <w:rFonts w:cs="Arial"/>
                <w:szCs w:val="18"/>
              </w:rPr>
              <w:t>PCR Qualitativo para Vírus da Hepatite B</w:t>
            </w:r>
          </w:p>
        </w:tc>
        <w:tc>
          <w:tcPr>
            <w:tcW w:w="1701" w:type="dxa"/>
            <w:shd w:val="clear" w:color="auto" w:fill="FFFFFF" w:themeFill="background1"/>
          </w:tcPr>
          <w:p w:rsidR="0052381B" w:rsidRPr="00DD131E" w:rsidRDefault="0052381B" w:rsidP="0052381B">
            <w:pPr>
              <w:spacing w:line="276" w:lineRule="auto"/>
              <w:rPr>
                <w:rFonts w:cs="Arial"/>
                <w:szCs w:val="18"/>
              </w:rPr>
            </w:pPr>
            <w:r w:rsidRPr="00DD131E">
              <w:rPr>
                <w:rFonts w:cs="Arial"/>
                <w:szCs w:val="18"/>
              </w:rPr>
              <w:t>60</w:t>
            </w:r>
          </w:p>
        </w:tc>
        <w:tc>
          <w:tcPr>
            <w:tcW w:w="1405" w:type="dxa"/>
            <w:shd w:val="clear" w:color="auto" w:fill="FFFFFF" w:themeFill="background1"/>
          </w:tcPr>
          <w:p w:rsidR="0052381B" w:rsidRPr="00DD131E" w:rsidRDefault="0052381B" w:rsidP="0052381B">
            <w:pPr>
              <w:spacing w:line="276" w:lineRule="auto"/>
              <w:rPr>
                <w:rFonts w:cs="Arial"/>
                <w:szCs w:val="18"/>
              </w:rPr>
            </w:pPr>
            <w:r>
              <w:rPr>
                <w:rFonts w:cs="Arial"/>
                <w:szCs w:val="18"/>
              </w:rPr>
              <w:t>120,00</w:t>
            </w:r>
          </w:p>
        </w:tc>
        <w:tc>
          <w:tcPr>
            <w:tcW w:w="2070" w:type="dxa"/>
            <w:shd w:val="clear" w:color="auto" w:fill="FFFFFF" w:themeFill="background1"/>
          </w:tcPr>
          <w:p w:rsidR="0052381B" w:rsidRDefault="0052381B" w:rsidP="0052381B">
            <w:pPr>
              <w:spacing w:line="276" w:lineRule="auto"/>
              <w:rPr>
                <w:rFonts w:cs="Arial"/>
                <w:szCs w:val="18"/>
              </w:rPr>
            </w:pPr>
            <w:r>
              <w:rPr>
                <w:rFonts w:cs="Arial"/>
                <w:szCs w:val="18"/>
              </w:rPr>
              <w:t>7.200,00</w:t>
            </w:r>
          </w:p>
        </w:tc>
      </w:tr>
      <w:tr w:rsidR="0052381B" w:rsidRPr="00DD131E" w:rsidTr="0052381B">
        <w:trPr>
          <w:trHeight w:val="159"/>
        </w:trPr>
        <w:tc>
          <w:tcPr>
            <w:tcW w:w="5030" w:type="dxa"/>
            <w:shd w:val="clear" w:color="auto" w:fill="FFFFFF" w:themeFill="background1"/>
          </w:tcPr>
          <w:p w:rsidR="0052381B" w:rsidRPr="00DD131E" w:rsidRDefault="0052381B" w:rsidP="0052381B">
            <w:pPr>
              <w:spacing w:line="276" w:lineRule="auto"/>
              <w:jc w:val="left"/>
              <w:rPr>
                <w:rFonts w:cs="Arial"/>
                <w:szCs w:val="18"/>
              </w:rPr>
            </w:pPr>
            <w:r w:rsidRPr="00DD131E">
              <w:rPr>
                <w:rFonts w:cs="Arial"/>
                <w:szCs w:val="18"/>
              </w:rPr>
              <w:t>PCR Qualitativo para Vírus da Hepatite C</w:t>
            </w:r>
          </w:p>
        </w:tc>
        <w:tc>
          <w:tcPr>
            <w:tcW w:w="1701" w:type="dxa"/>
            <w:shd w:val="clear" w:color="auto" w:fill="FFFFFF" w:themeFill="background1"/>
          </w:tcPr>
          <w:p w:rsidR="0052381B" w:rsidRPr="00DD131E" w:rsidRDefault="0052381B" w:rsidP="0052381B">
            <w:pPr>
              <w:spacing w:line="276" w:lineRule="auto"/>
              <w:rPr>
                <w:rFonts w:cs="Arial"/>
                <w:szCs w:val="18"/>
              </w:rPr>
            </w:pPr>
            <w:r w:rsidRPr="00DD131E">
              <w:rPr>
                <w:rFonts w:cs="Arial"/>
                <w:szCs w:val="18"/>
              </w:rPr>
              <w:t>60</w:t>
            </w:r>
          </w:p>
        </w:tc>
        <w:tc>
          <w:tcPr>
            <w:tcW w:w="1405" w:type="dxa"/>
            <w:shd w:val="clear" w:color="auto" w:fill="FFFFFF" w:themeFill="background1"/>
          </w:tcPr>
          <w:p w:rsidR="0052381B" w:rsidRPr="00DD131E" w:rsidRDefault="0052381B" w:rsidP="0052381B">
            <w:pPr>
              <w:spacing w:line="276" w:lineRule="auto"/>
              <w:rPr>
                <w:rFonts w:cs="Arial"/>
                <w:szCs w:val="18"/>
              </w:rPr>
            </w:pPr>
            <w:r>
              <w:rPr>
                <w:rFonts w:cs="Arial"/>
                <w:szCs w:val="18"/>
              </w:rPr>
              <w:t>200,00</w:t>
            </w:r>
          </w:p>
        </w:tc>
        <w:tc>
          <w:tcPr>
            <w:tcW w:w="2070" w:type="dxa"/>
            <w:shd w:val="clear" w:color="auto" w:fill="FFFFFF" w:themeFill="background1"/>
          </w:tcPr>
          <w:p w:rsidR="0052381B" w:rsidRDefault="0052381B" w:rsidP="0052381B">
            <w:pPr>
              <w:spacing w:line="276" w:lineRule="auto"/>
              <w:rPr>
                <w:rFonts w:cs="Arial"/>
                <w:szCs w:val="18"/>
              </w:rPr>
            </w:pPr>
            <w:r>
              <w:rPr>
                <w:rFonts w:cs="Arial"/>
                <w:szCs w:val="18"/>
              </w:rPr>
              <w:t>12.000,00</w:t>
            </w:r>
          </w:p>
        </w:tc>
      </w:tr>
      <w:tr w:rsidR="0052381B" w:rsidRPr="00DD131E" w:rsidTr="0052381B">
        <w:trPr>
          <w:trHeight w:val="159"/>
        </w:trPr>
        <w:tc>
          <w:tcPr>
            <w:tcW w:w="5030" w:type="dxa"/>
            <w:shd w:val="clear" w:color="auto" w:fill="FFFFFF" w:themeFill="background1"/>
          </w:tcPr>
          <w:p w:rsidR="0052381B" w:rsidRPr="00DD131E" w:rsidRDefault="0052381B" w:rsidP="0052381B">
            <w:pPr>
              <w:spacing w:line="276" w:lineRule="auto"/>
              <w:jc w:val="left"/>
              <w:rPr>
                <w:rFonts w:cs="Arial"/>
                <w:szCs w:val="18"/>
              </w:rPr>
            </w:pPr>
            <w:r w:rsidRPr="00DD131E">
              <w:rPr>
                <w:rFonts w:cs="Arial"/>
                <w:szCs w:val="18"/>
              </w:rPr>
              <w:t>PCR Quantitativo Carga Viral Hepatite B</w:t>
            </w:r>
          </w:p>
        </w:tc>
        <w:tc>
          <w:tcPr>
            <w:tcW w:w="1701" w:type="dxa"/>
            <w:shd w:val="clear" w:color="auto" w:fill="FFFFFF" w:themeFill="background1"/>
          </w:tcPr>
          <w:p w:rsidR="0052381B" w:rsidRPr="00DD131E" w:rsidRDefault="0052381B" w:rsidP="0052381B">
            <w:pPr>
              <w:spacing w:line="276" w:lineRule="auto"/>
              <w:rPr>
                <w:rFonts w:cs="Arial"/>
                <w:szCs w:val="18"/>
              </w:rPr>
            </w:pPr>
            <w:r w:rsidRPr="00DD131E">
              <w:rPr>
                <w:rFonts w:cs="Arial"/>
                <w:szCs w:val="18"/>
              </w:rPr>
              <w:t>60</w:t>
            </w:r>
          </w:p>
        </w:tc>
        <w:tc>
          <w:tcPr>
            <w:tcW w:w="1405" w:type="dxa"/>
            <w:shd w:val="clear" w:color="auto" w:fill="FFFFFF" w:themeFill="background1"/>
          </w:tcPr>
          <w:p w:rsidR="0052381B" w:rsidRPr="00DD131E" w:rsidRDefault="0052381B" w:rsidP="0052381B">
            <w:pPr>
              <w:spacing w:line="276" w:lineRule="auto"/>
              <w:rPr>
                <w:rFonts w:cs="Arial"/>
                <w:szCs w:val="18"/>
              </w:rPr>
            </w:pPr>
            <w:r>
              <w:rPr>
                <w:rFonts w:cs="Arial"/>
                <w:szCs w:val="18"/>
              </w:rPr>
              <w:t>250,00</w:t>
            </w:r>
          </w:p>
        </w:tc>
        <w:tc>
          <w:tcPr>
            <w:tcW w:w="2070" w:type="dxa"/>
            <w:shd w:val="clear" w:color="auto" w:fill="FFFFFF" w:themeFill="background1"/>
          </w:tcPr>
          <w:p w:rsidR="0052381B" w:rsidRDefault="0052381B" w:rsidP="0052381B">
            <w:pPr>
              <w:spacing w:line="276" w:lineRule="auto"/>
              <w:rPr>
                <w:rFonts w:cs="Arial"/>
                <w:szCs w:val="18"/>
              </w:rPr>
            </w:pPr>
            <w:r>
              <w:rPr>
                <w:rFonts w:cs="Arial"/>
                <w:szCs w:val="18"/>
              </w:rPr>
              <w:t>15.000,00</w:t>
            </w:r>
          </w:p>
        </w:tc>
      </w:tr>
      <w:tr w:rsidR="0052381B" w:rsidRPr="00DD131E" w:rsidTr="0052381B">
        <w:trPr>
          <w:trHeight w:val="159"/>
        </w:trPr>
        <w:tc>
          <w:tcPr>
            <w:tcW w:w="5030" w:type="dxa"/>
            <w:shd w:val="clear" w:color="auto" w:fill="FFFFFF" w:themeFill="background1"/>
          </w:tcPr>
          <w:p w:rsidR="0052381B" w:rsidRPr="00DD131E" w:rsidRDefault="0052381B" w:rsidP="0052381B">
            <w:pPr>
              <w:spacing w:line="276" w:lineRule="auto"/>
              <w:jc w:val="left"/>
              <w:rPr>
                <w:rFonts w:cs="Arial"/>
                <w:szCs w:val="18"/>
              </w:rPr>
            </w:pPr>
            <w:r w:rsidRPr="00DD131E">
              <w:rPr>
                <w:rFonts w:cs="Arial"/>
                <w:szCs w:val="18"/>
              </w:rPr>
              <w:t>PCR Quantitativo Carga Viral Hepatite C</w:t>
            </w:r>
          </w:p>
        </w:tc>
        <w:tc>
          <w:tcPr>
            <w:tcW w:w="1701" w:type="dxa"/>
            <w:shd w:val="clear" w:color="auto" w:fill="FFFFFF" w:themeFill="background1"/>
          </w:tcPr>
          <w:p w:rsidR="0052381B" w:rsidRPr="00DD131E" w:rsidRDefault="0052381B" w:rsidP="0052381B">
            <w:pPr>
              <w:spacing w:line="276" w:lineRule="auto"/>
              <w:rPr>
                <w:rFonts w:cs="Arial"/>
                <w:szCs w:val="18"/>
              </w:rPr>
            </w:pPr>
            <w:r w:rsidRPr="00DD131E">
              <w:rPr>
                <w:rFonts w:cs="Arial"/>
                <w:szCs w:val="18"/>
              </w:rPr>
              <w:t>60</w:t>
            </w:r>
          </w:p>
        </w:tc>
        <w:tc>
          <w:tcPr>
            <w:tcW w:w="1405" w:type="dxa"/>
            <w:shd w:val="clear" w:color="auto" w:fill="FFFFFF" w:themeFill="background1"/>
          </w:tcPr>
          <w:p w:rsidR="0052381B" w:rsidRPr="00DD131E" w:rsidRDefault="0052381B" w:rsidP="0052381B">
            <w:pPr>
              <w:spacing w:line="276" w:lineRule="auto"/>
              <w:rPr>
                <w:rFonts w:cs="Arial"/>
                <w:szCs w:val="18"/>
              </w:rPr>
            </w:pPr>
            <w:r>
              <w:rPr>
                <w:rFonts w:cs="Arial"/>
                <w:szCs w:val="18"/>
              </w:rPr>
              <w:t>300,00</w:t>
            </w:r>
          </w:p>
        </w:tc>
        <w:tc>
          <w:tcPr>
            <w:tcW w:w="2070" w:type="dxa"/>
            <w:shd w:val="clear" w:color="auto" w:fill="FFFFFF" w:themeFill="background1"/>
          </w:tcPr>
          <w:p w:rsidR="0052381B" w:rsidRDefault="0052381B" w:rsidP="0052381B">
            <w:pPr>
              <w:spacing w:line="276" w:lineRule="auto"/>
              <w:rPr>
                <w:rFonts w:cs="Arial"/>
                <w:szCs w:val="18"/>
              </w:rPr>
            </w:pPr>
            <w:r>
              <w:rPr>
                <w:rFonts w:cs="Arial"/>
                <w:szCs w:val="18"/>
              </w:rPr>
              <w:t>18.000,00</w:t>
            </w:r>
          </w:p>
        </w:tc>
      </w:tr>
      <w:tr w:rsidR="0052381B" w:rsidRPr="00DD131E" w:rsidTr="0052381B">
        <w:trPr>
          <w:trHeight w:val="159"/>
        </w:trPr>
        <w:tc>
          <w:tcPr>
            <w:tcW w:w="5030" w:type="dxa"/>
            <w:shd w:val="clear" w:color="auto" w:fill="FFFFFF" w:themeFill="background1"/>
          </w:tcPr>
          <w:p w:rsidR="0052381B" w:rsidRPr="00DD131E" w:rsidRDefault="0052381B" w:rsidP="0052381B">
            <w:pPr>
              <w:spacing w:line="276" w:lineRule="auto"/>
              <w:jc w:val="left"/>
              <w:rPr>
                <w:rFonts w:cs="Arial"/>
                <w:szCs w:val="18"/>
              </w:rPr>
            </w:pPr>
            <w:proofErr w:type="spellStart"/>
            <w:proofErr w:type="gramStart"/>
            <w:r w:rsidRPr="00DD131E">
              <w:rPr>
                <w:rFonts w:cs="Arial"/>
                <w:szCs w:val="18"/>
              </w:rPr>
              <w:t>Pec</w:t>
            </w:r>
            <w:proofErr w:type="spellEnd"/>
            <w:proofErr w:type="gramEnd"/>
            <w:r w:rsidRPr="00DD131E">
              <w:rPr>
                <w:rFonts w:cs="Arial"/>
                <w:szCs w:val="18"/>
              </w:rPr>
              <w:t xml:space="preserve"> ANCA</w:t>
            </w:r>
          </w:p>
        </w:tc>
        <w:tc>
          <w:tcPr>
            <w:tcW w:w="1701" w:type="dxa"/>
            <w:shd w:val="clear" w:color="auto" w:fill="FFFFFF" w:themeFill="background1"/>
          </w:tcPr>
          <w:p w:rsidR="0052381B" w:rsidRPr="00DD131E" w:rsidRDefault="0052381B" w:rsidP="0052381B">
            <w:pPr>
              <w:spacing w:line="276" w:lineRule="auto"/>
              <w:rPr>
                <w:rFonts w:cs="Arial"/>
                <w:szCs w:val="18"/>
              </w:rPr>
            </w:pPr>
            <w:r w:rsidRPr="00DD131E">
              <w:rPr>
                <w:rFonts w:cs="Arial"/>
                <w:szCs w:val="18"/>
              </w:rPr>
              <w:t>120</w:t>
            </w:r>
          </w:p>
        </w:tc>
        <w:tc>
          <w:tcPr>
            <w:tcW w:w="1405" w:type="dxa"/>
            <w:shd w:val="clear" w:color="auto" w:fill="FFFFFF" w:themeFill="background1"/>
          </w:tcPr>
          <w:p w:rsidR="0052381B" w:rsidRPr="00DD131E" w:rsidRDefault="0052381B" w:rsidP="0052381B">
            <w:pPr>
              <w:spacing w:line="276" w:lineRule="auto"/>
              <w:rPr>
                <w:rFonts w:cs="Arial"/>
                <w:szCs w:val="18"/>
              </w:rPr>
            </w:pPr>
            <w:r>
              <w:rPr>
                <w:rFonts w:cs="Arial"/>
                <w:szCs w:val="18"/>
              </w:rPr>
              <w:t>54,45</w:t>
            </w:r>
          </w:p>
        </w:tc>
        <w:tc>
          <w:tcPr>
            <w:tcW w:w="2070" w:type="dxa"/>
            <w:shd w:val="clear" w:color="auto" w:fill="FFFFFF" w:themeFill="background1"/>
          </w:tcPr>
          <w:p w:rsidR="0052381B" w:rsidRDefault="0052381B" w:rsidP="0052381B">
            <w:pPr>
              <w:spacing w:line="276" w:lineRule="auto"/>
              <w:rPr>
                <w:rFonts w:cs="Arial"/>
                <w:szCs w:val="18"/>
              </w:rPr>
            </w:pPr>
            <w:r>
              <w:rPr>
                <w:rFonts w:cs="Arial"/>
                <w:szCs w:val="18"/>
              </w:rPr>
              <w:t>6.534,00</w:t>
            </w:r>
          </w:p>
        </w:tc>
      </w:tr>
      <w:tr w:rsidR="0052381B" w:rsidRPr="00DD131E" w:rsidTr="0052381B">
        <w:trPr>
          <w:trHeight w:val="159"/>
        </w:trPr>
        <w:tc>
          <w:tcPr>
            <w:tcW w:w="5030" w:type="dxa"/>
            <w:shd w:val="clear" w:color="auto" w:fill="FFFFFF" w:themeFill="background1"/>
          </w:tcPr>
          <w:p w:rsidR="0052381B" w:rsidRPr="00DD131E" w:rsidRDefault="0052381B" w:rsidP="0052381B">
            <w:pPr>
              <w:spacing w:line="276" w:lineRule="auto"/>
              <w:jc w:val="left"/>
              <w:rPr>
                <w:rFonts w:cs="Arial"/>
                <w:color w:val="000000"/>
                <w:szCs w:val="18"/>
              </w:rPr>
            </w:pPr>
            <w:r w:rsidRPr="00DD131E">
              <w:rPr>
                <w:rFonts w:cs="Arial"/>
                <w:color w:val="000000"/>
                <w:szCs w:val="18"/>
              </w:rPr>
              <w:t>Sorologia para Dengue</w:t>
            </w:r>
          </w:p>
        </w:tc>
        <w:tc>
          <w:tcPr>
            <w:tcW w:w="1701" w:type="dxa"/>
            <w:shd w:val="clear" w:color="auto" w:fill="FFFFFF" w:themeFill="background1"/>
          </w:tcPr>
          <w:p w:rsidR="0052381B" w:rsidRPr="00DD131E" w:rsidRDefault="0052381B" w:rsidP="0052381B">
            <w:pPr>
              <w:spacing w:line="276" w:lineRule="auto"/>
              <w:rPr>
                <w:rFonts w:cs="Arial"/>
                <w:color w:val="000000"/>
                <w:szCs w:val="18"/>
              </w:rPr>
            </w:pPr>
            <w:r w:rsidRPr="00DD131E">
              <w:rPr>
                <w:rFonts w:cs="Arial"/>
                <w:color w:val="000000"/>
                <w:szCs w:val="18"/>
              </w:rPr>
              <w:t>60</w:t>
            </w:r>
          </w:p>
        </w:tc>
        <w:tc>
          <w:tcPr>
            <w:tcW w:w="1405" w:type="dxa"/>
            <w:shd w:val="clear" w:color="auto" w:fill="FFFFFF" w:themeFill="background1"/>
          </w:tcPr>
          <w:p w:rsidR="0052381B" w:rsidRPr="00DD131E" w:rsidRDefault="0052381B" w:rsidP="0052381B">
            <w:pPr>
              <w:spacing w:line="276" w:lineRule="auto"/>
              <w:rPr>
                <w:rFonts w:cs="Arial"/>
                <w:color w:val="000000"/>
                <w:szCs w:val="18"/>
              </w:rPr>
            </w:pPr>
            <w:r>
              <w:rPr>
                <w:rFonts w:cs="Arial"/>
                <w:color w:val="000000"/>
                <w:szCs w:val="18"/>
              </w:rPr>
              <w:t>35,00</w:t>
            </w:r>
          </w:p>
        </w:tc>
        <w:tc>
          <w:tcPr>
            <w:tcW w:w="2070" w:type="dxa"/>
            <w:shd w:val="clear" w:color="auto" w:fill="FFFFFF" w:themeFill="background1"/>
          </w:tcPr>
          <w:p w:rsidR="0052381B" w:rsidRDefault="0052381B" w:rsidP="0052381B">
            <w:pPr>
              <w:spacing w:line="276" w:lineRule="auto"/>
              <w:rPr>
                <w:rFonts w:cs="Arial"/>
                <w:color w:val="000000"/>
                <w:szCs w:val="18"/>
              </w:rPr>
            </w:pPr>
            <w:r>
              <w:rPr>
                <w:rFonts w:cs="Arial"/>
                <w:color w:val="000000"/>
                <w:szCs w:val="18"/>
              </w:rPr>
              <w:t>2.100,00</w:t>
            </w:r>
          </w:p>
        </w:tc>
      </w:tr>
      <w:tr w:rsidR="0052381B" w:rsidRPr="00DD131E" w:rsidTr="0052381B">
        <w:trPr>
          <w:trHeight w:val="159"/>
        </w:trPr>
        <w:tc>
          <w:tcPr>
            <w:tcW w:w="5030" w:type="dxa"/>
            <w:shd w:val="clear" w:color="auto" w:fill="FFFFFF" w:themeFill="background1"/>
          </w:tcPr>
          <w:p w:rsidR="0052381B" w:rsidRPr="00DD131E" w:rsidRDefault="0052381B" w:rsidP="0052381B">
            <w:pPr>
              <w:spacing w:line="276" w:lineRule="auto"/>
              <w:jc w:val="left"/>
              <w:rPr>
                <w:rFonts w:cs="Arial"/>
                <w:szCs w:val="18"/>
              </w:rPr>
            </w:pPr>
            <w:r w:rsidRPr="00DD131E">
              <w:rPr>
                <w:rFonts w:cs="Arial"/>
                <w:szCs w:val="18"/>
              </w:rPr>
              <w:t xml:space="preserve">Teste de </w:t>
            </w:r>
            <w:proofErr w:type="spellStart"/>
            <w:r w:rsidRPr="00DD131E">
              <w:rPr>
                <w:rFonts w:cs="Arial"/>
                <w:szCs w:val="18"/>
              </w:rPr>
              <w:t>Falcização</w:t>
            </w:r>
            <w:proofErr w:type="spellEnd"/>
          </w:p>
        </w:tc>
        <w:tc>
          <w:tcPr>
            <w:tcW w:w="1701" w:type="dxa"/>
            <w:shd w:val="clear" w:color="auto" w:fill="FFFFFF" w:themeFill="background1"/>
          </w:tcPr>
          <w:p w:rsidR="0052381B" w:rsidRPr="00DD131E" w:rsidRDefault="0052381B" w:rsidP="0052381B">
            <w:pPr>
              <w:spacing w:line="276" w:lineRule="auto"/>
              <w:rPr>
                <w:rFonts w:cs="Arial"/>
                <w:szCs w:val="18"/>
              </w:rPr>
            </w:pPr>
            <w:r w:rsidRPr="00DD131E">
              <w:rPr>
                <w:rFonts w:cs="Arial"/>
                <w:szCs w:val="18"/>
              </w:rPr>
              <w:t>60</w:t>
            </w:r>
          </w:p>
        </w:tc>
        <w:tc>
          <w:tcPr>
            <w:tcW w:w="1405" w:type="dxa"/>
            <w:shd w:val="clear" w:color="auto" w:fill="FFFFFF" w:themeFill="background1"/>
          </w:tcPr>
          <w:p w:rsidR="0052381B" w:rsidRPr="00DD131E" w:rsidRDefault="0052381B" w:rsidP="0052381B">
            <w:pPr>
              <w:spacing w:line="276" w:lineRule="auto"/>
              <w:rPr>
                <w:rFonts w:cs="Arial"/>
                <w:szCs w:val="18"/>
              </w:rPr>
            </w:pPr>
            <w:r>
              <w:rPr>
                <w:rFonts w:cs="Arial"/>
                <w:szCs w:val="18"/>
              </w:rPr>
              <w:t>20,00</w:t>
            </w:r>
          </w:p>
        </w:tc>
        <w:tc>
          <w:tcPr>
            <w:tcW w:w="2070" w:type="dxa"/>
            <w:shd w:val="clear" w:color="auto" w:fill="FFFFFF" w:themeFill="background1"/>
          </w:tcPr>
          <w:p w:rsidR="0052381B" w:rsidRDefault="0052381B" w:rsidP="0052381B">
            <w:pPr>
              <w:spacing w:line="276" w:lineRule="auto"/>
              <w:rPr>
                <w:rFonts w:cs="Arial"/>
                <w:szCs w:val="18"/>
              </w:rPr>
            </w:pPr>
            <w:r>
              <w:rPr>
                <w:rFonts w:cs="Arial"/>
                <w:szCs w:val="18"/>
              </w:rPr>
              <w:t>1.200,00</w:t>
            </w:r>
          </w:p>
        </w:tc>
      </w:tr>
      <w:tr w:rsidR="0052381B" w:rsidRPr="00DD131E" w:rsidTr="0052381B">
        <w:trPr>
          <w:trHeight w:val="159"/>
        </w:trPr>
        <w:tc>
          <w:tcPr>
            <w:tcW w:w="5030" w:type="dxa"/>
            <w:shd w:val="clear" w:color="auto" w:fill="FFFFFF" w:themeFill="background1"/>
          </w:tcPr>
          <w:p w:rsidR="0052381B" w:rsidRPr="00DD131E" w:rsidRDefault="0052381B" w:rsidP="0052381B">
            <w:pPr>
              <w:spacing w:line="276" w:lineRule="auto"/>
              <w:jc w:val="left"/>
              <w:rPr>
                <w:rFonts w:cs="Arial"/>
                <w:szCs w:val="18"/>
              </w:rPr>
            </w:pPr>
            <w:r w:rsidRPr="00DD131E">
              <w:rPr>
                <w:rFonts w:cs="Arial"/>
                <w:szCs w:val="18"/>
              </w:rPr>
              <w:t>Teste de Tolerância a Lactose</w:t>
            </w:r>
          </w:p>
        </w:tc>
        <w:tc>
          <w:tcPr>
            <w:tcW w:w="1701" w:type="dxa"/>
            <w:shd w:val="clear" w:color="auto" w:fill="FFFFFF" w:themeFill="background1"/>
          </w:tcPr>
          <w:p w:rsidR="0052381B" w:rsidRPr="00DD131E" w:rsidRDefault="0052381B" w:rsidP="0052381B">
            <w:pPr>
              <w:spacing w:line="276" w:lineRule="auto"/>
              <w:rPr>
                <w:rFonts w:cs="Arial"/>
                <w:szCs w:val="18"/>
              </w:rPr>
            </w:pPr>
            <w:r w:rsidRPr="00DD131E">
              <w:rPr>
                <w:rFonts w:cs="Arial"/>
                <w:szCs w:val="18"/>
              </w:rPr>
              <w:t>30</w:t>
            </w:r>
          </w:p>
        </w:tc>
        <w:tc>
          <w:tcPr>
            <w:tcW w:w="1405" w:type="dxa"/>
            <w:shd w:val="clear" w:color="auto" w:fill="FFFFFF" w:themeFill="background1"/>
          </w:tcPr>
          <w:p w:rsidR="0052381B" w:rsidRPr="00DD131E" w:rsidRDefault="0052381B" w:rsidP="0052381B">
            <w:pPr>
              <w:spacing w:line="276" w:lineRule="auto"/>
              <w:rPr>
                <w:rFonts w:cs="Arial"/>
                <w:szCs w:val="18"/>
              </w:rPr>
            </w:pPr>
            <w:r>
              <w:rPr>
                <w:rFonts w:cs="Arial"/>
                <w:szCs w:val="18"/>
              </w:rPr>
              <w:t>50,00</w:t>
            </w:r>
          </w:p>
        </w:tc>
        <w:tc>
          <w:tcPr>
            <w:tcW w:w="2070" w:type="dxa"/>
            <w:shd w:val="clear" w:color="auto" w:fill="FFFFFF" w:themeFill="background1"/>
          </w:tcPr>
          <w:p w:rsidR="0052381B" w:rsidRDefault="0052381B" w:rsidP="0052381B">
            <w:pPr>
              <w:spacing w:line="276" w:lineRule="auto"/>
              <w:rPr>
                <w:rFonts w:cs="Arial"/>
                <w:szCs w:val="18"/>
              </w:rPr>
            </w:pPr>
            <w:r>
              <w:rPr>
                <w:rFonts w:cs="Arial"/>
                <w:szCs w:val="18"/>
              </w:rPr>
              <w:t>1.500,00</w:t>
            </w:r>
          </w:p>
        </w:tc>
      </w:tr>
      <w:tr w:rsidR="0052381B" w:rsidRPr="00DD131E" w:rsidTr="0052381B">
        <w:trPr>
          <w:trHeight w:val="159"/>
        </w:trPr>
        <w:tc>
          <w:tcPr>
            <w:tcW w:w="5030" w:type="dxa"/>
            <w:shd w:val="clear" w:color="auto" w:fill="FFFFFF" w:themeFill="background1"/>
          </w:tcPr>
          <w:p w:rsidR="0052381B" w:rsidRPr="00DD131E" w:rsidRDefault="0052381B" w:rsidP="0052381B">
            <w:pPr>
              <w:spacing w:line="276" w:lineRule="auto"/>
              <w:jc w:val="left"/>
              <w:rPr>
                <w:rFonts w:cs="Arial"/>
                <w:szCs w:val="18"/>
              </w:rPr>
            </w:pPr>
            <w:r w:rsidRPr="00DD131E">
              <w:rPr>
                <w:rFonts w:cs="Arial"/>
                <w:szCs w:val="18"/>
              </w:rPr>
              <w:t xml:space="preserve">Toxicológico </w:t>
            </w:r>
            <w:proofErr w:type="spellStart"/>
            <w:r w:rsidRPr="00DD131E">
              <w:rPr>
                <w:rFonts w:cs="Arial"/>
                <w:szCs w:val="18"/>
              </w:rPr>
              <w:t>Canabinóides</w:t>
            </w:r>
            <w:proofErr w:type="spellEnd"/>
          </w:p>
        </w:tc>
        <w:tc>
          <w:tcPr>
            <w:tcW w:w="1701" w:type="dxa"/>
            <w:shd w:val="clear" w:color="auto" w:fill="FFFFFF" w:themeFill="background1"/>
          </w:tcPr>
          <w:p w:rsidR="0052381B" w:rsidRPr="00DD131E" w:rsidRDefault="0052381B" w:rsidP="0052381B">
            <w:pPr>
              <w:spacing w:line="276" w:lineRule="auto"/>
              <w:rPr>
                <w:rFonts w:cs="Arial"/>
                <w:szCs w:val="18"/>
              </w:rPr>
            </w:pPr>
            <w:r w:rsidRPr="00DD131E">
              <w:rPr>
                <w:rFonts w:cs="Arial"/>
                <w:szCs w:val="18"/>
              </w:rPr>
              <w:t>30</w:t>
            </w:r>
          </w:p>
        </w:tc>
        <w:tc>
          <w:tcPr>
            <w:tcW w:w="1405" w:type="dxa"/>
            <w:shd w:val="clear" w:color="auto" w:fill="FFFFFF" w:themeFill="background1"/>
          </w:tcPr>
          <w:p w:rsidR="0052381B" w:rsidRPr="00DD131E" w:rsidRDefault="0052381B" w:rsidP="0052381B">
            <w:pPr>
              <w:spacing w:line="276" w:lineRule="auto"/>
              <w:rPr>
                <w:rFonts w:cs="Arial"/>
                <w:szCs w:val="18"/>
              </w:rPr>
            </w:pPr>
            <w:r>
              <w:rPr>
                <w:rFonts w:cs="Arial"/>
                <w:szCs w:val="18"/>
              </w:rPr>
              <w:t>40,00</w:t>
            </w:r>
          </w:p>
        </w:tc>
        <w:tc>
          <w:tcPr>
            <w:tcW w:w="2070" w:type="dxa"/>
            <w:shd w:val="clear" w:color="auto" w:fill="FFFFFF" w:themeFill="background1"/>
          </w:tcPr>
          <w:p w:rsidR="0052381B" w:rsidRDefault="0052381B" w:rsidP="0052381B">
            <w:pPr>
              <w:spacing w:line="276" w:lineRule="auto"/>
              <w:rPr>
                <w:rFonts w:cs="Arial"/>
                <w:szCs w:val="18"/>
              </w:rPr>
            </w:pPr>
            <w:r>
              <w:rPr>
                <w:rFonts w:cs="Arial"/>
                <w:szCs w:val="18"/>
              </w:rPr>
              <w:t>1.200,000</w:t>
            </w:r>
          </w:p>
        </w:tc>
      </w:tr>
      <w:tr w:rsidR="0052381B" w:rsidRPr="00DD131E" w:rsidTr="0052381B">
        <w:trPr>
          <w:trHeight w:val="159"/>
        </w:trPr>
        <w:tc>
          <w:tcPr>
            <w:tcW w:w="10206" w:type="dxa"/>
            <w:gridSpan w:val="4"/>
            <w:shd w:val="clear" w:color="auto" w:fill="FFFFFF" w:themeFill="background1"/>
          </w:tcPr>
          <w:p w:rsidR="0052381B" w:rsidRPr="003B4DB6" w:rsidRDefault="0052381B" w:rsidP="0052381B">
            <w:pPr>
              <w:spacing w:line="276" w:lineRule="auto"/>
              <w:rPr>
                <w:rFonts w:cs="Arial"/>
                <w:b/>
                <w:sz w:val="24"/>
                <w:szCs w:val="24"/>
              </w:rPr>
            </w:pPr>
            <w:r w:rsidRPr="003B4DB6">
              <w:rPr>
                <w:rFonts w:cs="Arial"/>
                <w:b/>
                <w:sz w:val="24"/>
                <w:szCs w:val="24"/>
              </w:rPr>
              <w:t>TOTAL R$ 100.201,50</w:t>
            </w:r>
          </w:p>
        </w:tc>
      </w:tr>
    </w:tbl>
    <w:p w:rsidR="00335E3C" w:rsidRPr="002E6637" w:rsidRDefault="00600344" w:rsidP="00B71A02">
      <w:pPr>
        <w:widowControl w:val="0"/>
        <w:autoSpaceDE w:val="0"/>
        <w:autoSpaceDN w:val="0"/>
        <w:adjustRightInd w:val="0"/>
        <w:spacing w:before="240" w:after="120" w:line="240" w:lineRule="auto"/>
        <w:ind w:right="-460"/>
        <w:jc w:val="both"/>
        <w:rPr>
          <w:rFonts w:ascii="Arial" w:hAnsi="Arial" w:cs="Arial"/>
          <w:sz w:val="24"/>
          <w:szCs w:val="24"/>
        </w:rPr>
      </w:pPr>
      <w:r w:rsidRPr="002E6637">
        <w:rPr>
          <w:rFonts w:ascii="Arial" w:hAnsi="Arial" w:cs="Arial"/>
          <w:b/>
          <w:color w:val="000000"/>
          <w:sz w:val="24"/>
          <w:szCs w:val="24"/>
        </w:rPr>
        <w:t>7.</w:t>
      </w:r>
      <w:r w:rsidR="009963E1">
        <w:rPr>
          <w:rFonts w:ascii="Arial" w:hAnsi="Arial" w:cs="Arial"/>
          <w:b/>
          <w:color w:val="000000"/>
          <w:sz w:val="24"/>
          <w:szCs w:val="24"/>
        </w:rPr>
        <w:t>9</w:t>
      </w:r>
      <w:r w:rsidRPr="002E6637">
        <w:rPr>
          <w:rFonts w:ascii="Arial" w:hAnsi="Arial" w:cs="Arial"/>
          <w:b/>
          <w:color w:val="000000"/>
          <w:sz w:val="24"/>
          <w:szCs w:val="24"/>
        </w:rPr>
        <w:t>.</w:t>
      </w:r>
      <w:r w:rsidR="00335E3C" w:rsidRPr="002E6637">
        <w:rPr>
          <w:rFonts w:ascii="Arial" w:hAnsi="Arial" w:cs="Arial"/>
          <w:color w:val="000000"/>
          <w:sz w:val="24"/>
          <w:szCs w:val="24"/>
        </w:rPr>
        <w:t xml:space="preserve"> Os </w:t>
      </w:r>
      <w:r w:rsidR="0002282D" w:rsidRPr="002E6637">
        <w:rPr>
          <w:rFonts w:ascii="Arial" w:hAnsi="Arial" w:cs="Arial"/>
          <w:sz w:val="24"/>
          <w:szCs w:val="24"/>
        </w:rPr>
        <w:t>serviços serão previamente autorizados pela central reguladora, segundo critérios de prioridade estabelecidos pela Secretaria de Saúde e deverão ser realizados por clin</w:t>
      </w:r>
      <w:r w:rsidR="0002282D" w:rsidRPr="002E6637">
        <w:rPr>
          <w:rFonts w:ascii="Arial" w:hAnsi="Arial" w:cs="Arial"/>
          <w:sz w:val="24"/>
          <w:szCs w:val="24"/>
        </w:rPr>
        <w:t>i</w:t>
      </w:r>
      <w:r w:rsidR="0002282D" w:rsidRPr="002E6637">
        <w:rPr>
          <w:rFonts w:ascii="Arial" w:hAnsi="Arial" w:cs="Arial"/>
          <w:sz w:val="24"/>
          <w:szCs w:val="24"/>
        </w:rPr>
        <w:t xml:space="preserve">cas/consultórios - Pessoa Jurídica </w:t>
      </w:r>
      <w:r w:rsidR="0002282D" w:rsidRPr="002E6637">
        <w:rPr>
          <w:rFonts w:ascii="Arial" w:hAnsi="Arial" w:cs="Arial"/>
          <w:b/>
          <w:sz w:val="24"/>
          <w:szCs w:val="24"/>
        </w:rPr>
        <w:t xml:space="preserve">com profissional especializado habilitado, </w:t>
      </w:r>
      <w:r w:rsidR="0002282D" w:rsidRPr="002E6637">
        <w:rPr>
          <w:rFonts w:ascii="Arial" w:hAnsi="Arial" w:cs="Arial"/>
          <w:sz w:val="24"/>
          <w:szCs w:val="24"/>
        </w:rPr>
        <w:t>o</w:t>
      </w:r>
      <w:r w:rsidR="0002282D" w:rsidRPr="002E6637">
        <w:rPr>
          <w:rFonts w:ascii="Arial" w:hAnsi="Arial" w:cs="Arial"/>
          <w:b/>
          <w:sz w:val="24"/>
          <w:szCs w:val="24"/>
        </w:rPr>
        <w:t xml:space="preserve"> </w:t>
      </w:r>
      <w:r w:rsidR="0002282D" w:rsidRPr="002E6637">
        <w:rPr>
          <w:rFonts w:ascii="Arial" w:hAnsi="Arial" w:cs="Arial"/>
          <w:sz w:val="24"/>
          <w:szCs w:val="24"/>
        </w:rPr>
        <w:t xml:space="preserve">credenciado deverá expedir laudo para os referidos </w:t>
      </w:r>
      <w:r w:rsidR="00B14151" w:rsidRPr="002E6637">
        <w:rPr>
          <w:rFonts w:ascii="Arial" w:hAnsi="Arial" w:cs="Arial"/>
          <w:sz w:val="24"/>
          <w:szCs w:val="24"/>
        </w:rPr>
        <w:t>procedimentos</w:t>
      </w:r>
      <w:r w:rsidR="0002282D" w:rsidRPr="002E6637">
        <w:rPr>
          <w:rFonts w:ascii="Arial" w:hAnsi="Arial" w:cs="Arial"/>
          <w:sz w:val="24"/>
          <w:szCs w:val="24"/>
        </w:rPr>
        <w:t xml:space="preserve"> inclusive preenchimento de protocolo</w:t>
      </w:r>
      <w:r w:rsidR="00357786" w:rsidRPr="002E6637">
        <w:rPr>
          <w:rFonts w:ascii="Arial" w:hAnsi="Arial" w:cs="Arial"/>
          <w:sz w:val="24"/>
          <w:szCs w:val="24"/>
        </w:rPr>
        <w:t>.</w:t>
      </w:r>
    </w:p>
    <w:p w:rsidR="0002282D" w:rsidRPr="002E6637" w:rsidRDefault="00600344" w:rsidP="0052381B">
      <w:pPr>
        <w:widowControl w:val="0"/>
        <w:autoSpaceDE w:val="0"/>
        <w:autoSpaceDN w:val="0"/>
        <w:adjustRightInd w:val="0"/>
        <w:spacing w:after="120" w:line="240" w:lineRule="auto"/>
        <w:ind w:right="-460"/>
        <w:jc w:val="both"/>
        <w:rPr>
          <w:rFonts w:ascii="Arial" w:hAnsi="Arial" w:cs="Arial"/>
          <w:sz w:val="24"/>
          <w:szCs w:val="24"/>
        </w:rPr>
      </w:pPr>
      <w:r w:rsidRPr="002E6637">
        <w:rPr>
          <w:rFonts w:ascii="Arial" w:hAnsi="Arial" w:cs="Arial"/>
          <w:b/>
          <w:color w:val="000000"/>
          <w:sz w:val="24"/>
          <w:szCs w:val="24"/>
        </w:rPr>
        <w:t>7.</w:t>
      </w:r>
      <w:r w:rsidR="009963E1">
        <w:rPr>
          <w:rFonts w:ascii="Arial" w:hAnsi="Arial" w:cs="Arial"/>
          <w:b/>
          <w:color w:val="000000"/>
          <w:sz w:val="24"/>
          <w:szCs w:val="24"/>
        </w:rPr>
        <w:t>10</w:t>
      </w:r>
      <w:r w:rsidRPr="002E6637">
        <w:rPr>
          <w:rFonts w:ascii="Arial" w:hAnsi="Arial" w:cs="Arial"/>
          <w:b/>
          <w:color w:val="000000"/>
          <w:sz w:val="24"/>
          <w:szCs w:val="24"/>
        </w:rPr>
        <w:t>.</w:t>
      </w:r>
      <w:r w:rsidR="0002282D" w:rsidRPr="002E6637">
        <w:rPr>
          <w:rFonts w:ascii="Arial" w:hAnsi="Arial" w:cs="Arial"/>
          <w:b/>
          <w:sz w:val="24"/>
          <w:szCs w:val="24"/>
        </w:rPr>
        <w:t xml:space="preserve"> </w:t>
      </w:r>
      <w:r w:rsidR="0002282D" w:rsidRPr="002E6637">
        <w:rPr>
          <w:rFonts w:ascii="Arial" w:hAnsi="Arial" w:cs="Arial"/>
          <w:sz w:val="24"/>
          <w:szCs w:val="24"/>
        </w:rPr>
        <w:t>A prestação dos serviços deverá ser em Primavera do L</w:t>
      </w:r>
      <w:r w:rsidR="00071593" w:rsidRPr="002E6637">
        <w:rPr>
          <w:rFonts w:ascii="Arial" w:hAnsi="Arial" w:cs="Arial"/>
          <w:sz w:val="24"/>
          <w:szCs w:val="24"/>
        </w:rPr>
        <w:t xml:space="preserve">este, evitando despesa com </w:t>
      </w:r>
      <w:r w:rsidR="0002282D" w:rsidRPr="002E6637">
        <w:rPr>
          <w:rFonts w:ascii="Arial" w:hAnsi="Arial" w:cs="Arial"/>
          <w:sz w:val="24"/>
          <w:szCs w:val="24"/>
        </w:rPr>
        <w:t>de</w:t>
      </w:r>
      <w:r w:rsidR="0002282D" w:rsidRPr="002E6637">
        <w:rPr>
          <w:rFonts w:ascii="Arial" w:hAnsi="Arial" w:cs="Arial"/>
          <w:sz w:val="24"/>
          <w:szCs w:val="24"/>
        </w:rPr>
        <w:t>s</w:t>
      </w:r>
      <w:r w:rsidR="0002282D" w:rsidRPr="002E6637">
        <w:rPr>
          <w:rFonts w:ascii="Arial" w:hAnsi="Arial" w:cs="Arial"/>
          <w:sz w:val="24"/>
          <w:szCs w:val="24"/>
        </w:rPr>
        <w:t>locamento dos usuários para a realização deste exame em outro município.</w:t>
      </w:r>
    </w:p>
    <w:p w:rsidR="0015338D" w:rsidRPr="002E6637" w:rsidRDefault="0015338D" w:rsidP="00694B6E">
      <w:pPr>
        <w:widowControl w:val="0"/>
        <w:autoSpaceDE w:val="0"/>
        <w:autoSpaceDN w:val="0"/>
        <w:adjustRightInd w:val="0"/>
        <w:spacing w:after="120" w:line="360" w:lineRule="auto"/>
        <w:jc w:val="both"/>
        <w:rPr>
          <w:rFonts w:ascii="Arial" w:hAnsi="Arial" w:cs="Arial"/>
          <w:sz w:val="24"/>
          <w:szCs w:val="24"/>
        </w:rPr>
      </w:pPr>
    </w:p>
    <w:p w:rsidR="00AA18C4" w:rsidRDefault="009963E1" w:rsidP="0052381B">
      <w:pPr>
        <w:widowControl w:val="0"/>
        <w:autoSpaceDE w:val="0"/>
        <w:autoSpaceDN w:val="0"/>
        <w:adjustRightInd w:val="0"/>
        <w:spacing w:after="120" w:line="240" w:lineRule="auto"/>
        <w:ind w:right="-459"/>
        <w:jc w:val="both"/>
        <w:rPr>
          <w:rFonts w:ascii="Arial" w:hAnsi="Arial" w:cs="Arial"/>
          <w:b/>
          <w:color w:val="000000"/>
          <w:sz w:val="24"/>
          <w:szCs w:val="24"/>
        </w:rPr>
      </w:pPr>
      <w:r>
        <w:rPr>
          <w:rFonts w:ascii="Arial" w:hAnsi="Arial" w:cs="Arial"/>
          <w:b/>
          <w:color w:val="000000"/>
          <w:sz w:val="24"/>
          <w:szCs w:val="24"/>
        </w:rPr>
        <w:t>8.</w:t>
      </w:r>
      <w:r w:rsidR="00AA18C4" w:rsidRPr="002E6637">
        <w:rPr>
          <w:rFonts w:ascii="Arial" w:hAnsi="Arial" w:cs="Arial"/>
          <w:b/>
          <w:color w:val="000000"/>
          <w:sz w:val="24"/>
          <w:szCs w:val="24"/>
        </w:rPr>
        <w:t xml:space="preserve"> FORMA PARA PRESTAÇ</w:t>
      </w:r>
      <w:r w:rsidR="00AF2094" w:rsidRPr="002E6637">
        <w:rPr>
          <w:rFonts w:ascii="Arial" w:hAnsi="Arial" w:cs="Arial"/>
          <w:b/>
          <w:color w:val="000000"/>
          <w:sz w:val="24"/>
          <w:szCs w:val="24"/>
        </w:rPr>
        <w:t>ÃO DE SERVIÇOS E OBRIGAÇÕES DA CREDENCIADA</w:t>
      </w:r>
    </w:p>
    <w:p w:rsidR="003D66ED" w:rsidRPr="009963E1" w:rsidRDefault="009963E1" w:rsidP="0052381B">
      <w:pPr>
        <w:widowControl w:val="0"/>
        <w:tabs>
          <w:tab w:val="left" w:pos="731"/>
        </w:tabs>
        <w:spacing w:after="120" w:line="240" w:lineRule="auto"/>
        <w:ind w:right="-459"/>
        <w:jc w:val="both"/>
        <w:rPr>
          <w:rFonts w:ascii="Arial" w:eastAsia="Arial" w:hAnsi="Arial" w:cs="Arial"/>
          <w:sz w:val="24"/>
          <w:szCs w:val="24"/>
        </w:rPr>
      </w:pPr>
      <w:r w:rsidRPr="009963E1">
        <w:rPr>
          <w:rFonts w:ascii="Arial" w:hAnsi="Arial" w:cs="Arial"/>
          <w:b/>
          <w:sz w:val="24"/>
          <w:szCs w:val="24"/>
        </w:rPr>
        <w:t>8.1.</w:t>
      </w:r>
      <w:r w:rsidRPr="009963E1">
        <w:rPr>
          <w:rFonts w:ascii="Arial" w:hAnsi="Arial" w:cs="Arial"/>
          <w:sz w:val="24"/>
          <w:szCs w:val="24"/>
        </w:rPr>
        <w:t xml:space="preserve"> </w:t>
      </w:r>
      <w:r w:rsidR="003D66ED" w:rsidRPr="009963E1">
        <w:rPr>
          <w:rFonts w:ascii="Arial" w:hAnsi="Arial" w:cs="Arial"/>
          <w:sz w:val="24"/>
          <w:szCs w:val="24"/>
        </w:rPr>
        <w:t>Não transferir a outrem, no todo ou em parte, a prestação dos serviços de que trata o pr</w:t>
      </w:r>
      <w:r w:rsidR="003D66ED" w:rsidRPr="009963E1">
        <w:rPr>
          <w:rFonts w:ascii="Arial" w:hAnsi="Arial" w:cs="Arial"/>
          <w:sz w:val="24"/>
          <w:szCs w:val="24"/>
        </w:rPr>
        <w:t>e</w:t>
      </w:r>
      <w:r w:rsidR="003D66ED" w:rsidRPr="009963E1">
        <w:rPr>
          <w:rFonts w:ascii="Arial" w:hAnsi="Arial" w:cs="Arial"/>
          <w:sz w:val="24"/>
          <w:szCs w:val="24"/>
        </w:rPr>
        <w:t>sente</w:t>
      </w:r>
      <w:r w:rsidR="003D66ED" w:rsidRPr="009963E1">
        <w:rPr>
          <w:rFonts w:ascii="Arial" w:hAnsi="Arial" w:cs="Arial"/>
          <w:spacing w:val="-3"/>
          <w:sz w:val="24"/>
          <w:szCs w:val="24"/>
        </w:rPr>
        <w:t xml:space="preserve"> </w:t>
      </w:r>
      <w:r w:rsidR="003D66ED" w:rsidRPr="009963E1">
        <w:rPr>
          <w:rFonts w:ascii="Arial" w:hAnsi="Arial" w:cs="Arial"/>
          <w:sz w:val="24"/>
          <w:szCs w:val="24"/>
        </w:rPr>
        <w:t>Edital</w:t>
      </w:r>
      <w:r w:rsidR="003D66ED" w:rsidRPr="009963E1">
        <w:rPr>
          <w:rFonts w:ascii="Arial" w:hAnsi="Arial" w:cs="Arial"/>
          <w:b/>
          <w:sz w:val="24"/>
          <w:szCs w:val="24"/>
        </w:rPr>
        <w:t xml:space="preserve">. </w:t>
      </w:r>
      <w:r w:rsidR="003D66ED" w:rsidRPr="009963E1">
        <w:rPr>
          <w:rFonts w:ascii="Arial" w:hAnsi="Arial" w:cs="Arial"/>
          <w:sz w:val="24"/>
          <w:szCs w:val="24"/>
        </w:rPr>
        <w:t>Assumir inteira responsabilidade pela prestação dos serviços, que deverão ser realizados com a observância de todas as normas técnicas e normativas legais aplicáveis.</w:t>
      </w:r>
    </w:p>
    <w:p w:rsidR="003D66ED" w:rsidRPr="009963E1" w:rsidRDefault="009963E1" w:rsidP="0052381B">
      <w:pPr>
        <w:widowControl w:val="0"/>
        <w:tabs>
          <w:tab w:val="left" w:pos="731"/>
        </w:tabs>
        <w:spacing w:after="120" w:line="240" w:lineRule="auto"/>
        <w:ind w:right="-459"/>
        <w:jc w:val="both"/>
        <w:rPr>
          <w:rFonts w:ascii="Arial" w:eastAsia="Arial" w:hAnsi="Arial" w:cs="Arial"/>
          <w:sz w:val="24"/>
          <w:szCs w:val="24"/>
        </w:rPr>
      </w:pPr>
      <w:r w:rsidRPr="009963E1">
        <w:rPr>
          <w:rFonts w:ascii="Arial" w:hAnsi="Arial" w:cs="Arial"/>
          <w:b/>
          <w:sz w:val="24"/>
          <w:szCs w:val="24"/>
        </w:rPr>
        <w:t>8.2.</w:t>
      </w:r>
      <w:r w:rsidRPr="009963E1">
        <w:rPr>
          <w:rFonts w:ascii="Arial" w:hAnsi="Arial" w:cs="Arial"/>
          <w:sz w:val="24"/>
          <w:szCs w:val="24"/>
        </w:rPr>
        <w:t xml:space="preserve"> </w:t>
      </w:r>
      <w:r w:rsidR="003D66ED" w:rsidRPr="009963E1">
        <w:rPr>
          <w:rFonts w:ascii="Arial" w:hAnsi="Arial" w:cs="Arial"/>
          <w:sz w:val="24"/>
          <w:szCs w:val="24"/>
        </w:rPr>
        <w:t>Fornecer e utilizar toda a competente e indispensável mão de obra especializada, atend</w:t>
      </w:r>
      <w:r w:rsidR="003D66ED" w:rsidRPr="009963E1">
        <w:rPr>
          <w:rFonts w:ascii="Arial" w:hAnsi="Arial" w:cs="Arial"/>
          <w:sz w:val="24"/>
          <w:szCs w:val="24"/>
        </w:rPr>
        <w:t>i</w:t>
      </w:r>
      <w:r w:rsidR="003D66ED" w:rsidRPr="009963E1">
        <w:rPr>
          <w:rFonts w:ascii="Arial" w:hAnsi="Arial" w:cs="Arial"/>
          <w:sz w:val="24"/>
          <w:szCs w:val="24"/>
        </w:rPr>
        <w:t>das todas as exigências legais pertinentes, tais como trabalhistas, sociais, tributárias, previde</w:t>
      </w:r>
      <w:r w:rsidR="003D66ED" w:rsidRPr="009963E1">
        <w:rPr>
          <w:rFonts w:ascii="Arial" w:hAnsi="Arial" w:cs="Arial"/>
          <w:sz w:val="24"/>
          <w:szCs w:val="24"/>
        </w:rPr>
        <w:t>n</w:t>
      </w:r>
      <w:r w:rsidR="003D66ED" w:rsidRPr="009963E1">
        <w:rPr>
          <w:rFonts w:ascii="Arial" w:hAnsi="Arial" w:cs="Arial"/>
          <w:sz w:val="24"/>
          <w:szCs w:val="24"/>
        </w:rPr>
        <w:t>ciárias, fundiárias, normas técnicas e demais, por mais especiais que sejam e mesmo que aqui não</w:t>
      </w:r>
      <w:r w:rsidR="003D66ED" w:rsidRPr="009963E1">
        <w:rPr>
          <w:rFonts w:ascii="Arial" w:hAnsi="Arial" w:cs="Arial"/>
          <w:spacing w:val="-23"/>
          <w:sz w:val="24"/>
          <w:szCs w:val="24"/>
        </w:rPr>
        <w:t xml:space="preserve"> </w:t>
      </w:r>
      <w:r w:rsidR="003D66ED" w:rsidRPr="009963E1">
        <w:rPr>
          <w:rFonts w:ascii="Arial" w:hAnsi="Arial" w:cs="Arial"/>
          <w:sz w:val="24"/>
          <w:szCs w:val="24"/>
        </w:rPr>
        <w:t>mencionadas</w:t>
      </w:r>
    </w:p>
    <w:p w:rsidR="003D66ED" w:rsidRPr="009963E1" w:rsidRDefault="009963E1" w:rsidP="0052381B">
      <w:pPr>
        <w:widowControl w:val="0"/>
        <w:tabs>
          <w:tab w:val="left" w:pos="808"/>
        </w:tabs>
        <w:spacing w:after="120" w:line="240" w:lineRule="auto"/>
        <w:ind w:right="-459"/>
        <w:jc w:val="both"/>
        <w:rPr>
          <w:rFonts w:ascii="Arial" w:eastAsia="Arial" w:hAnsi="Arial" w:cs="Arial"/>
          <w:sz w:val="24"/>
          <w:szCs w:val="24"/>
        </w:rPr>
      </w:pPr>
      <w:r w:rsidRPr="009963E1">
        <w:rPr>
          <w:rFonts w:ascii="Arial" w:hAnsi="Arial" w:cs="Arial"/>
          <w:b/>
          <w:sz w:val="24"/>
          <w:szCs w:val="24"/>
        </w:rPr>
        <w:t>8.3.</w:t>
      </w:r>
      <w:r w:rsidRPr="009963E1">
        <w:rPr>
          <w:rFonts w:ascii="Arial" w:hAnsi="Arial" w:cs="Arial"/>
          <w:sz w:val="24"/>
          <w:szCs w:val="24"/>
        </w:rPr>
        <w:t xml:space="preserve"> </w:t>
      </w:r>
      <w:r w:rsidR="003D66ED" w:rsidRPr="009963E1">
        <w:rPr>
          <w:rFonts w:ascii="Arial" w:hAnsi="Arial" w:cs="Arial"/>
          <w:sz w:val="24"/>
          <w:szCs w:val="24"/>
        </w:rPr>
        <w:t>Responsabilizar-se única e exclusivamente pelo pagamento de todos os encargos e d</w:t>
      </w:r>
      <w:r w:rsidR="003D66ED" w:rsidRPr="009963E1">
        <w:rPr>
          <w:rFonts w:ascii="Arial" w:hAnsi="Arial" w:cs="Arial"/>
          <w:sz w:val="24"/>
          <w:szCs w:val="24"/>
        </w:rPr>
        <w:t>e</w:t>
      </w:r>
      <w:r w:rsidR="003D66ED" w:rsidRPr="009963E1">
        <w:rPr>
          <w:rFonts w:ascii="Arial" w:hAnsi="Arial" w:cs="Arial"/>
          <w:sz w:val="24"/>
          <w:szCs w:val="24"/>
        </w:rPr>
        <w:t>mais despesas decorrentes da prestação dos serviços, tais como emolumentos prescritos e que digam respeito ao serviço; impostos; taxas; contribuições fiscais; previdenciárias; trabalhi</w:t>
      </w:r>
      <w:r w:rsidR="003D66ED" w:rsidRPr="009963E1">
        <w:rPr>
          <w:rFonts w:ascii="Arial" w:hAnsi="Arial" w:cs="Arial"/>
          <w:sz w:val="24"/>
          <w:szCs w:val="24"/>
        </w:rPr>
        <w:t>s</w:t>
      </w:r>
      <w:r w:rsidR="003D66ED" w:rsidRPr="009963E1">
        <w:rPr>
          <w:rFonts w:ascii="Arial" w:hAnsi="Arial" w:cs="Arial"/>
          <w:sz w:val="24"/>
          <w:szCs w:val="24"/>
        </w:rPr>
        <w:t xml:space="preserve">tas; fundiárias; enfim, por todas as que </w:t>
      </w:r>
      <w:proofErr w:type="gramStart"/>
      <w:r w:rsidR="003D66ED" w:rsidRPr="009963E1">
        <w:rPr>
          <w:rFonts w:ascii="Arial" w:hAnsi="Arial" w:cs="Arial"/>
          <w:sz w:val="24"/>
          <w:szCs w:val="24"/>
        </w:rPr>
        <w:t>houverem</w:t>
      </w:r>
      <w:proofErr w:type="gramEnd"/>
      <w:r w:rsidR="003D66ED" w:rsidRPr="009963E1">
        <w:rPr>
          <w:rFonts w:ascii="Arial" w:hAnsi="Arial" w:cs="Arial"/>
          <w:sz w:val="24"/>
          <w:szCs w:val="24"/>
        </w:rPr>
        <w:t>, por mais especiais que sejam e mesmo que não expressas no presente</w:t>
      </w:r>
      <w:r w:rsidR="003D66ED" w:rsidRPr="009963E1">
        <w:rPr>
          <w:rFonts w:ascii="Arial" w:hAnsi="Arial" w:cs="Arial"/>
          <w:spacing w:val="-3"/>
          <w:sz w:val="24"/>
          <w:szCs w:val="24"/>
        </w:rPr>
        <w:t xml:space="preserve"> </w:t>
      </w:r>
      <w:r w:rsidR="003D66ED" w:rsidRPr="009963E1">
        <w:rPr>
          <w:rFonts w:ascii="Arial" w:hAnsi="Arial" w:cs="Arial"/>
          <w:sz w:val="24"/>
          <w:szCs w:val="24"/>
        </w:rPr>
        <w:t>Edital.</w:t>
      </w:r>
    </w:p>
    <w:p w:rsidR="003D66ED" w:rsidRPr="009963E1" w:rsidRDefault="009963E1" w:rsidP="0052381B">
      <w:pPr>
        <w:widowControl w:val="0"/>
        <w:tabs>
          <w:tab w:val="left" w:pos="722"/>
        </w:tabs>
        <w:spacing w:after="120" w:line="240" w:lineRule="auto"/>
        <w:ind w:right="-459"/>
        <w:jc w:val="both"/>
        <w:rPr>
          <w:rFonts w:ascii="Arial" w:eastAsia="Arial" w:hAnsi="Arial" w:cs="Arial"/>
          <w:sz w:val="24"/>
          <w:szCs w:val="24"/>
        </w:rPr>
      </w:pPr>
      <w:r w:rsidRPr="009963E1">
        <w:rPr>
          <w:rFonts w:ascii="Arial" w:hAnsi="Arial" w:cs="Arial"/>
          <w:b/>
          <w:sz w:val="24"/>
          <w:szCs w:val="24"/>
        </w:rPr>
        <w:t>8.4.</w:t>
      </w:r>
      <w:r w:rsidRPr="009963E1">
        <w:rPr>
          <w:rFonts w:ascii="Arial" w:hAnsi="Arial" w:cs="Arial"/>
          <w:sz w:val="24"/>
          <w:szCs w:val="24"/>
        </w:rPr>
        <w:t xml:space="preserve"> </w:t>
      </w:r>
      <w:r w:rsidR="003D66ED" w:rsidRPr="009963E1">
        <w:rPr>
          <w:rFonts w:ascii="Arial" w:hAnsi="Arial" w:cs="Arial"/>
          <w:sz w:val="24"/>
          <w:szCs w:val="24"/>
        </w:rPr>
        <w:t>Notificar à Administração Pública, com antecedência mínima de 30 (trinta) dias, caso haja interesse em se descredenciar, sob pena de incidência de sanções administrativas previstas neste instrumento, independente das sanções civis na forma da</w:t>
      </w:r>
      <w:r w:rsidR="003D66ED" w:rsidRPr="009963E1">
        <w:rPr>
          <w:rFonts w:ascii="Arial" w:hAnsi="Arial" w:cs="Arial"/>
          <w:spacing w:val="-2"/>
          <w:sz w:val="24"/>
          <w:szCs w:val="24"/>
        </w:rPr>
        <w:t xml:space="preserve"> </w:t>
      </w:r>
      <w:r w:rsidR="003D66ED" w:rsidRPr="009963E1">
        <w:rPr>
          <w:rFonts w:ascii="Arial" w:hAnsi="Arial" w:cs="Arial"/>
          <w:sz w:val="24"/>
          <w:szCs w:val="24"/>
        </w:rPr>
        <w:t>Lei.</w:t>
      </w:r>
    </w:p>
    <w:p w:rsidR="003D66ED" w:rsidRPr="009963E1" w:rsidRDefault="009963E1" w:rsidP="0052381B">
      <w:pPr>
        <w:widowControl w:val="0"/>
        <w:tabs>
          <w:tab w:val="left" w:pos="741"/>
        </w:tabs>
        <w:spacing w:after="120" w:line="240" w:lineRule="auto"/>
        <w:ind w:right="-459"/>
        <w:jc w:val="both"/>
        <w:rPr>
          <w:rFonts w:ascii="Arial" w:eastAsia="Arial" w:hAnsi="Arial" w:cs="Arial"/>
          <w:sz w:val="24"/>
          <w:szCs w:val="24"/>
        </w:rPr>
      </w:pPr>
      <w:r w:rsidRPr="009963E1">
        <w:rPr>
          <w:rFonts w:ascii="Arial" w:hAnsi="Arial" w:cs="Arial"/>
          <w:b/>
          <w:sz w:val="24"/>
          <w:szCs w:val="24"/>
        </w:rPr>
        <w:t>8.5.</w:t>
      </w:r>
      <w:r w:rsidRPr="009963E1">
        <w:rPr>
          <w:rFonts w:ascii="Arial" w:hAnsi="Arial" w:cs="Arial"/>
          <w:sz w:val="24"/>
          <w:szCs w:val="24"/>
        </w:rPr>
        <w:t xml:space="preserve"> </w:t>
      </w:r>
      <w:r w:rsidR="003D66ED" w:rsidRPr="009963E1">
        <w:rPr>
          <w:rFonts w:ascii="Arial" w:hAnsi="Arial" w:cs="Arial"/>
          <w:sz w:val="24"/>
          <w:szCs w:val="24"/>
        </w:rPr>
        <w:t>Fornecer, quando solicitado, elementos necessários à avaliação dos serviços, bem como dados estatísticos e demonstrativos de</w:t>
      </w:r>
      <w:r w:rsidR="003D66ED" w:rsidRPr="009963E1">
        <w:rPr>
          <w:rFonts w:ascii="Arial" w:hAnsi="Arial" w:cs="Arial"/>
          <w:spacing w:val="-13"/>
          <w:sz w:val="24"/>
          <w:szCs w:val="24"/>
        </w:rPr>
        <w:t xml:space="preserve"> </w:t>
      </w:r>
      <w:r w:rsidR="003D66ED" w:rsidRPr="009963E1">
        <w:rPr>
          <w:rFonts w:ascii="Arial" w:hAnsi="Arial" w:cs="Arial"/>
          <w:sz w:val="24"/>
          <w:szCs w:val="24"/>
        </w:rPr>
        <w:t>custos.</w:t>
      </w:r>
    </w:p>
    <w:p w:rsidR="003D66ED" w:rsidRPr="009963E1" w:rsidRDefault="009963E1" w:rsidP="0052381B">
      <w:pPr>
        <w:widowControl w:val="0"/>
        <w:tabs>
          <w:tab w:val="left" w:pos="858"/>
        </w:tabs>
        <w:spacing w:after="120" w:line="240" w:lineRule="auto"/>
        <w:ind w:right="-459"/>
        <w:jc w:val="both"/>
        <w:rPr>
          <w:rFonts w:ascii="Arial" w:eastAsia="Arial" w:hAnsi="Arial" w:cs="Arial"/>
          <w:sz w:val="24"/>
          <w:szCs w:val="24"/>
        </w:rPr>
      </w:pPr>
      <w:r w:rsidRPr="009963E1">
        <w:rPr>
          <w:rFonts w:ascii="Arial" w:hAnsi="Arial" w:cs="Arial"/>
          <w:b/>
          <w:sz w:val="24"/>
          <w:szCs w:val="24"/>
        </w:rPr>
        <w:t>8.6.</w:t>
      </w:r>
      <w:r w:rsidRPr="009963E1">
        <w:rPr>
          <w:rFonts w:ascii="Arial" w:hAnsi="Arial" w:cs="Arial"/>
          <w:sz w:val="24"/>
          <w:szCs w:val="24"/>
        </w:rPr>
        <w:t xml:space="preserve"> </w:t>
      </w:r>
      <w:r w:rsidR="003D66ED" w:rsidRPr="009963E1">
        <w:rPr>
          <w:rFonts w:ascii="Arial" w:hAnsi="Arial" w:cs="Arial"/>
          <w:sz w:val="24"/>
          <w:szCs w:val="24"/>
        </w:rPr>
        <w:t xml:space="preserve">O Credenciado será remunerado exclusivamente através dos valores estabelecidos no Anexo I, sendo vedada a cobrança de quaisquer sobretaxas; a retenção e/ou exigência de </w:t>
      </w:r>
      <w:r w:rsidR="003D66ED" w:rsidRPr="009963E1">
        <w:rPr>
          <w:rFonts w:ascii="Arial" w:hAnsi="Arial" w:cs="Arial"/>
          <w:sz w:val="24"/>
          <w:szCs w:val="24"/>
        </w:rPr>
        <w:t>a</w:t>
      </w:r>
      <w:r w:rsidR="003D66ED" w:rsidRPr="009963E1">
        <w:rPr>
          <w:rFonts w:ascii="Arial" w:hAnsi="Arial" w:cs="Arial"/>
          <w:sz w:val="24"/>
          <w:szCs w:val="24"/>
        </w:rPr>
        <w:t xml:space="preserve">presentação de qualquer documento(s) adicional (ais); aposição de assinatura em guia e/ou documento em branco ou </w:t>
      </w:r>
      <w:r w:rsidR="003D66ED" w:rsidRPr="009963E1">
        <w:rPr>
          <w:rFonts w:ascii="Arial" w:hAnsi="Arial" w:cs="Arial"/>
          <w:spacing w:val="5"/>
          <w:sz w:val="24"/>
          <w:szCs w:val="24"/>
        </w:rPr>
        <w:t xml:space="preserve">de </w:t>
      </w:r>
      <w:r w:rsidR="003D66ED" w:rsidRPr="009963E1">
        <w:rPr>
          <w:rFonts w:ascii="Arial" w:hAnsi="Arial" w:cs="Arial"/>
          <w:sz w:val="24"/>
          <w:szCs w:val="24"/>
        </w:rPr>
        <w:t>garantia de quaisquer espécies; cobrança de depósito e/ou ca</w:t>
      </w:r>
      <w:r w:rsidR="003D66ED" w:rsidRPr="009963E1">
        <w:rPr>
          <w:rFonts w:ascii="Arial" w:hAnsi="Arial" w:cs="Arial"/>
          <w:sz w:val="24"/>
          <w:szCs w:val="24"/>
        </w:rPr>
        <w:t>u</w:t>
      </w:r>
      <w:r w:rsidR="003D66ED" w:rsidRPr="009963E1">
        <w:rPr>
          <w:rFonts w:ascii="Arial" w:hAnsi="Arial" w:cs="Arial"/>
          <w:sz w:val="24"/>
          <w:szCs w:val="24"/>
        </w:rPr>
        <w:t>ção de qualquer natureza, além de solicitação de fornecimento de quaisquer insumos necess</w:t>
      </w:r>
      <w:r w:rsidR="003D66ED" w:rsidRPr="009963E1">
        <w:rPr>
          <w:rFonts w:ascii="Arial" w:hAnsi="Arial" w:cs="Arial"/>
          <w:sz w:val="24"/>
          <w:szCs w:val="24"/>
        </w:rPr>
        <w:t>á</w:t>
      </w:r>
      <w:r w:rsidR="003D66ED" w:rsidRPr="009963E1">
        <w:rPr>
          <w:rFonts w:ascii="Arial" w:hAnsi="Arial" w:cs="Arial"/>
          <w:sz w:val="24"/>
          <w:szCs w:val="24"/>
        </w:rPr>
        <w:t>rios à realização dos exames ao</w:t>
      </w:r>
      <w:r w:rsidR="003D66ED" w:rsidRPr="009963E1">
        <w:rPr>
          <w:rFonts w:ascii="Arial" w:hAnsi="Arial" w:cs="Arial"/>
          <w:spacing w:val="-5"/>
          <w:sz w:val="24"/>
          <w:szCs w:val="24"/>
        </w:rPr>
        <w:t xml:space="preserve"> </w:t>
      </w:r>
      <w:r w:rsidR="003D66ED" w:rsidRPr="009963E1">
        <w:rPr>
          <w:rFonts w:ascii="Arial" w:hAnsi="Arial" w:cs="Arial"/>
          <w:sz w:val="24"/>
          <w:szCs w:val="24"/>
        </w:rPr>
        <w:t>paciente.</w:t>
      </w:r>
    </w:p>
    <w:p w:rsidR="003D66ED" w:rsidRPr="00306E4F" w:rsidRDefault="009963E1" w:rsidP="0052381B">
      <w:pPr>
        <w:widowControl w:val="0"/>
        <w:tabs>
          <w:tab w:val="left" w:pos="702"/>
          <w:tab w:val="left" w:pos="822"/>
        </w:tabs>
        <w:spacing w:after="120" w:line="240" w:lineRule="auto"/>
        <w:ind w:right="-459"/>
        <w:jc w:val="both"/>
        <w:rPr>
          <w:rFonts w:ascii="Arial" w:eastAsia="Arial" w:hAnsi="Arial" w:cs="Arial"/>
        </w:rPr>
      </w:pPr>
      <w:r w:rsidRPr="009963E1">
        <w:rPr>
          <w:rFonts w:ascii="Arial" w:hAnsi="Arial" w:cs="Arial"/>
          <w:b/>
          <w:sz w:val="24"/>
          <w:szCs w:val="24"/>
        </w:rPr>
        <w:t>8.7.</w:t>
      </w:r>
      <w:r w:rsidRPr="009963E1">
        <w:rPr>
          <w:rFonts w:ascii="Arial" w:hAnsi="Arial" w:cs="Arial"/>
          <w:sz w:val="24"/>
          <w:szCs w:val="24"/>
        </w:rPr>
        <w:t xml:space="preserve"> </w:t>
      </w:r>
      <w:r w:rsidR="003D66ED" w:rsidRPr="009963E1">
        <w:rPr>
          <w:rFonts w:ascii="Arial" w:hAnsi="Arial" w:cs="Arial"/>
          <w:sz w:val="24"/>
          <w:szCs w:val="24"/>
        </w:rPr>
        <w:t>Manter, durante toda a execução do Contrato, todas as condições de habilitação e qualif</w:t>
      </w:r>
      <w:r w:rsidR="003D66ED" w:rsidRPr="009963E1">
        <w:rPr>
          <w:rFonts w:ascii="Arial" w:hAnsi="Arial" w:cs="Arial"/>
          <w:sz w:val="24"/>
          <w:szCs w:val="24"/>
        </w:rPr>
        <w:t>i</w:t>
      </w:r>
      <w:r w:rsidR="003D66ED" w:rsidRPr="009963E1">
        <w:rPr>
          <w:rFonts w:ascii="Arial" w:hAnsi="Arial" w:cs="Arial"/>
          <w:sz w:val="24"/>
          <w:szCs w:val="24"/>
        </w:rPr>
        <w:t>cação exigidas no presente</w:t>
      </w:r>
      <w:r w:rsidR="003D66ED" w:rsidRPr="009963E1">
        <w:rPr>
          <w:rFonts w:ascii="Arial" w:hAnsi="Arial" w:cs="Arial"/>
          <w:spacing w:val="-17"/>
          <w:sz w:val="24"/>
          <w:szCs w:val="24"/>
        </w:rPr>
        <w:t xml:space="preserve"> </w:t>
      </w:r>
      <w:r w:rsidR="003D66ED" w:rsidRPr="009963E1">
        <w:rPr>
          <w:rFonts w:ascii="Arial" w:hAnsi="Arial" w:cs="Arial"/>
          <w:sz w:val="24"/>
          <w:szCs w:val="24"/>
        </w:rPr>
        <w:t>Edital. A Administração Pública reserva-se o direito de, a qualquer tempo, paralisar ou suspender a execução dos serviços, mediante pagamento único e exclus</w:t>
      </w:r>
      <w:r w:rsidR="003D66ED" w:rsidRPr="009963E1">
        <w:rPr>
          <w:rFonts w:ascii="Arial" w:hAnsi="Arial" w:cs="Arial"/>
          <w:sz w:val="24"/>
          <w:szCs w:val="24"/>
        </w:rPr>
        <w:t>i</w:t>
      </w:r>
      <w:r w:rsidR="003D66ED" w:rsidRPr="009963E1">
        <w:rPr>
          <w:rFonts w:ascii="Arial" w:hAnsi="Arial" w:cs="Arial"/>
          <w:sz w:val="24"/>
          <w:szCs w:val="24"/>
        </w:rPr>
        <w:t>vo daqueles já executados e devidamente atestados pelo departamento competente.</w:t>
      </w:r>
    </w:p>
    <w:p w:rsidR="00600344" w:rsidRPr="00682B94" w:rsidRDefault="009963E1" w:rsidP="0052381B">
      <w:pPr>
        <w:spacing w:after="120" w:line="240" w:lineRule="auto"/>
        <w:ind w:right="-459"/>
        <w:jc w:val="both"/>
        <w:rPr>
          <w:rFonts w:ascii="Arial" w:hAnsi="Arial" w:cs="Arial"/>
          <w:sz w:val="24"/>
          <w:szCs w:val="24"/>
        </w:rPr>
      </w:pPr>
      <w:r w:rsidRPr="00682B94">
        <w:rPr>
          <w:rFonts w:ascii="Arial" w:hAnsi="Arial" w:cs="Arial"/>
          <w:b/>
          <w:sz w:val="24"/>
          <w:szCs w:val="24"/>
        </w:rPr>
        <w:t>8.8.</w:t>
      </w:r>
      <w:r w:rsidR="00600344" w:rsidRPr="00682B94">
        <w:rPr>
          <w:rFonts w:ascii="Arial" w:hAnsi="Arial" w:cs="Arial"/>
          <w:sz w:val="24"/>
          <w:szCs w:val="24"/>
        </w:rPr>
        <w:t xml:space="preserve"> O prazo máximo para e</w:t>
      </w:r>
      <w:r w:rsidR="008B0A61" w:rsidRPr="00682B94">
        <w:rPr>
          <w:rFonts w:ascii="Arial" w:hAnsi="Arial" w:cs="Arial"/>
          <w:sz w:val="24"/>
          <w:szCs w:val="24"/>
        </w:rPr>
        <w:t>ntrega dos resultados será de 07</w:t>
      </w:r>
      <w:r w:rsidR="00600344" w:rsidRPr="00682B94">
        <w:rPr>
          <w:rFonts w:ascii="Arial" w:hAnsi="Arial" w:cs="Arial"/>
          <w:sz w:val="24"/>
          <w:szCs w:val="24"/>
        </w:rPr>
        <w:t xml:space="preserve"> (</w:t>
      </w:r>
      <w:r w:rsidR="008B0A61" w:rsidRPr="00682B94">
        <w:rPr>
          <w:rFonts w:ascii="Arial" w:hAnsi="Arial" w:cs="Arial"/>
          <w:sz w:val="24"/>
          <w:szCs w:val="24"/>
        </w:rPr>
        <w:t xml:space="preserve">sete) </w:t>
      </w:r>
      <w:r w:rsidR="00600344" w:rsidRPr="00682B94">
        <w:rPr>
          <w:rFonts w:ascii="Arial" w:hAnsi="Arial" w:cs="Arial"/>
          <w:sz w:val="24"/>
          <w:szCs w:val="24"/>
        </w:rPr>
        <w:t>dias.</w:t>
      </w:r>
    </w:p>
    <w:p w:rsidR="00600344" w:rsidRPr="00682B94" w:rsidRDefault="009963E1" w:rsidP="0052381B">
      <w:pPr>
        <w:spacing w:after="120" w:line="240" w:lineRule="auto"/>
        <w:ind w:right="-459"/>
        <w:jc w:val="both"/>
        <w:rPr>
          <w:rFonts w:ascii="Arial" w:hAnsi="Arial" w:cs="Arial"/>
          <w:sz w:val="24"/>
          <w:szCs w:val="24"/>
        </w:rPr>
      </w:pPr>
      <w:r w:rsidRPr="00682B94">
        <w:rPr>
          <w:rFonts w:ascii="Arial" w:hAnsi="Arial" w:cs="Arial"/>
          <w:b/>
          <w:sz w:val="24"/>
          <w:szCs w:val="24"/>
        </w:rPr>
        <w:t>8.9.</w:t>
      </w:r>
      <w:r w:rsidR="00600344" w:rsidRPr="00682B94">
        <w:rPr>
          <w:rFonts w:ascii="Arial" w:hAnsi="Arial" w:cs="Arial"/>
          <w:sz w:val="24"/>
          <w:szCs w:val="24"/>
        </w:rPr>
        <w:t xml:space="preserve"> A CONTRATADA para realizar os serviços será responsável pela coleta de sangue dos pacientes, sendo que a referida coleta deverá ser realizada diariamente de segunda a sábado, portanto as empresas vencedoras do certame </w:t>
      </w:r>
      <w:r w:rsidR="00600344" w:rsidRPr="00682B94">
        <w:rPr>
          <w:rFonts w:ascii="Arial" w:hAnsi="Arial" w:cs="Arial"/>
          <w:b/>
          <w:sz w:val="24"/>
          <w:szCs w:val="24"/>
        </w:rPr>
        <w:t>deverão ter sede no município de Primavera do Leste para evitar deslocamento dos pacientes.</w:t>
      </w:r>
    </w:p>
    <w:p w:rsidR="00600344" w:rsidRPr="00682B94" w:rsidRDefault="009963E1" w:rsidP="0052381B">
      <w:pPr>
        <w:spacing w:after="120" w:line="240" w:lineRule="auto"/>
        <w:ind w:right="-459"/>
        <w:jc w:val="both"/>
        <w:rPr>
          <w:rFonts w:ascii="Arial" w:hAnsi="Arial" w:cs="Arial"/>
          <w:sz w:val="24"/>
          <w:szCs w:val="24"/>
        </w:rPr>
      </w:pPr>
      <w:r w:rsidRPr="00682B94">
        <w:rPr>
          <w:rFonts w:ascii="Arial" w:hAnsi="Arial" w:cs="Arial"/>
          <w:b/>
          <w:sz w:val="24"/>
          <w:szCs w:val="24"/>
        </w:rPr>
        <w:t>8.10.</w:t>
      </w:r>
      <w:r w:rsidR="00600344" w:rsidRPr="00682B94">
        <w:rPr>
          <w:rFonts w:ascii="Arial" w:hAnsi="Arial" w:cs="Arial"/>
          <w:sz w:val="24"/>
          <w:szCs w:val="24"/>
        </w:rPr>
        <w:t xml:space="preserve"> A CONTRATADA deverá também se responsabilizar pela emissão de laudos e entregas dos resultados aos pacientes, sem qualquer ônus ao município.</w:t>
      </w:r>
    </w:p>
    <w:p w:rsidR="00600344" w:rsidRPr="00682B94" w:rsidRDefault="009963E1" w:rsidP="0052381B">
      <w:pPr>
        <w:spacing w:after="120" w:line="240" w:lineRule="auto"/>
        <w:ind w:right="-459"/>
        <w:jc w:val="both"/>
        <w:rPr>
          <w:rFonts w:ascii="Arial" w:hAnsi="Arial" w:cs="Arial"/>
          <w:sz w:val="24"/>
          <w:szCs w:val="24"/>
        </w:rPr>
      </w:pPr>
      <w:r w:rsidRPr="00682B94">
        <w:rPr>
          <w:rFonts w:ascii="Arial" w:hAnsi="Arial" w:cs="Arial"/>
          <w:b/>
          <w:sz w:val="24"/>
          <w:szCs w:val="24"/>
        </w:rPr>
        <w:t>8.11.</w:t>
      </w:r>
      <w:r w:rsidRPr="00682B94">
        <w:rPr>
          <w:rFonts w:ascii="Arial" w:hAnsi="Arial" w:cs="Arial"/>
          <w:sz w:val="24"/>
          <w:szCs w:val="24"/>
        </w:rPr>
        <w:t xml:space="preserve"> </w:t>
      </w:r>
      <w:r w:rsidR="00600344" w:rsidRPr="00682B94">
        <w:rPr>
          <w:rFonts w:ascii="Arial" w:hAnsi="Arial" w:cs="Arial"/>
          <w:sz w:val="24"/>
          <w:szCs w:val="24"/>
        </w:rPr>
        <w:t xml:space="preserve"> A CONTRATADA deverá também realizar prioritariamente os exames de paciente do Pronto Atendimento Municipal sem acréscimo ao valor licitado </w:t>
      </w:r>
      <w:r w:rsidR="00600344" w:rsidRPr="00791A70">
        <w:rPr>
          <w:rFonts w:ascii="Arial" w:hAnsi="Arial" w:cs="Arial"/>
          <w:sz w:val="24"/>
          <w:szCs w:val="24"/>
        </w:rPr>
        <w:t>e os resultados devem ser di</w:t>
      </w:r>
      <w:r w:rsidR="00600344" w:rsidRPr="00791A70">
        <w:rPr>
          <w:rFonts w:ascii="Arial" w:hAnsi="Arial" w:cs="Arial"/>
          <w:sz w:val="24"/>
          <w:szCs w:val="24"/>
        </w:rPr>
        <w:t>s</w:t>
      </w:r>
      <w:r w:rsidR="00600344" w:rsidRPr="00791A70">
        <w:rPr>
          <w:rFonts w:ascii="Arial" w:hAnsi="Arial" w:cs="Arial"/>
          <w:sz w:val="24"/>
          <w:szCs w:val="24"/>
        </w:rPr>
        <w:t>ponibilizados em no máximo 24 horas.</w:t>
      </w:r>
    </w:p>
    <w:p w:rsidR="00600344" w:rsidRPr="00682B94" w:rsidRDefault="009963E1" w:rsidP="0052381B">
      <w:pPr>
        <w:spacing w:after="120" w:line="240" w:lineRule="auto"/>
        <w:ind w:right="-459"/>
        <w:jc w:val="both"/>
        <w:rPr>
          <w:rFonts w:ascii="Arial" w:hAnsi="Arial" w:cs="Arial"/>
          <w:sz w:val="24"/>
          <w:szCs w:val="24"/>
        </w:rPr>
      </w:pPr>
      <w:r w:rsidRPr="00791A70">
        <w:rPr>
          <w:rFonts w:ascii="Arial" w:hAnsi="Arial" w:cs="Arial"/>
          <w:b/>
          <w:sz w:val="24"/>
          <w:szCs w:val="24"/>
        </w:rPr>
        <w:lastRenderedPageBreak/>
        <w:t xml:space="preserve">8.12. </w:t>
      </w:r>
      <w:r w:rsidR="00600344" w:rsidRPr="00791A70">
        <w:rPr>
          <w:rFonts w:ascii="Arial" w:hAnsi="Arial" w:cs="Arial"/>
          <w:sz w:val="24"/>
          <w:szCs w:val="24"/>
        </w:rPr>
        <w:t xml:space="preserve"> A CONTRATADA fica ainda responsável pela manutenção, alimentação e baixa no si</w:t>
      </w:r>
      <w:r w:rsidR="00600344" w:rsidRPr="00791A70">
        <w:rPr>
          <w:rFonts w:ascii="Arial" w:hAnsi="Arial" w:cs="Arial"/>
          <w:sz w:val="24"/>
          <w:szCs w:val="24"/>
        </w:rPr>
        <w:t>s</w:t>
      </w:r>
      <w:r w:rsidR="00600344" w:rsidRPr="00791A70">
        <w:rPr>
          <w:rFonts w:ascii="Arial" w:hAnsi="Arial" w:cs="Arial"/>
          <w:sz w:val="24"/>
          <w:szCs w:val="24"/>
        </w:rPr>
        <w:t>tema de registro de controle do programa SISREG do Ministério da Saúde sob supervisão da Central de Regulação de Vagas</w:t>
      </w:r>
      <w:r w:rsidR="00600344" w:rsidRPr="00E56058">
        <w:rPr>
          <w:rFonts w:ascii="Arial" w:hAnsi="Arial" w:cs="Arial"/>
          <w:sz w:val="24"/>
          <w:szCs w:val="24"/>
          <w:highlight w:val="yellow"/>
        </w:rPr>
        <w:t>.</w:t>
      </w:r>
    </w:p>
    <w:p w:rsidR="00600344" w:rsidRPr="00682B94" w:rsidRDefault="009963E1" w:rsidP="0052381B">
      <w:pPr>
        <w:spacing w:after="120" w:line="240" w:lineRule="auto"/>
        <w:ind w:right="-459"/>
        <w:jc w:val="both"/>
        <w:rPr>
          <w:rFonts w:ascii="Arial" w:hAnsi="Arial" w:cs="Arial"/>
          <w:sz w:val="24"/>
          <w:szCs w:val="24"/>
        </w:rPr>
      </w:pPr>
      <w:r w:rsidRPr="00682B94">
        <w:rPr>
          <w:rFonts w:ascii="Arial" w:hAnsi="Arial" w:cs="Arial"/>
          <w:b/>
          <w:sz w:val="24"/>
          <w:szCs w:val="24"/>
        </w:rPr>
        <w:t>8.13.</w:t>
      </w:r>
      <w:r w:rsidR="00600344" w:rsidRPr="00682B94">
        <w:rPr>
          <w:rFonts w:ascii="Arial" w:hAnsi="Arial" w:cs="Arial"/>
          <w:sz w:val="24"/>
          <w:szCs w:val="24"/>
        </w:rPr>
        <w:t xml:space="preserve"> A CONTRATADA ficará </w:t>
      </w:r>
      <w:proofErr w:type="gramStart"/>
      <w:r w:rsidR="00600344" w:rsidRPr="00682B94">
        <w:rPr>
          <w:rFonts w:ascii="Arial" w:hAnsi="Arial" w:cs="Arial"/>
          <w:sz w:val="24"/>
          <w:szCs w:val="24"/>
        </w:rPr>
        <w:t>obrigado</w:t>
      </w:r>
      <w:proofErr w:type="gramEnd"/>
      <w:r w:rsidR="00600344" w:rsidRPr="00682B94">
        <w:rPr>
          <w:rFonts w:ascii="Arial" w:hAnsi="Arial" w:cs="Arial"/>
          <w:sz w:val="24"/>
          <w:szCs w:val="24"/>
        </w:rPr>
        <w:t xml:space="preserve"> a iniciar a prestação de serviços imediatamente.</w:t>
      </w:r>
    </w:p>
    <w:p w:rsidR="003D66ED" w:rsidRPr="00682B94" w:rsidRDefault="009963E1" w:rsidP="0052381B">
      <w:pPr>
        <w:pStyle w:val="Heading1"/>
        <w:tabs>
          <w:tab w:val="left" w:pos="820"/>
        </w:tabs>
        <w:spacing w:before="0" w:after="120"/>
        <w:ind w:left="0" w:right="-459"/>
        <w:jc w:val="both"/>
        <w:rPr>
          <w:rFonts w:cs="Arial"/>
          <w:b w:val="0"/>
          <w:bCs w:val="0"/>
          <w:lang w:val="pt-BR"/>
        </w:rPr>
      </w:pPr>
      <w:r w:rsidRPr="00682B94">
        <w:rPr>
          <w:rFonts w:cs="Arial"/>
          <w:lang w:val="pt-BR"/>
        </w:rPr>
        <w:t>8.14.</w:t>
      </w:r>
      <w:r w:rsidR="00600344" w:rsidRPr="00682B94">
        <w:rPr>
          <w:rFonts w:cs="Arial"/>
          <w:lang w:val="pt-BR"/>
        </w:rPr>
        <w:t xml:space="preserve"> </w:t>
      </w:r>
      <w:r w:rsidR="003D66ED" w:rsidRPr="00682B94">
        <w:rPr>
          <w:rFonts w:cs="Arial"/>
          <w:b w:val="0"/>
          <w:lang w:val="pt-BR"/>
        </w:rPr>
        <w:t>Exigir e somente prestar os serviços mediante a apresentação de documento de ident</w:t>
      </w:r>
      <w:r w:rsidR="003D66ED" w:rsidRPr="00682B94">
        <w:rPr>
          <w:rFonts w:cs="Arial"/>
          <w:b w:val="0"/>
          <w:lang w:val="pt-BR"/>
        </w:rPr>
        <w:t>i</w:t>
      </w:r>
      <w:r w:rsidR="003D66ED" w:rsidRPr="00682B94">
        <w:rPr>
          <w:rFonts w:cs="Arial"/>
          <w:b w:val="0"/>
          <w:lang w:val="pt-BR"/>
        </w:rPr>
        <w:t>dade do paciente e da Guia de Encaminhamento com carimbo e assinatura de servidor comp</w:t>
      </w:r>
      <w:r w:rsidR="003D66ED" w:rsidRPr="00682B94">
        <w:rPr>
          <w:rFonts w:cs="Arial"/>
          <w:b w:val="0"/>
          <w:lang w:val="pt-BR"/>
        </w:rPr>
        <w:t>e</w:t>
      </w:r>
      <w:r w:rsidR="003D66ED" w:rsidRPr="00682B94">
        <w:rPr>
          <w:rFonts w:cs="Arial"/>
          <w:b w:val="0"/>
          <w:lang w:val="pt-BR"/>
        </w:rPr>
        <w:t>tente da Secretaria Municipal de Saúde, autorizando a realização do procedimento.</w:t>
      </w:r>
    </w:p>
    <w:p w:rsidR="00600344" w:rsidRPr="00682B94" w:rsidRDefault="009963E1" w:rsidP="0052381B">
      <w:pPr>
        <w:spacing w:after="120" w:line="240" w:lineRule="auto"/>
        <w:ind w:right="-459"/>
        <w:jc w:val="both"/>
        <w:rPr>
          <w:rFonts w:ascii="Arial" w:hAnsi="Arial" w:cs="Arial"/>
          <w:sz w:val="24"/>
          <w:szCs w:val="24"/>
        </w:rPr>
      </w:pPr>
      <w:r w:rsidRPr="00682B94">
        <w:rPr>
          <w:rFonts w:ascii="Arial" w:hAnsi="Arial" w:cs="Arial"/>
          <w:b/>
          <w:sz w:val="24"/>
          <w:szCs w:val="24"/>
        </w:rPr>
        <w:t xml:space="preserve">8.15. </w:t>
      </w:r>
      <w:r w:rsidR="00600344" w:rsidRPr="00682B94">
        <w:rPr>
          <w:rFonts w:ascii="Arial" w:hAnsi="Arial" w:cs="Arial"/>
          <w:sz w:val="24"/>
          <w:szCs w:val="24"/>
        </w:rPr>
        <w:t xml:space="preserve"> A CONTRATADA deverá manter-se habilitado junto aos respectivos órgãos de fiscaliz</w:t>
      </w:r>
      <w:r w:rsidR="00600344" w:rsidRPr="00682B94">
        <w:rPr>
          <w:rFonts w:ascii="Arial" w:hAnsi="Arial" w:cs="Arial"/>
          <w:sz w:val="24"/>
          <w:szCs w:val="24"/>
        </w:rPr>
        <w:t>a</w:t>
      </w:r>
      <w:r w:rsidR="00600344" w:rsidRPr="00682B94">
        <w:rPr>
          <w:rFonts w:ascii="Arial" w:hAnsi="Arial" w:cs="Arial"/>
          <w:sz w:val="24"/>
          <w:szCs w:val="24"/>
        </w:rPr>
        <w:t>ção da sua categoria, sob pena de rescisão contratual.</w:t>
      </w:r>
    </w:p>
    <w:p w:rsidR="00600344" w:rsidRPr="00682B94" w:rsidRDefault="009963E1" w:rsidP="0052381B">
      <w:pPr>
        <w:spacing w:after="120" w:line="240" w:lineRule="auto"/>
        <w:ind w:right="-459"/>
        <w:jc w:val="both"/>
        <w:rPr>
          <w:rFonts w:ascii="Arial" w:hAnsi="Arial" w:cs="Arial"/>
          <w:sz w:val="24"/>
          <w:szCs w:val="24"/>
        </w:rPr>
      </w:pPr>
      <w:r w:rsidRPr="00682B94">
        <w:rPr>
          <w:rFonts w:ascii="Arial" w:hAnsi="Arial" w:cs="Arial"/>
          <w:b/>
          <w:sz w:val="24"/>
          <w:szCs w:val="24"/>
        </w:rPr>
        <w:t>8.16.</w:t>
      </w:r>
      <w:r w:rsidR="00600344" w:rsidRPr="00682B94">
        <w:rPr>
          <w:rFonts w:ascii="Arial" w:hAnsi="Arial" w:cs="Arial"/>
          <w:sz w:val="24"/>
          <w:szCs w:val="24"/>
        </w:rPr>
        <w:t xml:space="preserve"> A CONTRATADA, responderá por todos os serviços prestados no atendimento ao pacie</w:t>
      </w:r>
      <w:r w:rsidR="00600344" w:rsidRPr="00682B94">
        <w:rPr>
          <w:rFonts w:ascii="Arial" w:hAnsi="Arial" w:cs="Arial"/>
          <w:sz w:val="24"/>
          <w:szCs w:val="24"/>
        </w:rPr>
        <w:t>n</w:t>
      </w:r>
      <w:r w:rsidR="00600344" w:rsidRPr="00682B94">
        <w:rPr>
          <w:rFonts w:ascii="Arial" w:hAnsi="Arial" w:cs="Arial"/>
          <w:sz w:val="24"/>
          <w:szCs w:val="24"/>
        </w:rPr>
        <w:t>te encaminhado pela Secretaria Municipal da Saúde, isentando integralmente a CONTRATA</w:t>
      </w:r>
      <w:r w:rsidR="00600344" w:rsidRPr="00682B94">
        <w:rPr>
          <w:rFonts w:ascii="Arial" w:hAnsi="Arial" w:cs="Arial"/>
          <w:sz w:val="24"/>
          <w:szCs w:val="24"/>
        </w:rPr>
        <w:t>N</w:t>
      </w:r>
      <w:r w:rsidR="00600344" w:rsidRPr="00682B94">
        <w:rPr>
          <w:rFonts w:ascii="Arial" w:hAnsi="Arial" w:cs="Arial"/>
          <w:sz w:val="24"/>
          <w:szCs w:val="24"/>
        </w:rPr>
        <w:t>TE de todo e qualquer ato falho em que o paciente sentir-se lesado, devendo atendê-lo com urbanidade e educação todos os pacientes encaminhados aos cuidados da CONTRATADA.</w:t>
      </w:r>
    </w:p>
    <w:p w:rsidR="00600344" w:rsidRPr="00682B94" w:rsidRDefault="009963E1" w:rsidP="0052381B">
      <w:pPr>
        <w:autoSpaceDE w:val="0"/>
        <w:autoSpaceDN w:val="0"/>
        <w:adjustRightInd w:val="0"/>
        <w:spacing w:after="0" w:line="240" w:lineRule="auto"/>
        <w:ind w:right="-459"/>
        <w:jc w:val="both"/>
        <w:rPr>
          <w:rFonts w:ascii="Arial" w:hAnsi="Arial" w:cs="Arial"/>
          <w:sz w:val="24"/>
          <w:szCs w:val="24"/>
        </w:rPr>
      </w:pPr>
      <w:r w:rsidRPr="00791A70">
        <w:rPr>
          <w:rFonts w:ascii="Arial" w:hAnsi="Arial" w:cs="Arial"/>
          <w:b/>
          <w:sz w:val="24"/>
          <w:szCs w:val="24"/>
        </w:rPr>
        <w:t xml:space="preserve">8.17. </w:t>
      </w:r>
      <w:r w:rsidR="00600344" w:rsidRPr="00791A70">
        <w:rPr>
          <w:rFonts w:ascii="Arial" w:hAnsi="Arial" w:cs="Arial"/>
          <w:sz w:val="24"/>
          <w:szCs w:val="24"/>
        </w:rPr>
        <w:t xml:space="preserve"> Os relatórios mensais obrigatórios deverão ser entregues mensalmente até o 5º dia útil do mês subseqüente com período compreendido do 1º ao último dia do mês da Deverá ser fo</w:t>
      </w:r>
      <w:r w:rsidR="00600344" w:rsidRPr="00791A70">
        <w:rPr>
          <w:rFonts w:ascii="Arial" w:hAnsi="Arial" w:cs="Arial"/>
          <w:sz w:val="24"/>
          <w:szCs w:val="24"/>
        </w:rPr>
        <w:t>r</w:t>
      </w:r>
      <w:r w:rsidR="00600344" w:rsidRPr="00791A70">
        <w:rPr>
          <w:rFonts w:ascii="Arial" w:hAnsi="Arial" w:cs="Arial"/>
          <w:sz w:val="24"/>
          <w:szCs w:val="24"/>
        </w:rPr>
        <w:t>necida relação nominal sem abreviação, com data de nascimento, data de agendamento, end</w:t>
      </w:r>
      <w:r w:rsidR="00600344" w:rsidRPr="00791A70">
        <w:rPr>
          <w:rFonts w:ascii="Arial" w:hAnsi="Arial" w:cs="Arial"/>
          <w:sz w:val="24"/>
          <w:szCs w:val="24"/>
        </w:rPr>
        <w:t>e</w:t>
      </w:r>
      <w:r w:rsidR="00600344" w:rsidRPr="00791A70">
        <w:rPr>
          <w:rFonts w:ascii="Arial" w:hAnsi="Arial" w:cs="Arial"/>
          <w:sz w:val="24"/>
          <w:szCs w:val="24"/>
        </w:rPr>
        <w:t>reço completo, descrição por extenso do exame realizado para cada paciente no mês de ref</w:t>
      </w:r>
      <w:r w:rsidR="00600344" w:rsidRPr="00791A70">
        <w:rPr>
          <w:rFonts w:ascii="Arial" w:hAnsi="Arial" w:cs="Arial"/>
          <w:sz w:val="24"/>
          <w:szCs w:val="24"/>
        </w:rPr>
        <w:t>e</w:t>
      </w:r>
      <w:r w:rsidR="00600344" w:rsidRPr="00791A70">
        <w:rPr>
          <w:rFonts w:ascii="Arial" w:hAnsi="Arial" w:cs="Arial"/>
          <w:sz w:val="24"/>
          <w:szCs w:val="24"/>
        </w:rPr>
        <w:t>rência, Cartão Nacional de Saúde, código SAI/SUS, código CID 10 do procedimento e nome do Responsável Técnico devidamente assinado e carimbado, quantidade esta que servirá de base para realização do pagamento.</w:t>
      </w:r>
    </w:p>
    <w:p w:rsidR="00A60ED9" w:rsidRPr="002E6637" w:rsidRDefault="00A60ED9" w:rsidP="0052381B">
      <w:pPr>
        <w:autoSpaceDE w:val="0"/>
        <w:autoSpaceDN w:val="0"/>
        <w:adjustRightInd w:val="0"/>
        <w:spacing w:after="0"/>
        <w:jc w:val="both"/>
        <w:rPr>
          <w:rFonts w:ascii="Arial" w:hAnsi="Arial" w:cs="Arial"/>
          <w:sz w:val="24"/>
          <w:szCs w:val="24"/>
        </w:rPr>
      </w:pPr>
    </w:p>
    <w:p w:rsidR="00600344" w:rsidRPr="002E6637" w:rsidRDefault="009963E1" w:rsidP="0052381B">
      <w:pPr>
        <w:pStyle w:val="ecmsoheader"/>
        <w:shd w:val="clear" w:color="auto" w:fill="FFFFFF"/>
        <w:spacing w:after="120" w:afterAutospacing="0"/>
        <w:ind w:right="-460"/>
        <w:jc w:val="both"/>
        <w:rPr>
          <w:rFonts w:ascii="Arial" w:hAnsi="Arial" w:cs="Arial"/>
          <w:b/>
          <w:bCs/>
        </w:rPr>
      </w:pPr>
      <w:r>
        <w:rPr>
          <w:rFonts w:ascii="Arial" w:hAnsi="Arial" w:cs="Arial"/>
          <w:b/>
          <w:bCs/>
        </w:rPr>
        <w:t>9</w:t>
      </w:r>
      <w:r w:rsidR="00600344" w:rsidRPr="002E6637">
        <w:rPr>
          <w:rFonts w:ascii="Arial" w:hAnsi="Arial" w:cs="Arial"/>
          <w:b/>
          <w:bCs/>
        </w:rPr>
        <w:t>. DAS OBRIGAÇÕES DA</w:t>
      </w:r>
      <w:r w:rsidR="00A04C0B" w:rsidRPr="002E6637">
        <w:rPr>
          <w:rFonts w:ascii="Arial" w:hAnsi="Arial" w:cs="Arial"/>
          <w:b/>
          <w:bCs/>
        </w:rPr>
        <w:t xml:space="preserve"> CREDENCIANTE</w:t>
      </w:r>
    </w:p>
    <w:p w:rsidR="00600344" w:rsidRPr="002E6637" w:rsidRDefault="009963E1" w:rsidP="0052381B">
      <w:pPr>
        <w:pStyle w:val="PargrafodaLista"/>
        <w:spacing w:after="120"/>
        <w:ind w:left="0" w:right="-460" w:hanging="360"/>
        <w:contextualSpacing w:val="0"/>
        <w:jc w:val="both"/>
        <w:rPr>
          <w:rFonts w:ascii="Arial" w:hAnsi="Arial" w:cs="Arial"/>
          <w:sz w:val="24"/>
          <w:szCs w:val="24"/>
        </w:rPr>
      </w:pPr>
      <w:r>
        <w:rPr>
          <w:rFonts w:ascii="Arial" w:hAnsi="Arial" w:cs="Arial"/>
          <w:b/>
          <w:sz w:val="24"/>
          <w:szCs w:val="24"/>
        </w:rPr>
        <w:t xml:space="preserve">      9.</w:t>
      </w:r>
      <w:r w:rsidR="00600344" w:rsidRPr="002E6637">
        <w:rPr>
          <w:rFonts w:ascii="Arial" w:hAnsi="Arial" w:cs="Arial"/>
          <w:b/>
          <w:sz w:val="24"/>
          <w:szCs w:val="24"/>
        </w:rPr>
        <w:t>1</w:t>
      </w:r>
      <w:r w:rsidR="00600344" w:rsidRPr="002E6637">
        <w:rPr>
          <w:rFonts w:ascii="Arial" w:hAnsi="Arial" w:cs="Arial"/>
          <w:sz w:val="24"/>
          <w:szCs w:val="24"/>
        </w:rPr>
        <w:t xml:space="preserve"> - Os exames serão agendados e disponibilizados no sistema SISREG para visualização da empresa CONTRATADA. </w:t>
      </w:r>
    </w:p>
    <w:p w:rsidR="00600344" w:rsidRPr="002E6637" w:rsidRDefault="009963E1" w:rsidP="0052381B">
      <w:pPr>
        <w:pStyle w:val="PargrafodaLista"/>
        <w:ind w:left="360" w:right="-460" w:hanging="360"/>
        <w:jc w:val="both"/>
        <w:rPr>
          <w:rFonts w:ascii="Arial" w:hAnsi="Arial" w:cs="Arial"/>
          <w:sz w:val="24"/>
          <w:szCs w:val="24"/>
        </w:rPr>
      </w:pPr>
      <w:r>
        <w:rPr>
          <w:rFonts w:ascii="Arial" w:hAnsi="Arial" w:cs="Arial"/>
          <w:b/>
          <w:sz w:val="24"/>
          <w:szCs w:val="24"/>
        </w:rPr>
        <w:t>9</w:t>
      </w:r>
      <w:r w:rsidR="00600344" w:rsidRPr="002E6637">
        <w:rPr>
          <w:rFonts w:ascii="Arial" w:hAnsi="Arial" w:cs="Arial"/>
          <w:b/>
          <w:sz w:val="24"/>
          <w:szCs w:val="24"/>
        </w:rPr>
        <w:t>.2</w:t>
      </w:r>
      <w:r w:rsidR="00600344" w:rsidRPr="002E6637">
        <w:rPr>
          <w:rFonts w:ascii="Arial" w:hAnsi="Arial" w:cs="Arial"/>
          <w:sz w:val="24"/>
          <w:szCs w:val="24"/>
        </w:rPr>
        <w:t xml:space="preserve"> - A Contratante se obriga a efetuar o pagamento nas condições estabelecidas.</w:t>
      </w:r>
    </w:p>
    <w:p w:rsidR="00206DF7" w:rsidRPr="002E6637" w:rsidRDefault="00206DF7" w:rsidP="0052381B">
      <w:pPr>
        <w:widowControl w:val="0"/>
        <w:autoSpaceDE w:val="0"/>
        <w:autoSpaceDN w:val="0"/>
        <w:adjustRightInd w:val="0"/>
        <w:spacing w:after="0" w:line="480" w:lineRule="auto"/>
        <w:ind w:right="-460"/>
        <w:jc w:val="both"/>
        <w:rPr>
          <w:rFonts w:ascii="Arial" w:hAnsi="Arial" w:cs="Arial"/>
          <w:color w:val="000000"/>
          <w:sz w:val="24"/>
          <w:szCs w:val="24"/>
        </w:rPr>
      </w:pPr>
    </w:p>
    <w:p w:rsidR="00206DF7" w:rsidRPr="002E6637" w:rsidRDefault="009963E1" w:rsidP="0052381B">
      <w:pPr>
        <w:widowControl w:val="0"/>
        <w:autoSpaceDE w:val="0"/>
        <w:autoSpaceDN w:val="0"/>
        <w:adjustRightInd w:val="0"/>
        <w:spacing w:after="120" w:line="240" w:lineRule="auto"/>
        <w:ind w:right="-460"/>
        <w:jc w:val="both"/>
        <w:rPr>
          <w:rFonts w:ascii="Arial" w:hAnsi="Arial" w:cs="Arial"/>
          <w:b/>
          <w:color w:val="000000"/>
          <w:sz w:val="24"/>
          <w:szCs w:val="24"/>
        </w:rPr>
      </w:pPr>
      <w:r>
        <w:rPr>
          <w:rFonts w:ascii="Arial" w:hAnsi="Arial" w:cs="Arial"/>
          <w:b/>
          <w:color w:val="000000"/>
          <w:sz w:val="24"/>
          <w:szCs w:val="24"/>
        </w:rPr>
        <w:t>10</w:t>
      </w:r>
      <w:r w:rsidR="00206DF7" w:rsidRPr="002E6637">
        <w:rPr>
          <w:rFonts w:ascii="Arial" w:hAnsi="Arial" w:cs="Arial"/>
          <w:b/>
          <w:color w:val="000000"/>
          <w:sz w:val="24"/>
          <w:szCs w:val="24"/>
        </w:rPr>
        <w:t>.</w:t>
      </w:r>
      <w:r w:rsidR="0060616D" w:rsidRPr="002E6637">
        <w:rPr>
          <w:rFonts w:ascii="Arial" w:hAnsi="Arial" w:cs="Arial"/>
          <w:b/>
          <w:color w:val="000000"/>
          <w:sz w:val="24"/>
          <w:szCs w:val="24"/>
        </w:rPr>
        <w:t xml:space="preserve"> </w:t>
      </w:r>
      <w:r w:rsidR="00206DF7" w:rsidRPr="002E6637">
        <w:rPr>
          <w:rFonts w:ascii="Arial" w:hAnsi="Arial" w:cs="Arial"/>
          <w:b/>
          <w:color w:val="000000"/>
          <w:sz w:val="24"/>
          <w:szCs w:val="24"/>
        </w:rPr>
        <w:t>DO PAGAMENTO</w:t>
      </w:r>
    </w:p>
    <w:p w:rsidR="0052381B" w:rsidRDefault="009963E1" w:rsidP="0052381B">
      <w:pPr>
        <w:widowControl w:val="0"/>
        <w:autoSpaceDE w:val="0"/>
        <w:autoSpaceDN w:val="0"/>
        <w:adjustRightInd w:val="0"/>
        <w:spacing w:after="120" w:line="240" w:lineRule="auto"/>
        <w:ind w:right="-460"/>
        <w:jc w:val="both"/>
        <w:rPr>
          <w:rFonts w:ascii="Arial" w:hAnsi="Arial" w:cs="Arial"/>
          <w:sz w:val="24"/>
          <w:szCs w:val="24"/>
        </w:rPr>
      </w:pPr>
      <w:r w:rsidRPr="009F1448">
        <w:rPr>
          <w:rFonts w:ascii="Arial" w:hAnsi="Arial" w:cs="Arial"/>
          <w:b/>
          <w:sz w:val="24"/>
          <w:szCs w:val="24"/>
        </w:rPr>
        <w:t>10</w:t>
      </w:r>
      <w:r w:rsidR="00E7043D" w:rsidRPr="009F1448">
        <w:rPr>
          <w:rFonts w:ascii="Arial" w:hAnsi="Arial" w:cs="Arial"/>
          <w:b/>
          <w:sz w:val="24"/>
          <w:szCs w:val="24"/>
        </w:rPr>
        <w:t>.1.</w:t>
      </w:r>
      <w:r w:rsidR="00206DF7" w:rsidRPr="009F1448">
        <w:rPr>
          <w:rFonts w:ascii="Arial" w:hAnsi="Arial" w:cs="Arial"/>
          <w:sz w:val="24"/>
          <w:szCs w:val="24"/>
        </w:rPr>
        <w:t xml:space="preserve"> </w:t>
      </w:r>
      <w:r w:rsidR="0052381B" w:rsidRPr="0052381B">
        <w:rPr>
          <w:rFonts w:ascii="Arial" w:hAnsi="Arial" w:cs="Arial"/>
          <w:sz w:val="24"/>
          <w:szCs w:val="24"/>
        </w:rPr>
        <w:t xml:space="preserve">O pagamento será efetuado em até 30 (trinta) dias corridos, contados da apresentação da Nota Fiscal, devidamente auditada pela Secretaria Municipal de Saúde. O pagamento será efetuado mediante crédito em conta corrente em nome do Credenciado. </w:t>
      </w:r>
    </w:p>
    <w:p w:rsidR="00206DF7" w:rsidRPr="009F1448" w:rsidRDefault="009963E1" w:rsidP="0052381B">
      <w:pPr>
        <w:widowControl w:val="0"/>
        <w:autoSpaceDE w:val="0"/>
        <w:autoSpaceDN w:val="0"/>
        <w:adjustRightInd w:val="0"/>
        <w:spacing w:after="120" w:line="240" w:lineRule="auto"/>
        <w:ind w:right="-460"/>
        <w:jc w:val="both"/>
        <w:rPr>
          <w:rFonts w:ascii="Arial" w:hAnsi="Arial" w:cs="Arial"/>
          <w:sz w:val="24"/>
          <w:szCs w:val="24"/>
        </w:rPr>
      </w:pPr>
      <w:r w:rsidRPr="009F1448">
        <w:rPr>
          <w:rFonts w:ascii="Arial" w:hAnsi="Arial" w:cs="Arial"/>
          <w:b/>
          <w:sz w:val="24"/>
          <w:szCs w:val="24"/>
        </w:rPr>
        <w:t>10</w:t>
      </w:r>
      <w:r w:rsidR="00E7043D" w:rsidRPr="009F1448">
        <w:rPr>
          <w:rFonts w:ascii="Arial" w:hAnsi="Arial" w:cs="Arial"/>
          <w:b/>
          <w:sz w:val="24"/>
          <w:szCs w:val="24"/>
        </w:rPr>
        <w:t>.2.</w:t>
      </w:r>
      <w:r w:rsidR="00E7043D" w:rsidRPr="009F1448">
        <w:rPr>
          <w:rFonts w:ascii="Arial" w:hAnsi="Arial" w:cs="Arial"/>
          <w:sz w:val="24"/>
          <w:szCs w:val="24"/>
        </w:rPr>
        <w:t xml:space="preserve"> O</w:t>
      </w:r>
      <w:r w:rsidR="00206DF7" w:rsidRPr="009F1448">
        <w:rPr>
          <w:rFonts w:ascii="Arial" w:hAnsi="Arial" w:cs="Arial"/>
          <w:sz w:val="24"/>
          <w:szCs w:val="24"/>
        </w:rPr>
        <w:t xml:space="preserve"> pagamento somente será efetuado mediante apresentação de documento fiscal id</w:t>
      </w:r>
      <w:r w:rsidR="00206DF7" w:rsidRPr="009F1448">
        <w:rPr>
          <w:rFonts w:ascii="Arial" w:hAnsi="Arial" w:cs="Arial"/>
          <w:sz w:val="24"/>
          <w:szCs w:val="24"/>
        </w:rPr>
        <w:t>ô</w:t>
      </w:r>
      <w:r w:rsidR="00206DF7" w:rsidRPr="009F1448">
        <w:rPr>
          <w:rFonts w:ascii="Arial" w:hAnsi="Arial" w:cs="Arial"/>
          <w:sz w:val="24"/>
          <w:szCs w:val="24"/>
        </w:rPr>
        <w:t>neo.</w:t>
      </w:r>
    </w:p>
    <w:p w:rsidR="0052381B" w:rsidRDefault="009963E1" w:rsidP="0052381B">
      <w:pPr>
        <w:pStyle w:val="TextosemFormatao"/>
        <w:widowControl w:val="0"/>
        <w:spacing w:after="120"/>
        <w:ind w:right="-460"/>
        <w:jc w:val="both"/>
        <w:rPr>
          <w:rFonts w:ascii="Arial" w:hAnsi="Arial" w:cs="Arial"/>
          <w:sz w:val="24"/>
          <w:szCs w:val="24"/>
        </w:rPr>
      </w:pPr>
      <w:r w:rsidRPr="0052381B">
        <w:rPr>
          <w:rFonts w:ascii="Arial" w:hAnsi="Arial" w:cs="Arial"/>
          <w:b/>
          <w:sz w:val="24"/>
          <w:szCs w:val="24"/>
        </w:rPr>
        <w:t>10</w:t>
      </w:r>
      <w:r w:rsidR="00E7043D" w:rsidRPr="0052381B">
        <w:rPr>
          <w:rFonts w:ascii="Arial" w:hAnsi="Arial" w:cs="Arial"/>
          <w:b/>
          <w:sz w:val="24"/>
          <w:szCs w:val="24"/>
        </w:rPr>
        <w:t>.3.</w:t>
      </w:r>
      <w:r w:rsidR="00206DF7" w:rsidRPr="0052381B">
        <w:rPr>
          <w:rFonts w:ascii="Arial" w:hAnsi="Arial" w:cs="Arial"/>
          <w:sz w:val="24"/>
          <w:szCs w:val="24"/>
        </w:rPr>
        <w:t xml:space="preserve"> </w:t>
      </w:r>
      <w:r w:rsidR="0052381B" w:rsidRPr="00812355">
        <w:rPr>
          <w:rFonts w:ascii="Arial" w:hAnsi="Arial" w:cs="Arial"/>
          <w:sz w:val="24"/>
          <w:szCs w:val="24"/>
        </w:rPr>
        <w:t>Os recursos orçamentários serão atendidos pelas dotações do orçamento vigente, class</w:t>
      </w:r>
      <w:r w:rsidR="0052381B" w:rsidRPr="00812355">
        <w:rPr>
          <w:rFonts w:ascii="Arial" w:hAnsi="Arial" w:cs="Arial"/>
          <w:sz w:val="24"/>
          <w:szCs w:val="24"/>
        </w:rPr>
        <w:t>i</w:t>
      </w:r>
      <w:r w:rsidR="0052381B" w:rsidRPr="00812355">
        <w:rPr>
          <w:rFonts w:ascii="Arial" w:hAnsi="Arial" w:cs="Arial"/>
          <w:sz w:val="24"/>
          <w:szCs w:val="24"/>
        </w:rPr>
        <w:t xml:space="preserve">ficadas e codificadas </w:t>
      </w:r>
      <w:r w:rsidR="0052381B">
        <w:rPr>
          <w:rFonts w:ascii="Arial" w:hAnsi="Arial" w:cs="Arial"/>
          <w:sz w:val="24"/>
          <w:szCs w:val="24"/>
        </w:rPr>
        <w:t>e relacionadas no Programa de Trabalho 07 – Secretaria Municipal de Saúde.</w:t>
      </w:r>
      <w:r w:rsidR="0052381B" w:rsidRPr="00564466">
        <w:rPr>
          <w:rFonts w:ascii="Arial" w:hAnsi="Arial" w:cs="Arial"/>
          <w:sz w:val="24"/>
          <w:szCs w:val="24"/>
        </w:rPr>
        <w:t xml:space="preserve"> </w:t>
      </w:r>
    </w:p>
    <w:p w:rsidR="00B71A02" w:rsidRDefault="00B71A02" w:rsidP="0052381B">
      <w:pPr>
        <w:pStyle w:val="TextosemFormatao"/>
        <w:widowControl w:val="0"/>
        <w:spacing w:after="120"/>
        <w:ind w:right="-460"/>
        <w:jc w:val="both"/>
        <w:rPr>
          <w:rFonts w:ascii="Arial" w:hAnsi="Arial" w:cs="Arial"/>
          <w:sz w:val="24"/>
          <w:szCs w:val="24"/>
        </w:rPr>
      </w:pPr>
    </w:p>
    <w:p w:rsidR="00206DF7" w:rsidRPr="002E6637" w:rsidRDefault="009963E1" w:rsidP="0052381B">
      <w:pPr>
        <w:widowControl w:val="0"/>
        <w:autoSpaceDE w:val="0"/>
        <w:autoSpaceDN w:val="0"/>
        <w:adjustRightInd w:val="0"/>
        <w:spacing w:after="120" w:line="240" w:lineRule="auto"/>
        <w:ind w:right="-460"/>
        <w:jc w:val="both"/>
        <w:rPr>
          <w:rFonts w:ascii="Arial" w:hAnsi="Arial" w:cs="Arial"/>
          <w:b/>
          <w:color w:val="000000"/>
          <w:sz w:val="24"/>
          <w:szCs w:val="24"/>
        </w:rPr>
      </w:pPr>
      <w:r>
        <w:rPr>
          <w:rFonts w:ascii="Arial" w:hAnsi="Arial" w:cs="Arial"/>
          <w:b/>
          <w:color w:val="000000"/>
          <w:sz w:val="24"/>
          <w:szCs w:val="24"/>
        </w:rPr>
        <w:t>11</w:t>
      </w:r>
      <w:r w:rsidR="00206DF7" w:rsidRPr="002E6637">
        <w:rPr>
          <w:rFonts w:ascii="Arial" w:hAnsi="Arial" w:cs="Arial"/>
          <w:b/>
          <w:color w:val="000000"/>
          <w:sz w:val="24"/>
          <w:szCs w:val="24"/>
        </w:rPr>
        <w:t>.  DO PRAZO</w:t>
      </w:r>
    </w:p>
    <w:p w:rsidR="00206DF7" w:rsidRPr="002E6637" w:rsidRDefault="009963E1" w:rsidP="0052381B">
      <w:pPr>
        <w:widowControl w:val="0"/>
        <w:autoSpaceDE w:val="0"/>
        <w:autoSpaceDN w:val="0"/>
        <w:adjustRightInd w:val="0"/>
        <w:spacing w:after="120" w:line="240" w:lineRule="auto"/>
        <w:ind w:right="-460"/>
        <w:jc w:val="both"/>
        <w:rPr>
          <w:rFonts w:ascii="Arial" w:hAnsi="Arial" w:cs="Arial"/>
          <w:color w:val="000000"/>
          <w:sz w:val="24"/>
          <w:szCs w:val="24"/>
        </w:rPr>
      </w:pPr>
      <w:r>
        <w:rPr>
          <w:rFonts w:ascii="Arial" w:hAnsi="Arial" w:cs="Arial"/>
          <w:b/>
          <w:color w:val="000000"/>
          <w:sz w:val="24"/>
          <w:szCs w:val="24"/>
        </w:rPr>
        <w:t>11</w:t>
      </w:r>
      <w:r w:rsidR="00E7043D" w:rsidRPr="00E7043D">
        <w:rPr>
          <w:rFonts w:ascii="Arial" w:hAnsi="Arial" w:cs="Arial"/>
          <w:b/>
          <w:color w:val="000000"/>
          <w:sz w:val="24"/>
          <w:szCs w:val="24"/>
        </w:rPr>
        <w:t>.1.</w:t>
      </w:r>
      <w:r w:rsidR="00F5635C" w:rsidRPr="002E6637">
        <w:rPr>
          <w:rFonts w:ascii="Arial" w:hAnsi="Arial" w:cs="Arial"/>
          <w:color w:val="000000"/>
          <w:sz w:val="24"/>
          <w:szCs w:val="24"/>
        </w:rPr>
        <w:t xml:space="preserve"> </w:t>
      </w:r>
      <w:r w:rsidR="00206DF7" w:rsidRPr="002E6637">
        <w:rPr>
          <w:rFonts w:ascii="Arial" w:hAnsi="Arial" w:cs="Arial"/>
          <w:color w:val="000000"/>
          <w:sz w:val="24"/>
          <w:szCs w:val="24"/>
        </w:rPr>
        <w:t xml:space="preserve">O prazo de vigência do credenciamento será </w:t>
      </w:r>
      <w:r w:rsidR="004468E8" w:rsidRPr="002E6637">
        <w:rPr>
          <w:rFonts w:ascii="Arial" w:hAnsi="Arial" w:cs="Arial"/>
          <w:color w:val="000000"/>
          <w:sz w:val="24"/>
          <w:szCs w:val="24"/>
        </w:rPr>
        <w:t>de um ano</w:t>
      </w:r>
      <w:r w:rsidR="00206DF7" w:rsidRPr="002E6637">
        <w:rPr>
          <w:rFonts w:ascii="Arial" w:hAnsi="Arial" w:cs="Arial"/>
          <w:color w:val="000000"/>
          <w:sz w:val="24"/>
          <w:szCs w:val="24"/>
        </w:rPr>
        <w:t>, contado da data de sua hom</w:t>
      </w:r>
      <w:r w:rsidR="00206DF7" w:rsidRPr="002E6637">
        <w:rPr>
          <w:rFonts w:ascii="Arial" w:hAnsi="Arial" w:cs="Arial"/>
          <w:color w:val="000000"/>
          <w:sz w:val="24"/>
          <w:szCs w:val="24"/>
        </w:rPr>
        <w:t>o</w:t>
      </w:r>
      <w:r w:rsidR="00206DF7" w:rsidRPr="002E6637">
        <w:rPr>
          <w:rFonts w:ascii="Arial" w:hAnsi="Arial" w:cs="Arial"/>
          <w:color w:val="000000"/>
          <w:sz w:val="24"/>
          <w:szCs w:val="24"/>
        </w:rPr>
        <w:t>logação, prorrogável por iguais e sucessivos períodos, a critério da Administração, não pode</w:t>
      </w:r>
      <w:r w:rsidR="00206DF7" w:rsidRPr="002E6637">
        <w:rPr>
          <w:rFonts w:ascii="Arial" w:hAnsi="Arial" w:cs="Arial"/>
          <w:color w:val="000000"/>
          <w:sz w:val="24"/>
          <w:szCs w:val="24"/>
        </w:rPr>
        <w:t>n</w:t>
      </w:r>
      <w:r w:rsidR="00206DF7" w:rsidRPr="002E6637">
        <w:rPr>
          <w:rFonts w:ascii="Arial" w:hAnsi="Arial" w:cs="Arial"/>
          <w:color w:val="000000"/>
          <w:sz w:val="24"/>
          <w:szCs w:val="24"/>
        </w:rPr>
        <w:lastRenderedPageBreak/>
        <w:t>do ultrapassar o lapso de 60 meses, tendo em vista o disposto na Lei nº 8.666/93, em especial no artigo 57, inciso II.</w:t>
      </w:r>
    </w:p>
    <w:p w:rsidR="00A573AF" w:rsidRPr="002E6637" w:rsidRDefault="009963E1" w:rsidP="0052381B">
      <w:pPr>
        <w:widowControl w:val="0"/>
        <w:autoSpaceDE w:val="0"/>
        <w:autoSpaceDN w:val="0"/>
        <w:adjustRightInd w:val="0"/>
        <w:spacing w:after="120" w:line="240" w:lineRule="auto"/>
        <w:ind w:right="-460"/>
        <w:jc w:val="both"/>
        <w:rPr>
          <w:rFonts w:ascii="Arial" w:hAnsi="Arial" w:cs="Arial"/>
          <w:color w:val="000000"/>
          <w:sz w:val="24"/>
          <w:szCs w:val="24"/>
        </w:rPr>
      </w:pPr>
      <w:r>
        <w:rPr>
          <w:rFonts w:ascii="Arial" w:hAnsi="Arial" w:cs="Arial"/>
          <w:b/>
          <w:color w:val="000000"/>
          <w:sz w:val="24"/>
          <w:szCs w:val="24"/>
        </w:rPr>
        <w:t>11</w:t>
      </w:r>
      <w:r w:rsidR="00E7043D" w:rsidRPr="00E7043D">
        <w:rPr>
          <w:rFonts w:ascii="Arial" w:hAnsi="Arial" w:cs="Arial"/>
          <w:b/>
          <w:color w:val="000000"/>
          <w:sz w:val="24"/>
          <w:szCs w:val="24"/>
        </w:rPr>
        <w:t>.2.</w:t>
      </w:r>
      <w:r w:rsidR="00F5635C" w:rsidRPr="002E6637">
        <w:rPr>
          <w:rFonts w:ascii="Arial" w:hAnsi="Arial" w:cs="Arial"/>
          <w:color w:val="000000"/>
          <w:sz w:val="24"/>
          <w:szCs w:val="24"/>
        </w:rPr>
        <w:t xml:space="preserve"> </w:t>
      </w:r>
      <w:r w:rsidR="00F5635C" w:rsidRPr="002E6637">
        <w:rPr>
          <w:rFonts w:ascii="Arial" w:hAnsi="Arial" w:cs="Arial"/>
          <w:sz w:val="24"/>
          <w:szCs w:val="24"/>
        </w:rPr>
        <w:t>O credenciado terá o prazo de 05 (cinco) dias</w:t>
      </w:r>
      <w:r w:rsidR="00F5635C" w:rsidRPr="002E6637">
        <w:rPr>
          <w:rFonts w:ascii="Arial" w:hAnsi="Arial" w:cs="Arial"/>
          <w:color w:val="000000"/>
          <w:sz w:val="24"/>
          <w:szCs w:val="24"/>
        </w:rPr>
        <w:t xml:space="preserve"> úteis, contados a partir da data de sua co</w:t>
      </w:r>
      <w:r w:rsidR="00F5635C" w:rsidRPr="002E6637">
        <w:rPr>
          <w:rFonts w:ascii="Arial" w:hAnsi="Arial" w:cs="Arial"/>
          <w:color w:val="000000"/>
          <w:sz w:val="24"/>
          <w:szCs w:val="24"/>
        </w:rPr>
        <w:t>n</w:t>
      </w:r>
      <w:r w:rsidR="00F5635C" w:rsidRPr="002E6637">
        <w:rPr>
          <w:rFonts w:ascii="Arial" w:hAnsi="Arial" w:cs="Arial"/>
          <w:color w:val="000000"/>
          <w:sz w:val="24"/>
          <w:szCs w:val="24"/>
        </w:rPr>
        <w:t>vocação, para assinar o Contrato.</w:t>
      </w:r>
    </w:p>
    <w:p w:rsidR="00F5635C" w:rsidRPr="002E6637" w:rsidRDefault="00F5635C" w:rsidP="0052381B">
      <w:pPr>
        <w:widowControl w:val="0"/>
        <w:autoSpaceDE w:val="0"/>
        <w:autoSpaceDN w:val="0"/>
        <w:adjustRightInd w:val="0"/>
        <w:spacing w:after="120" w:line="240" w:lineRule="auto"/>
        <w:ind w:right="-460"/>
        <w:jc w:val="both"/>
        <w:rPr>
          <w:rFonts w:ascii="Arial" w:hAnsi="Arial" w:cs="Arial"/>
          <w:b/>
          <w:color w:val="000000"/>
          <w:sz w:val="24"/>
          <w:szCs w:val="24"/>
        </w:rPr>
      </w:pPr>
    </w:p>
    <w:p w:rsidR="00206DF7" w:rsidRPr="002E6637" w:rsidRDefault="009963E1" w:rsidP="0052381B">
      <w:pPr>
        <w:widowControl w:val="0"/>
        <w:autoSpaceDE w:val="0"/>
        <w:autoSpaceDN w:val="0"/>
        <w:adjustRightInd w:val="0"/>
        <w:spacing w:after="120" w:line="240" w:lineRule="auto"/>
        <w:ind w:right="-460"/>
        <w:jc w:val="both"/>
        <w:rPr>
          <w:rFonts w:ascii="Arial" w:hAnsi="Arial" w:cs="Arial"/>
          <w:b/>
          <w:color w:val="000000"/>
          <w:sz w:val="24"/>
          <w:szCs w:val="24"/>
        </w:rPr>
      </w:pPr>
      <w:r>
        <w:rPr>
          <w:rFonts w:ascii="Arial" w:hAnsi="Arial" w:cs="Arial"/>
          <w:b/>
          <w:color w:val="000000"/>
          <w:sz w:val="24"/>
          <w:szCs w:val="24"/>
        </w:rPr>
        <w:t>12</w:t>
      </w:r>
      <w:r w:rsidR="00206DF7" w:rsidRPr="002E6637">
        <w:rPr>
          <w:rFonts w:ascii="Arial" w:hAnsi="Arial" w:cs="Arial"/>
          <w:b/>
          <w:color w:val="000000"/>
          <w:sz w:val="24"/>
          <w:szCs w:val="24"/>
        </w:rPr>
        <w:t>. FORMALIZAÇÃO</w:t>
      </w:r>
    </w:p>
    <w:p w:rsidR="00206DF7" w:rsidRPr="002E6637" w:rsidRDefault="00E56058" w:rsidP="0052381B">
      <w:pPr>
        <w:widowControl w:val="0"/>
        <w:autoSpaceDE w:val="0"/>
        <w:autoSpaceDN w:val="0"/>
        <w:adjustRightInd w:val="0"/>
        <w:spacing w:after="120" w:line="240" w:lineRule="auto"/>
        <w:ind w:right="-460"/>
        <w:jc w:val="both"/>
        <w:rPr>
          <w:rFonts w:ascii="Arial" w:hAnsi="Arial" w:cs="Arial"/>
          <w:color w:val="000000"/>
          <w:sz w:val="24"/>
          <w:szCs w:val="24"/>
        </w:rPr>
      </w:pPr>
      <w:r>
        <w:rPr>
          <w:rFonts w:ascii="Arial" w:hAnsi="Arial" w:cs="Arial"/>
          <w:b/>
          <w:color w:val="000000"/>
          <w:sz w:val="24"/>
          <w:szCs w:val="24"/>
        </w:rPr>
        <w:t>12</w:t>
      </w:r>
      <w:r w:rsidRPr="00E7043D">
        <w:rPr>
          <w:rFonts w:ascii="Arial" w:hAnsi="Arial" w:cs="Arial"/>
          <w:b/>
          <w:color w:val="000000"/>
          <w:sz w:val="24"/>
          <w:szCs w:val="24"/>
        </w:rPr>
        <w:t xml:space="preserve">.1. </w:t>
      </w:r>
      <w:r w:rsidR="00206DF7" w:rsidRPr="002E6637">
        <w:rPr>
          <w:rFonts w:ascii="Arial" w:hAnsi="Arial" w:cs="Arial"/>
          <w:color w:val="000000"/>
          <w:sz w:val="24"/>
          <w:szCs w:val="24"/>
        </w:rPr>
        <w:t>O credenciamento será formalizado mediante Termo próprio, contendo as cláusulas e condições previstas neste Edital.</w:t>
      </w:r>
    </w:p>
    <w:p w:rsidR="00600344" w:rsidRPr="002E6637" w:rsidRDefault="00600344" w:rsidP="0052381B">
      <w:pPr>
        <w:widowControl w:val="0"/>
        <w:autoSpaceDE w:val="0"/>
        <w:autoSpaceDN w:val="0"/>
        <w:adjustRightInd w:val="0"/>
        <w:spacing w:after="120" w:line="240" w:lineRule="auto"/>
        <w:ind w:right="-460"/>
        <w:jc w:val="both"/>
        <w:rPr>
          <w:rFonts w:ascii="Arial" w:hAnsi="Arial" w:cs="Arial"/>
          <w:color w:val="000000"/>
          <w:sz w:val="24"/>
          <w:szCs w:val="24"/>
        </w:rPr>
      </w:pPr>
    </w:p>
    <w:p w:rsidR="00600344" w:rsidRPr="00024A4A" w:rsidRDefault="009963E1" w:rsidP="00024A4A">
      <w:pPr>
        <w:widowControl w:val="0"/>
        <w:autoSpaceDE w:val="0"/>
        <w:autoSpaceDN w:val="0"/>
        <w:adjustRightInd w:val="0"/>
        <w:spacing w:after="120" w:line="240" w:lineRule="auto"/>
        <w:ind w:right="-460"/>
        <w:jc w:val="both"/>
        <w:rPr>
          <w:rFonts w:ascii="Arial" w:hAnsi="Arial" w:cs="Arial"/>
          <w:b/>
          <w:color w:val="000000"/>
          <w:sz w:val="24"/>
          <w:szCs w:val="24"/>
        </w:rPr>
      </w:pPr>
      <w:r w:rsidRPr="00024A4A">
        <w:rPr>
          <w:rFonts w:ascii="Arial" w:hAnsi="Arial" w:cs="Arial"/>
          <w:b/>
          <w:color w:val="000000"/>
          <w:sz w:val="24"/>
          <w:szCs w:val="24"/>
        </w:rPr>
        <w:t>13</w:t>
      </w:r>
      <w:r w:rsidR="00600344" w:rsidRPr="00024A4A">
        <w:rPr>
          <w:rFonts w:ascii="Arial" w:hAnsi="Arial" w:cs="Arial"/>
          <w:b/>
          <w:color w:val="000000"/>
          <w:sz w:val="24"/>
          <w:szCs w:val="24"/>
        </w:rPr>
        <w:t xml:space="preserve">. DAS SANÇÕES </w:t>
      </w:r>
    </w:p>
    <w:p w:rsidR="00024A4A" w:rsidRPr="00024A4A" w:rsidRDefault="009963E1" w:rsidP="00024A4A">
      <w:pPr>
        <w:widowControl w:val="0"/>
        <w:autoSpaceDE w:val="0"/>
        <w:autoSpaceDN w:val="0"/>
        <w:adjustRightInd w:val="0"/>
        <w:spacing w:after="120" w:line="240" w:lineRule="auto"/>
        <w:ind w:right="-460"/>
        <w:jc w:val="both"/>
        <w:rPr>
          <w:rFonts w:ascii="Arial" w:hAnsi="Arial" w:cs="Arial"/>
          <w:sz w:val="24"/>
          <w:szCs w:val="24"/>
        </w:rPr>
      </w:pPr>
      <w:r w:rsidRPr="00024A4A">
        <w:rPr>
          <w:rFonts w:ascii="Arial" w:hAnsi="Arial" w:cs="Arial"/>
          <w:b/>
          <w:color w:val="000000"/>
          <w:sz w:val="24"/>
          <w:szCs w:val="24"/>
        </w:rPr>
        <w:t>13</w:t>
      </w:r>
      <w:r w:rsidR="00600344" w:rsidRPr="00024A4A">
        <w:rPr>
          <w:rFonts w:ascii="Arial" w:hAnsi="Arial" w:cs="Arial"/>
          <w:b/>
          <w:color w:val="000000"/>
          <w:sz w:val="24"/>
          <w:szCs w:val="24"/>
        </w:rPr>
        <w:t>.1.</w:t>
      </w:r>
      <w:r w:rsidR="00600344" w:rsidRPr="00024A4A">
        <w:rPr>
          <w:rFonts w:ascii="Arial" w:hAnsi="Arial" w:cs="Arial"/>
          <w:color w:val="000000"/>
          <w:sz w:val="24"/>
          <w:szCs w:val="24"/>
        </w:rPr>
        <w:t xml:space="preserve"> </w:t>
      </w:r>
      <w:r w:rsidR="00024A4A" w:rsidRPr="00024A4A">
        <w:rPr>
          <w:rFonts w:ascii="Arial" w:hAnsi="Arial" w:cs="Arial"/>
          <w:sz w:val="24"/>
          <w:szCs w:val="24"/>
        </w:rPr>
        <w:t>O descumprimento total ou parcial, de quaisquer das obrigações estabelecidas no pr</w:t>
      </w:r>
      <w:r w:rsidR="00024A4A" w:rsidRPr="00024A4A">
        <w:rPr>
          <w:rFonts w:ascii="Arial" w:hAnsi="Arial" w:cs="Arial"/>
          <w:sz w:val="24"/>
          <w:szCs w:val="24"/>
        </w:rPr>
        <w:t>e</w:t>
      </w:r>
      <w:r w:rsidR="00024A4A" w:rsidRPr="00024A4A">
        <w:rPr>
          <w:rFonts w:ascii="Arial" w:hAnsi="Arial" w:cs="Arial"/>
          <w:sz w:val="24"/>
          <w:szCs w:val="24"/>
        </w:rPr>
        <w:t>sente Edital e no Contrato de Prestação de Serviços</w:t>
      </w:r>
      <w:r w:rsidR="00024A4A" w:rsidRPr="00024A4A">
        <w:rPr>
          <w:rFonts w:ascii="Arial" w:hAnsi="Arial" w:cs="Arial"/>
          <w:b/>
          <w:sz w:val="24"/>
          <w:szCs w:val="24"/>
        </w:rPr>
        <w:t xml:space="preserve">, </w:t>
      </w:r>
      <w:r w:rsidR="00024A4A" w:rsidRPr="00024A4A">
        <w:rPr>
          <w:rFonts w:ascii="Arial" w:hAnsi="Arial" w:cs="Arial"/>
          <w:sz w:val="24"/>
          <w:szCs w:val="24"/>
        </w:rPr>
        <w:t>sujeitará o Credenciado às</w:t>
      </w:r>
      <w:r w:rsidR="00024A4A" w:rsidRPr="00024A4A">
        <w:rPr>
          <w:rFonts w:ascii="Arial" w:hAnsi="Arial" w:cs="Arial"/>
          <w:spacing w:val="21"/>
          <w:sz w:val="24"/>
          <w:szCs w:val="24"/>
        </w:rPr>
        <w:t xml:space="preserve"> </w:t>
      </w:r>
      <w:r w:rsidR="00024A4A" w:rsidRPr="00024A4A">
        <w:rPr>
          <w:rFonts w:ascii="Arial" w:hAnsi="Arial" w:cs="Arial"/>
          <w:sz w:val="24"/>
          <w:szCs w:val="24"/>
        </w:rPr>
        <w:t>sanções</w:t>
      </w:r>
      <w:r w:rsidR="00024A4A" w:rsidRPr="00024A4A">
        <w:rPr>
          <w:rFonts w:ascii="Arial" w:hAnsi="Arial" w:cs="Arial"/>
          <w:spacing w:val="18"/>
          <w:sz w:val="24"/>
          <w:szCs w:val="24"/>
        </w:rPr>
        <w:t xml:space="preserve"> </w:t>
      </w:r>
      <w:r w:rsidR="00024A4A" w:rsidRPr="00024A4A">
        <w:rPr>
          <w:rFonts w:ascii="Arial" w:hAnsi="Arial" w:cs="Arial"/>
          <w:sz w:val="24"/>
          <w:szCs w:val="24"/>
        </w:rPr>
        <w:t>pr</w:t>
      </w:r>
      <w:r w:rsidR="00024A4A" w:rsidRPr="00024A4A">
        <w:rPr>
          <w:rFonts w:ascii="Arial" w:hAnsi="Arial" w:cs="Arial"/>
          <w:sz w:val="24"/>
          <w:szCs w:val="24"/>
        </w:rPr>
        <w:t>e</w:t>
      </w:r>
      <w:r w:rsidR="00024A4A" w:rsidRPr="00024A4A">
        <w:rPr>
          <w:rFonts w:ascii="Arial" w:hAnsi="Arial" w:cs="Arial"/>
          <w:sz w:val="24"/>
          <w:szCs w:val="24"/>
        </w:rPr>
        <w:t>vistas</w:t>
      </w:r>
      <w:r w:rsidR="00024A4A" w:rsidRPr="00024A4A">
        <w:rPr>
          <w:rFonts w:ascii="Arial" w:hAnsi="Arial" w:cs="Arial"/>
          <w:spacing w:val="21"/>
          <w:sz w:val="24"/>
          <w:szCs w:val="24"/>
        </w:rPr>
        <w:t xml:space="preserve"> </w:t>
      </w:r>
      <w:r w:rsidR="00024A4A" w:rsidRPr="00024A4A">
        <w:rPr>
          <w:rFonts w:ascii="Arial" w:hAnsi="Arial" w:cs="Arial"/>
          <w:sz w:val="24"/>
          <w:szCs w:val="24"/>
        </w:rPr>
        <w:t>na</w:t>
      </w:r>
      <w:r w:rsidR="00024A4A" w:rsidRPr="00024A4A">
        <w:rPr>
          <w:rFonts w:ascii="Arial" w:hAnsi="Arial" w:cs="Arial"/>
          <w:spacing w:val="22"/>
          <w:sz w:val="24"/>
          <w:szCs w:val="24"/>
        </w:rPr>
        <w:t xml:space="preserve"> </w:t>
      </w:r>
      <w:r w:rsidR="00024A4A" w:rsidRPr="00024A4A">
        <w:rPr>
          <w:rFonts w:ascii="Arial" w:hAnsi="Arial" w:cs="Arial"/>
          <w:sz w:val="24"/>
          <w:szCs w:val="24"/>
        </w:rPr>
        <w:t>Lei</w:t>
      </w:r>
      <w:r w:rsidR="00024A4A" w:rsidRPr="00024A4A">
        <w:rPr>
          <w:rFonts w:ascii="Arial" w:hAnsi="Arial" w:cs="Arial"/>
          <w:spacing w:val="20"/>
          <w:sz w:val="24"/>
          <w:szCs w:val="24"/>
        </w:rPr>
        <w:t xml:space="preserve"> </w:t>
      </w:r>
      <w:r w:rsidR="00024A4A" w:rsidRPr="00024A4A">
        <w:rPr>
          <w:rFonts w:ascii="Arial" w:hAnsi="Arial" w:cs="Arial"/>
          <w:sz w:val="24"/>
          <w:szCs w:val="24"/>
        </w:rPr>
        <w:t>nº</w:t>
      </w:r>
      <w:r w:rsidR="00024A4A" w:rsidRPr="00024A4A">
        <w:rPr>
          <w:rFonts w:ascii="Arial" w:hAnsi="Arial" w:cs="Arial"/>
          <w:spacing w:val="22"/>
          <w:sz w:val="24"/>
          <w:szCs w:val="24"/>
        </w:rPr>
        <w:t xml:space="preserve"> </w:t>
      </w:r>
      <w:r w:rsidR="00024A4A" w:rsidRPr="00024A4A">
        <w:rPr>
          <w:rFonts w:ascii="Arial" w:hAnsi="Arial" w:cs="Arial"/>
          <w:sz w:val="24"/>
          <w:szCs w:val="24"/>
        </w:rPr>
        <w:t>8.666/93</w:t>
      </w:r>
      <w:r w:rsidR="00024A4A" w:rsidRPr="00024A4A">
        <w:rPr>
          <w:rFonts w:ascii="Arial" w:hAnsi="Arial" w:cs="Arial"/>
          <w:spacing w:val="22"/>
          <w:sz w:val="24"/>
          <w:szCs w:val="24"/>
        </w:rPr>
        <w:t xml:space="preserve"> </w:t>
      </w:r>
      <w:r w:rsidR="00024A4A" w:rsidRPr="00024A4A">
        <w:rPr>
          <w:rFonts w:ascii="Arial" w:hAnsi="Arial" w:cs="Arial"/>
          <w:sz w:val="24"/>
          <w:szCs w:val="24"/>
        </w:rPr>
        <w:t>e</w:t>
      </w:r>
      <w:r w:rsidR="00024A4A" w:rsidRPr="00024A4A">
        <w:rPr>
          <w:rFonts w:ascii="Arial" w:hAnsi="Arial" w:cs="Arial"/>
          <w:spacing w:val="19"/>
          <w:sz w:val="24"/>
          <w:szCs w:val="24"/>
        </w:rPr>
        <w:t xml:space="preserve"> </w:t>
      </w:r>
      <w:r w:rsidR="00024A4A" w:rsidRPr="00024A4A">
        <w:rPr>
          <w:rFonts w:ascii="Arial" w:hAnsi="Arial" w:cs="Arial"/>
          <w:sz w:val="24"/>
          <w:szCs w:val="24"/>
        </w:rPr>
        <w:t>às</w:t>
      </w:r>
      <w:r w:rsidR="00024A4A" w:rsidRPr="00024A4A">
        <w:rPr>
          <w:rFonts w:ascii="Arial" w:hAnsi="Arial" w:cs="Arial"/>
          <w:spacing w:val="21"/>
          <w:sz w:val="24"/>
          <w:szCs w:val="24"/>
        </w:rPr>
        <w:t xml:space="preserve"> </w:t>
      </w:r>
      <w:r w:rsidR="00024A4A" w:rsidRPr="00024A4A">
        <w:rPr>
          <w:rFonts w:ascii="Arial" w:hAnsi="Arial" w:cs="Arial"/>
          <w:sz w:val="24"/>
          <w:szCs w:val="24"/>
        </w:rPr>
        <w:t>seguintes</w:t>
      </w:r>
      <w:r w:rsidR="00024A4A" w:rsidRPr="00024A4A">
        <w:rPr>
          <w:rFonts w:ascii="Arial" w:hAnsi="Arial" w:cs="Arial"/>
          <w:spacing w:val="21"/>
          <w:sz w:val="24"/>
          <w:szCs w:val="24"/>
        </w:rPr>
        <w:t xml:space="preserve"> </w:t>
      </w:r>
      <w:r w:rsidR="00024A4A" w:rsidRPr="00024A4A">
        <w:rPr>
          <w:rFonts w:ascii="Arial" w:hAnsi="Arial" w:cs="Arial"/>
          <w:sz w:val="24"/>
          <w:szCs w:val="24"/>
        </w:rPr>
        <w:t>que</w:t>
      </w:r>
      <w:r w:rsidR="00024A4A" w:rsidRPr="00024A4A">
        <w:rPr>
          <w:rFonts w:ascii="Arial" w:hAnsi="Arial" w:cs="Arial"/>
          <w:spacing w:val="19"/>
          <w:sz w:val="24"/>
          <w:szCs w:val="24"/>
        </w:rPr>
        <w:t xml:space="preserve"> </w:t>
      </w:r>
      <w:r w:rsidR="00024A4A" w:rsidRPr="00024A4A">
        <w:rPr>
          <w:rFonts w:ascii="Arial" w:hAnsi="Arial" w:cs="Arial"/>
          <w:sz w:val="24"/>
          <w:szCs w:val="24"/>
        </w:rPr>
        <w:t>poderão</w:t>
      </w:r>
      <w:r w:rsidR="00024A4A" w:rsidRPr="00024A4A">
        <w:rPr>
          <w:rFonts w:ascii="Arial" w:hAnsi="Arial" w:cs="Arial"/>
          <w:spacing w:val="22"/>
          <w:sz w:val="24"/>
          <w:szCs w:val="24"/>
        </w:rPr>
        <w:t xml:space="preserve"> </w:t>
      </w:r>
      <w:r w:rsidR="00024A4A" w:rsidRPr="00024A4A">
        <w:rPr>
          <w:rFonts w:ascii="Arial" w:hAnsi="Arial" w:cs="Arial"/>
          <w:sz w:val="24"/>
          <w:szCs w:val="24"/>
        </w:rPr>
        <w:t>ser</w:t>
      </w:r>
      <w:r w:rsidR="00024A4A" w:rsidRPr="00024A4A">
        <w:rPr>
          <w:rFonts w:ascii="Arial" w:hAnsi="Arial" w:cs="Arial"/>
          <w:spacing w:val="18"/>
          <w:sz w:val="24"/>
          <w:szCs w:val="24"/>
        </w:rPr>
        <w:t xml:space="preserve"> </w:t>
      </w:r>
      <w:r w:rsidR="00024A4A" w:rsidRPr="00024A4A">
        <w:rPr>
          <w:rFonts w:ascii="Arial" w:hAnsi="Arial" w:cs="Arial"/>
          <w:sz w:val="24"/>
          <w:szCs w:val="24"/>
        </w:rPr>
        <w:t>aplicadas indiscriminadamente pela Administração, garantida a prévia e ampla defesa em Processo Administrativo, na forma do § 2°, do art. 87, da Lei</w:t>
      </w:r>
      <w:r w:rsidR="00024A4A" w:rsidRPr="00024A4A">
        <w:rPr>
          <w:rFonts w:ascii="Arial" w:hAnsi="Arial" w:cs="Arial"/>
          <w:spacing w:val="-30"/>
          <w:sz w:val="24"/>
          <w:szCs w:val="24"/>
        </w:rPr>
        <w:t xml:space="preserve"> </w:t>
      </w:r>
      <w:r w:rsidR="00024A4A" w:rsidRPr="00024A4A">
        <w:rPr>
          <w:rFonts w:ascii="Arial" w:hAnsi="Arial" w:cs="Arial"/>
          <w:sz w:val="24"/>
          <w:szCs w:val="24"/>
        </w:rPr>
        <w:t>8.666/93:</w:t>
      </w:r>
    </w:p>
    <w:p w:rsidR="00024A4A" w:rsidRPr="00024A4A" w:rsidRDefault="00024A4A" w:rsidP="00024A4A">
      <w:pPr>
        <w:pStyle w:val="PargrafodaLista"/>
        <w:widowControl w:val="0"/>
        <w:numPr>
          <w:ilvl w:val="0"/>
          <w:numId w:val="14"/>
        </w:numPr>
        <w:tabs>
          <w:tab w:val="left" w:pos="426"/>
        </w:tabs>
        <w:spacing w:after="120"/>
        <w:ind w:left="0" w:right="-459" w:firstLine="0"/>
        <w:contextualSpacing w:val="0"/>
        <w:jc w:val="both"/>
        <w:rPr>
          <w:rFonts w:ascii="Arial" w:eastAsia="Arial" w:hAnsi="Arial" w:cs="Arial"/>
          <w:sz w:val="24"/>
          <w:szCs w:val="24"/>
        </w:rPr>
      </w:pPr>
      <w:r w:rsidRPr="00024A4A">
        <w:rPr>
          <w:rFonts w:ascii="Arial" w:hAnsi="Arial" w:cs="Arial"/>
          <w:sz w:val="24"/>
          <w:szCs w:val="24"/>
        </w:rPr>
        <w:t>Multa de 5% (cinco por cento) sobre a média dos valores mensais recebidos pelo Crede</w:t>
      </w:r>
      <w:r w:rsidRPr="00024A4A">
        <w:rPr>
          <w:rFonts w:ascii="Arial" w:hAnsi="Arial" w:cs="Arial"/>
          <w:sz w:val="24"/>
          <w:szCs w:val="24"/>
        </w:rPr>
        <w:t>n</w:t>
      </w:r>
      <w:r w:rsidRPr="00024A4A">
        <w:rPr>
          <w:rFonts w:ascii="Arial" w:hAnsi="Arial" w:cs="Arial"/>
          <w:sz w:val="24"/>
          <w:szCs w:val="24"/>
        </w:rPr>
        <w:t>ciado desde o início da vigência do Contrato no caso do Credenciado dar causa à rescisão do</w:t>
      </w:r>
      <w:r w:rsidRPr="00024A4A">
        <w:rPr>
          <w:rFonts w:ascii="Arial" w:hAnsi="Arial" w:cs="Arial"/>
          <w:spacing w:val="-8"/>
          <w:sz w:val="24"/>
          <w:szCs w:val="24"/>
        </w:rPr>
        <w:t xml:space="preserve"> </w:t>
      </w:r>
      <w:r w:rsidRPr="00024A4A">
        <w:rPr>
          <w:rFonts w:ascii="Arial" w:hAnsi="Arial" w:cs="Arial"/>
          <w:sz w:val="24"/>
          <w:szCs w:val="24"/>
        </w:rPr>
        <w:t>mesmo.</w:t>
      </w:r>
    </w:p>
    <w:p w:rsidR="00024A4A" w:rsidRPr="00024A4A" w:rsidRDefault="00024A4A" w:rsidP="00024A4A">
      <w:pPr>
        <w:pStyle w:val="PargrafodaLista"/>
        <w:widowControl w:val="0"/>
        <w:numPr>
          <w:ilvl w:val="0"/>
          <w:numId w:val="14"/>
        </w:numPr>
        <w:tabs>
          <w:tab w:val="left" w:pos="426"/>
          <w:tab w:val="left" w:pos="2977"/>
        </w:tabs>
        <w:spacing w:after="120"/>
        <w:ind w:left="0" w:right="-459" w:firstLine="0"/>
        <w:contextualSpacing w:val="0"/>
        <w:jc w:val="both"/>
        <w:rPr>
          <w:rFonts w:ascii="Arial" w:eastAsia="Arial" w:hAnsi="Arial" w:cs="Arial"/>
          <w:sz w:val="24"/>
          <w:szCs w:val="24"/>
        </w:rPr>
      </w:pPr>
      <w:r w:rsidRPr="00024A4A">
        <w:rPr>
          <w:rFonts w:ascii="Arial" w:hAnsi="Arial" w:cs="Arial"/>
          <w:sz w:val="24"/>
          <w:szCs w:val="24"/>
        </w:rPr>
        <w:t>Caso o Credenciado não cumpra os prazos estabelecidos nos itens 7.6 ou 7.8 do presente Edital, será aplicada multa moratória de 10% (dez por cento) sobre o valor unitário do respect</w:t>
      </w:r>
      <w:r w:rsidRPr="00024A4A">
        <w:rPr>
          <w:rFonts w:ascii="Arial" w:hAnsi="Arial" w:cs="Arial"/>
          <w:sz w:val="24"/>
          <w:szCs w:val="24"/>
        </w:rPr>
        <w:t>i</w:t>
      </w:r>
      <w:r w:rsidRPr="00024A4A">
        <w:rPr>
          <w:rFonts w:ascii="Arial" w:hAnsi="Arial" w:cs="Arial"/>
          <w:sz w:val="24"/>
          <w:szCs w:val="24"/>
        </w:rPr>
        <w:t>vo procedimento, por dia de atraso, até o limite máximo de 10 (dez) dias corridos, quando se dará por rescindido o</w:t>
      </w:r>
      <w:r w:rsidRPr="00024A4A">
        <w:rPr>
          <w:rFonts w:ascii="Arial" w:hAnsi="Arial" w:cs="Arial"/>
          <w:spacing w:val="-17"/>
          <w:sz w:val="24"/>
          <w:szCs w:val="24"/>
        </w:rPr>
        <w:t xml:space="preserve"> </w:t>
      </w:r>
      <w:r w:rsidRPr="00024A4A">
        <w:rPr>
          <w:rFonts w:ascii="Arial" w:hAnsi="Arial" w:cs="Arial"/>
          <w:sz w:val="24"/>
          <w:szCs w:val="24"/>
        </w:rPr>
        <w:t>Contrato.</w:t>
      </w:r>
    </w:p>
    <w:p w:rsidR="00024A4A" w:rsidRPr="00024A4A" w:rsidRDefault="00024A4A" w:rsidP="00024A4A">
      <w:pPr>
        <w:pStyle w:val="PargrafodaLista"/>
        <w:widowControl w:val="0"/>
        <w:numPr>
          <w:ilvl w:val="0"/>
          <w:numId w:val="14"/>
        </w:numPr>
        <w:tabs>
          <w:tab w:val="left" w:pos="426"/>
          <w:tab w:val="left" w:pos="844"/>
        </w:tabs>
        <w:spacing w:after="120"/>
        <w:ind w:left="0" w:right="-459" w:firstLine="0"/>
        <w:contextualSpacing w:val="0"/>
        <w:jc w:val="both"/>
        <w:rPr>
          <w:rFonts w:ascii="Arial" w:eastAsia="Arial" w:hAnsi="Arial" w:cs="Arial"/>
          <w:sz w:val="24"/>
          <w:szCs w:val="24"/>
        </w:rPr>
      </w:pPr>
      <w:r w:rsidRPr="00024A4A">
        <w:rPr>
          <w:rFonts w:ascii="Arial" w:hAnsi="Arial" w:cs="Arial"/>
          <w:sz w:val="24"/>
          <w:szCs w:val="24"/>
        </w:rPr>
        <w:t>Caso o Credenciado não cumpra as condições estabelecidas no presente Edital ou no Contrato, este poderá</w:t>
      </w:r>
      <w:r w:rsidRPr="00024A4A">
        <w:rPr>
          <w:rFonts w:ascii="Arial" w:hAnsi="Arial" w:cs="Arial"/>
          <w:spacing w:val="-10"/>
          <w:sz w:val="24"/>
          <w:szCs w:val="24"/>
        </w:rPr>
        <w:t xml:space="preserve"> </w:t>
      </w:r>
      <w:r w:rsidRPr="00024A4A">
        <w:rPr>
          <w:rFonts w:ascii="Arial" w:hAnsi="Arial" w:cs="Arial"/>
          <w:sz w:val="24"/>
          <w:szCs w:val="24"/>
        </w:rPr>
        <w:t>ser:</w:t>
      </w:r>
    </w:p>
    <w:p w:rsidR="00024A4A" w:rsidRPr="00024A4A" w:rsidRDefault="00024A4A" w:rsidP="00024A4A">
      <w:pPr>
        <w:pStyle w:val="PargrafodaLista"/>
        <w:widowControl w:val="0"/>
        <w:numPr>
          <w:ilvl w:val="0"/>
          <w:numId w:val="14"/>
        </w:numPr>
        <w:tabs>
          <w:tab w:val="left" w:pos="426"/>
          <w:tab w:val="left" w:pos="1086"/>
        </w:tabs>
        <w:spacing w:after="120"/>
        <w:ind w:left="0" w:right="-459" w:firstLine="0"/>
        <w:contextualSpacing w:val="0"/>
        <w:jc w:val="both"/>
        <w:rPr>
          <w:rFonts w:ascii="Arial" w:eastAsia="Arial" w:hAnsi="Arial" w:cs="Arial"/>
          <w:sz w:val="24"/>
          <w:szCs w:val="24"/>
        </w:rPr>
      </w:pPr>
      <w:r w:rsidRPr="00024A4A">
        <w:rPr>
          <w:rFonts w:ascii="Arial" w:hAnsi="Arial" w:cs="Arial"/>
          <w:sz w:val="24"/>
          <w:szCs w:val="24"/>
        </w:rPr>
        <w:t>Suspenso de licitar e impedido de contratar temporariamente com a Prefeitura do Município de Primavera do Leste, pelo prazo de até 02 (dois)</w:t>
      </w:r>
      <w:r w:rsidRPr="00024A4A">
        <w:rPr>
          <w:rFonts w:ascii="Arial" w:hAnsi="Arial" w:cs="Arial"/>
          <w:spacing w:val="-25"/>
          <w:sz w:val="24"/>
          <w:szCs w:val="24"/>
        </w:rPr>
        <w:t xml:space="preserve"> </w:t>
      </w:r>
      <w:r w:rsidRPr="00024A4A">
        <w:rPr>
          <w:rFonts w:ascii="Arial" w:hAnsi="Arial" w:cs="Arial"/>
          <w:sz w:val="24"/>
          <w:szCs w:val="24"/>
        </w:rPr>
        <w:t>anos.</w:t>
      </w:r>
    </w:p>
    <w:p w:rsidR="00024A4A" w:rsidRPr="00024A4A" w:rsidRDefault="00024A4A" w:rsidP="00024A4A">
      <w:pPr>
        <w:pStyle w:val="PargrafodaLista"/>
        <w:widowControl w:val="0"/>
        <w:numPr>
          <w:ilvl w:val="0"/>
          <w:numId w:val="14"/>
        </w:numPr>
        <w:tabs>
          <w:tab w:val="left" w:pos="426"/>
          <w:tab w:val="left" w:pos="993"/>
        </w:tabs>
        <w:spacing w:after="120"/>
        <w:ind w:left="0" w:right="-459" w:firstLine="0"/>
        <w:contextualSpacing w:val="0"/>
        <w:jc w:val="both"/>
        <w:rPr>
          <w:rFonts w:ascii="Arial" w:eastAsia="Arial" w:hAnsi="Arial" w:cs="Arial"/>
          <w:sz w:val="24"/>
          <w:szCs w:val="24"/>
        </w:rPr>
      </w:pPr>
      <w:r w:rsidRPr="00024A4A">
        <w:rPr>
          <w:rFonts w:ascii="Arial" w:hAnsi="Arial" w:cs="Arial"/>
          <w:sz w:val="24"/>
          <w:szCs w:val="24"/>
        </w:rPr>
        <w:t>Declarado inidôneo para licitar ou contratar com a Administração Pública, na forma do Art. 87, inciso IV, da Lei nº</w:t>
      </w:r>
      <w:r w:rsidRPr="00024A4A">
        <w:rPr>
          <w:rFonts w:ascii="Arial" w:hAnsi="Arial" w:cs="Arial"/>
          <w:spacing w:val="-17"/>
          <w:sz w:val="24"/>
          <w:szCs w:val="24"/>
        </w:rPr>
        <w:t xml:space="preserve"> </w:t>
      </w:r>
      <w:r w:rsidRPr="00024A4A">
        <w:rPr>
          <w:rFonts w:ascii="Arial" w:hAnsi="Arial" w:cs="Arial"/>
          <w:sz w:val="24"/>
          <w:szCs w:val="24"/>
        </w:rPr>
        <w:t>8.666/93.</w:t>
      </w:r>
    </w:p>
    <w:p w:rsidR="00024A4A" w:rsidRPr="00024A4A" w:rsidRDefault="00024A4A" w:rsidP="00024A4A">
      <w:pPr>
        <w:pStyle w:val="PargrafodaLista"/>
        <w:widowControl w:val="0"/>
        <w:numPr>
          <w:ilvl w:val="0"/>
          <w:numId w:val="14"/>
        </w:numPr>
        <w:tabs>
          <w:tab w:val="left" w:pos="426"/>
        </w:tabs>
        <w:spacing w:after="120"/>
        <w:ind w:left="0" w:right="-459" w:firstLine="0"/>
        <w:contextualSpacing w:val="0"/>
        <w:jc w:val="both"/>
        <w:rPr>
          <w:rFonts w:ascii="Arial" w:eastAsia="Arial" w:hAnsi="Arial" w:cs="Arial"/>
          <w:sz w:val="24"/>
          <w:szCs w:val="24"/>
        </w:rPr>
      </w:pPr>
      <w:r w:rsidRPr="00024A4A">
        <w:rPr>
          <w:rFonts w:ascii="Arial" w:hAnsi="Arial" w:cs="Arial"/>
          <w:sz w:val="24"/>
          <w:szCs w:val="24"/>
        </w:rPr>
        <w:t>Na hipótese da Prefeitura Municipal de Primavera do Leste iniciar procedimento judicial relativo à conclusão do Contrato, ficará o Credenciado sujeito, além das multas previstas, ta</w:t>
      </w:r>
      <w:r w:rsidRPr="00024A4A">
        <w:rPr>
          <w:rFonts w:ascii="Arial" w:hAnsi="Arial" w:cs="Arial"/>
          <w:sz w:val="24"/>
          <w:szCs w:val="24"/>
        </w:rPr>
        <w:t>m</w:t>
      </w:r>
      <w:r w:rsidRPr="00024A4A">
        <w:rPr>
          <w:rFonts w:ascii="Arial" w:hAnsi="Arial" w:cs="Arial"/>
          <w:sz w:val="24"/>
          <w:szCs w:val="24"/>
        </w:rPr>
        <w:t>bém ao pagamento das Custas e Honorários Advocatícios de 20% (vinte por cento) sobre o valor da</w:t>
      </w:r>
      <w:r w:rsidRPr="00024A4A">
        <w:rPr>
          <w:rFonts w:ascii="Arial" w:hAnsi="Arial" w:cs="Arial"/>
          <w:spacing w:val="-13"/>
          <w:sz w:val="24"/>
          <w:szCs w:val="24"/>
        </w:rPr>
        <w:t xml:space="preserve"> </w:t>
      </w:r>
      <w:r w:rsidRPr="00024A4A">
        <w:rPr>
          <w:rFonts w:ascii="Arial" w:hAnsi="Arial" w:cs="Arial"/>
          <w:sz w:val="24"/>
          <w:szCs w:val="24"/>
        </w:rPr>
        <w:t>causa.</w:t>
      </w:r>
    </w:p>
    <w:p w:rsidR="00024A4A" w:rsidRPr="00024A4A" w:rsidRDefault="00024A4A" w:rsidP="00024A4A">
      <w:pPr>
        <w:pStyle w:val="PargrafodaLista"/>
        <w:widowControl w:val="0"/>
        <w:numPr>
          <w:ilvl w:val="0"/>
          <w:numId w:val="14"/>
        </w:numPr>
        <w:tabs>
          <w:tab w:val="left" w:pos="426"/>
        </w:tabs>
        <w:spacing w:after="120"/>
        <w:ind w:left="0" w:right="-459" w:firstLine="0"/>
        <w:contextualSpacing w:val="0"/>
        <w:jc w:val="both"/>
        <w:rPr>
          <w:rFonts w:ascii="Arial" w:eastAsia="Arial" w:hAnsi="Arial" w:cs="Arial"/>
          <w:sz w:val="24"/>
          <w:szCs w:val="24"/>
        </w:rPr>
      </w:pPr>
      <w:r w:rsidRPr="00024A4A">
        <w:rPr>
          <w:rFonts w:ascii="Arial" w:hAnsi="Arial" w:cs="Arial"/>
          <w:sz w:val="24"/>
          <w:szCs w:val="24"/>
        </w:rPr>
        <w:t>As multas previstas não têm caráter compensatório e o seu pagamento não eximirá o Cr</w:t>
      </w:r>
      <w:r w:rsidRPr="00024A4A">
        <w:rPr>
          <w:rFonts w:ascii="Arial" w:hAnsi="Arial" w:cs="Arial"/>
          <w:sz w:val="24"/>
          <w:szCs w:val="24"/>
        </w:rPr>
        <w:t>e</w:t>
      </w:r>
      <w:r w:rsidRPr="00024A4A">
        <w:rPr>
          <w:rFonts w:ascii="Arial" w:hAnsi="Arial" w:cs="Arial"/>
          <w:sz w:val="24"/>
          <w:szCs w:val="24"/>
        </w:rPr>
        <w:t>denciado da responsabilidade de perdas e danos decorrentes das infrações</w:t>
      </w:r>
      <w:r w:rsidRPr="00024A4A">
        <w:rPr>
          <w:rFonts w:ascii="Arial" w:hAnsi="Arial" w:cs="Arial"/>
          <w:spacing w:val="-6"/>
          <w:sz w:val="24"/>
          <w:szCs w:val="24"/>
        </w:rPr>
        <w:t xml:space="preserve"> </w:t>
      </w:r>
      <w:r w:rsidRPr="00024A4A">
        <w:rPr>
          <w:rFonts w:ascii="Arial" w:hAnsi="Arial" w:cs="Arial"/>
          <w:sz w:val="24"/>
          <w:szCs w:val="24"/>
        </w:rPr>
        <w:t>cometidas.</w:t>
      </w:r>
    </w:p>
    <w:p w:rsidR="00600344" w:rsidRPr="00024A4A" w:rsidRDefault="00600344" w:rsidP="00024A4A">
      <w:pPr>
        <w:widowControl w:val="0"/>
        <w:tabs>
          <w:tab w:val="left" w:pos="426"/>
        </w:tabs>
        <w:autoSpaceDE w:val="0"/>
        <w:autoSpaceDN w:val="0"/>
        <w:adjustRightInd w:val="0"/>
        <w:spacing w:after="0" w:line="480" w:lineRule="auto"/>
        <w:ind w:right="-459"/>
        <w:jc w:val="both"/>
        <w:rPr>
          <w:rFonts w:ascii="Arial" w:hAnsi="Arial" w:cs="Arial"/>
          <w:color w:val="000000"/>
          <w:sz w:val="24"/>
          <w:szCs w:val="24"/>
        </w:rPr>
      </w:pPr>
    </w:p>
    <w:p w:rsidR="00206DF7" w:rsidRPr="00024A4A" w:rsidRDefault="009963E1" w:rsidP="00024A4A">
      <w:pPr>
        <w:widowControl w:val="0"/>
        <w:autoSpaceDE w:val="0"/>
        <w:autoSpaceDN w:val="0"/>
        <w:adjustRightInd w:val="0"/>
        <w:spacing w:after="120" w:line="240" w:lineRule="auto"/>
        <w:ind w:right="-460"/>
        <w:jc w:val="both"/>
        <w:rPr>
          <w:rFonts w:ascii="Arial" w:hAnsi="Arial" w:cs="Arial"/>
          <w:b/>
          <w:sz w:val="24"/>
          <w:szCs w:val="24"/>
        </w:rPr>
      </w:pPr>
      <w:r w:rsidRPr="00024A4A">
        <w:rPr>
          <w:rFonts w:ascii="Arial" w:hAnsi="Arial" w:cs="Arial"/>
          <w:b/>
          <w:sz w:val="24"/>
          <w:szCs w:val="24"/>
        </w:rPr>
        <w:t>14</w:t>
      </w:r>
      <w:r w:rsidR="00206DF7" w:rsidRPr="00024A4A">
        <w:rPr>
          <w:rFonts w:ascii="Arial" w:hAnsi="Arial" w:cs="Arial"/>
          <w:b/>
          <w:sz w:val="24"/>
          <w:szCs w:val="24"/>
        </w:rPr>
        <w:t>. DAS DISPOSIÇÕES FINAIS</w:t>
      </w:r>
    </w:p>
    <w:p w:rsidR="00024A4A" w:rsidRDefault="009963E1" w:rsidP="00024A4A">
      <w:pPr>
        <w:widowControl w:val="0"/>
        <w:autoSpaceDE w:val="0"/>
        <w:autoSpaceDN w:val="0"/>
        <w:adjustRightInd w:val="0"/>
        <w:spacing w:after="120" w:line="240" w:lineRule="auto"/>
        <w:ind w:right="-459"/>
        <w:jc w:val="both"/>
        <w:rPr>
          <w:rFonts w:ascii="Arial" w:hAnsi="Arial" w:cs="Arial"/>
          <w:color w:val="000000"/>
          <w:sz w:val="24"/>
          <w:szCs w:val="24"/>
        </w:rPr>
      </w:pPr>
      <w:r w:rsidRPr="00024A4A">
        <w:rPr>
          <w:rFonts w:ascii="Arial" w:hAnsi="Arial" w:cs="Arial"/>
          <w:b/>
          <w:color w:val="000000"/>
          <w:sz w:val="24"/>
          <w:szCs w:val="24"/>
        </w:rPr>
        <w:t>14</w:t>
      </w:r>
      <w:r w:rsidR="00206DF7" w:rsidRPr="00024A4A">
        <w:rPr>
          <w:rFonts w:ascii="Arial" w:hAnsi="Arial" w:cs="Arial"/>
          <w:b/>
          <w:color w:val="000000"/>
          <w:sz w:val="24"/>
          <w:szCs w:val="24"/>
        </w:rPr>
        <w:t>.</w:t>
      </w:r>
      <w:r w:rsidR="007B05FB" w:rsidRPr="00024A4A">
        <w:rPr>
          <w:rFonts w:ascii="Arial" w:hAnsi="Arial" w:cs="Arial"/>
          <w:b/>
          <w:color w:val="000000"/>
          <w:sz w:val="24"/>
          <w:szCs w:val="24"/>
        </w:rPr>
        <w:t>1</w:t>
      </w:r>
      <w:r w:rsidR="00E7043D" w:rsidRPr="00024A4A">
        <w:rPr>
          <w:rFonts w:ascii="Arial" w:hAnsi="Arial" w:cs="Arial"/>
          <w:b/>
          <w:color w:val="000000"/>
          <w:sz w:val="24"/>
          <w:szCs w:val="24"/>
        </w:rPr>
        <w:t>.</w:t>
      </w:r>
      <w:r w:rsidR="00206DF7" w:rsidRPr="00024A4A">
        <w:rPr>
          <w:rFonts w:ascii="Arial" w:hAnsi="Arial" w:cs="Arial"/>
          <w:color w:val="000000"/>
          <w:sz w:val="24"/>
          <w:szCs w:val="24"/>
        </w:rPr>
        <w:t xml:space="preserve"> O MUNICÍPIO, através da Comissão Permanente de Licitações na forma do disposto no § 3º do art. 43, da Lei nº 8.666/93 e alterações, </w:t>
      </w:r>
      <w:proofErr w:type="gramStart"/>
      <w:r w:rsidR="00206DF7" w:rsidRPr="00024A4A">
        <w:rPr>
          <w:rFonts w:ascii="Arial" w:hAnsi="Arial" w:cs="Arial"/>
          <w:color w:val="000000"/>
          <w:sz w:val="24"/>
          <w:szCs w:val="24"/>
        </w:rPr>
        <w:t>reserva-se</w:t>
      </w:r>
      <w:proofErr w:type="gramEnd"/>
      <w:r w:rsidR="00206DF7" w:rsidRPr="00024A4A">
        <w:rPr>
          <w:rFonts w:ascii="Arial" w:hAnsi="Arial" w:cs="Arial"/>
          <w:color w:val="000000"/>
          <w:sz w:val="24"/>
          <w:szCs w:val="24"/>
        </w:rPr>
        <w:t xml:space="preserve"> no direito de promover qualquer dil</w:t>
      </w:r>
      <w:r w:rsidR="00206DF7" w:rsidRPr="00024A4A">
        <w:rPr>
          <w:rFonts w:ascii="Arial" w:hAnsi="Arial" w:cs="Arial"/>
          <w:color w:val="000000"/>
          <w:sz w:val="24"/>
          <w:szCs w:val="24"/>
        </w:rPr>
        <w:t>i</w:t>
      </w:r>
      <w:r w:rsidR="00206DF7" w:rsidRPr="00024A4A">
        <w:rPr>
          <w:rFonts w:ascii="Arial" w:hAnsi="Arial" w:cs="Arial"/>
          <w:color w:val="000000"/>
          <w:sz w:val="24"/>
          <w:szCs w:val="24"/>
        </w:rPr>
        <w:t>gência destinada a esclarecer ou complementar a instrução do processo relativo a esta licit</w:t>
      </w:r>
      <w:r w:rsidR="00206DF7" w:rsidRPr="00024A4A">
        <w:rPr>
          <w:rFonts w:ascii="Arial" w:hAnsi="Arial" w:cs="Arial"/>
          <w:color w:val="000000"/>
          <w:sz w:val="24"/>
          <w:szCs w:val="24"/>
        </w:rPr>
        <w:t>a</w:t>
      </w:r>
      <w:r w:rsidR="00206DF7" w:rsidRPr="00024A4A">
        <w:rPr>
          <w:rFonts w:ascii="Arial" w:hAnsi="Arial" w:cs="Arial"/>
          <w:color w:val="000000"/>
          <w:sz w:val="24"/>
          <w:szCs w:val="24"/>
        </w:rPr>
        <w:lastRenderedPageBreak/>
        <w:t>ção;</w:t>
      </w:r>
    </w:p>
    <w:p w:rsidR="007C593D" w:rsidRPr="00024A4A" w:rsidRDefault="009963E1" w:rsidP="00024A4A">
      <w:pPr>
        <w:widowControl w:val="0"/>
        <w:autoSpaceDE w:val="0"/>
        <w:autoSpaceDN w:val="0"/>
        <w:adjustRightInd w:val="0"/>
        <w:spacing w:after="120" w:line="240" w:lineRule="auto"/>
        <w:ind w:right="-459"/>
        <w:jc w:val="both"/>
        <w:rPr>
          <w:rFonts w:ascii="Arial" w:hAnsi="Arial" w:cs="Arial"/>
          <w:sz w:val="24"/>
          <w:szCs w:val="24"/>
        </w:rPr>
      </w:pPr>
      <w:r w:rsidRPr="00024A4A">
        <w:rPr>
          <w:rFonts w:ascii="Arial" w:hAnsi="Arial" w:cs="Arial"/>
          <w:b/>
          <w:sz w:val="24"/>
          <w:szCs w:val="24"/>
        </w:rPr>
        <w:t>14</w:t>
      </w:r>
      <w:r w:rsidR="00E436E7" w:rsidRPr="00024A4A">
        <w:rPr>
          <w:rFonts w:ascii="Arial" w:hAnsi="Arial" w:cs="Arial"/>
          <w:b/>
          <w:sz w:val="24"/>
          <w:szCs w:val="24"/>
        </w:rPr>
        <w:t>.2.</w:t>
      </w:r>
      <w:r w:rsidR="00E436E7" w:rsidRPr="00024A4A">
        <w:rPr>
          <w:rFonts w:ascii="Arial" w:hAnsi="Arial" w:cs="Arial"/>
          <w:sz w:val="24"/>
          <w:szCs w:val="24"/>
        </w:rPr>
        <w:t xml:space="preserve"> </w:t>
      </w:r>
      <w:r w:rsidR="007C593D" w:rsidRPr="00024A4A">
        <w:rPr>
          <w:rFonts w:ascii="Arial" w:hAnsi="Arial" w:cs="Arial"/>
          <w:sz w:val="24"/>
          <w:szCs w:val="24"/>
        </w:rPr>
        <w:t>A Administração terá direito a vistoriar as instalações, aparelhos e locais de prestação dos serviços dos Credenciados</w:t>
      </w:r>
      <w:r w:rsidR="003D66ED" w:rsidRPr="00024A4A">
        <w:rPr>
          <w:rFonts w:ascii="Arial" w:hAnsi="Arial" w:cs="Arial"/>
          <w:sz w:val="24"/>
          <w:szCs w:val="24"/>
        </w:rPr>
        <w:t xml:space="preserve">, </w:t>
      </w:r>
    </w:p>
    <w:p w:rsidR="00206DF7" w:rsidRPr="00024A4A" w:rsidRDefault="009963E1" w:rsidP="00024A4A">
      <w:pPr>
        <w:widowControl w:val="0"/>
        <w:autoSpaceDE w:val="0"/>
        <w:autoSpaceDN w:val="0"/>
        <w:adjustRightInd w:val="0"/>
        <w:spacing w:after="120" w:line="240" w:lineRule="auto"/>
        <w:ind w:right="-460"/>
        <w:jc w:val="both"/>
        <w:rPr>
          <w:rFonts w:ascii="Arial" w:hAnsi="Arial" w:cs="Arial"/>
          <w:color w:val="000000"/>
          <w:sz w:val="24"/>
          <w:szCs w:val="24"/>
        </w:rPr>
      </w:pPr>
      <w:r w:rsidRPr="00024A4A">
        <w:rPr>
          <w:rFonts w:ascii="Arial" w:hAnsi="Arial" w:cs="Arial"/>
          <w:b/>
          <w:color w:val="000000"/>
          <w:sz w:val="24"/>
          <w:szCs w:val="24"/>
        </w:rPr>
        <w:t>14</w:t>
      </w:r>
      <w:r w:rsidR="00206DF7" w:rsidRPr="00024A4A">
        <w:rPr>
          <w:rFonts w:ascii="Arial" w:hAnsi="Arial" w:cs="Arial"/>
          <w:b/>
          <w:color w:val="000000"/>
          <w:sz w:val="24"/>
          <w:szCs w:val="24"/>
        </w:rPr>
        <w:t>.3</w:t>
      </w:r>
      <w:r w:rsidR="00E7043D" w:rsidRPr="00024A4A">
        <w:rPr>
          <w:rFonts w:ascii="Arial" w:hAnsi="Arial" w:cs="Arial"/>
          <w:b/>
          <w:color w:val="000000"/>
          <w:sz w:val="24"/>
          <w:szCs w:val="24"/>
        </w:rPr>
        <w:t>.</w:t>
      </w:r>
      <w:r w:rsidR="00206DF7" w:rsidRPr="00024A4A">
        <w:rPr>
          <w:rFonts w:ascii="Arial" w:hAnsi="Arial" w:cs="Arial"/>
          <w:color w:val="000000"/>
          <w:sz w:val="24"/>
          <w:szCs w:val="24"/>
        </w:rPr>
        <w:t xml:space="preserve"> Os interessados deverão acompanhar as modificações e os esclarecimentos sobre o ed</w:t>
      </w:r>
      <w:r w:rsidR="00206DF7" w:rsidRPr="00024A4A">
        <w:rPr>
          <w:rFonts w:ascii="Arial" w:hAnsi="Arial" w:cs="Arial"/>
          <w:color w:val="000000"/>
          <w:sz w:val="24"/>
          <w:szCs w:val="24"/>
        </w:rPr>
        <w:t>i</w:t>
      </w:r>
      <w:r w:rsidR="00206DF7" w:rsidRPr="00024A4A">
        <w:rPr>
          <w:rFonts w:ascii="Arial" w:hAnsi="Arial" w:cs="Arial"/>
          <w:color w:val="000000"/>
          <w:sz w:val="24"/>
          <w:szCs w:val="24"/>
        </w:rPr>
        <w:t>tal, disponibilizados na forma de aditamentos, esclarecimentos e comunicados</w:t>
      </w:r>
      <w:r w:rsidR="00A573AF" w:rsidRPr="00024A4A">
        <w:rPr>
          <w:rFonts w:ascii="Arial" w:hAnsi="Arial" w:cs="Arial"/>
          <w:color w:val="000000"/>
          <w:sz w:val="24"/>
          <w:szCs w:val="24"/>
        </w:rPr>
        <w:t xml:space="preserve"> </w:t>
      </w:r>
      <w:r w:rsidR="00206DF7" w:rsidRPr="00024A4A">
        <w:rPr>
          <w:rFonts w:ascii="Arial" w:hAnsi="Arial" w:cs="Arial"/>
          <w:color w:val="000000"/>
          <w:sz w:val="24"/>
          <w:szCs w:val="24"/>
        </w:rPr>
        <w:t xml:space="preserve">no site </w:t>
      </w:r>
      <w:hyperlink r:id="rId10" w:history="1">
        <w:r w:rsidR="00F47083" w:rsidRPr="00024A4A">
          <w:rPr>
            <w:rStyle w:val="Hyperlink"/>
            <w:rFonts w:ascii="Arial" w:hAnsi="Arial" w:cs="Arial"/>
            <w:sz w:val="24"/>
            <w:szCs w:val="24"/>
          </w:rPr>
          <w:t>www.primaveradoleste.mt.gov.br</w:t>
        </w:r>
      </w:hyperlink>
      <w:r w:rsidR="00F47083" w:rsidRPr="00024A4A">
        <w:rPr>
          <w:rFonts w:ascii="Arial" w:hAnsi="Arial" w:cs="Arial"/>
          <w:color w:val="000000"/>
          <w:sz w:val="24"/>
          <w:szCs w:val="24"/>
        </w:rPr>
        <w:t xml:space="preserve">. </w:t>
      </w:r>
      <w:r w:rsidR="00206DF7" w:rsidRPr="00024A4A">
        <w:rPr>
          <w:rFonts w:ascii="Arial" w:hAnsi="Arial" w:cs="Arial"/>
          <w:color w:val="000000"/>
          <w:sz w:val="24"/>
          <w:szCs w:val="24"/>
        </w:rPr>
        <w:t xml:space="preserve"> Portanto, fica sob a inteira responsabilidade dos interess</w:t>
      </w:r>
      <w:r w:rsidR="00206DF7" w:rsidRPr="00024A4A">
        <w:rPr>
          <w:rFonts w:ascii="Arial" w:hAnsi="Arial" w:cs="Arial"/>
          <w:color w:val="000000"/>
          <w:sz w:val="24"/>
          <w:szCs w:val="24"/>
        </w:rPr>
        <w:t>a</w:t>
      </w:r>
      <w:r w:rsidR="00206DF7" w:rsidRPr="00024A4A">
        <w:rPr>
          <w:rFonts w:ascii="Arial" w:hAnsi="Arial" w:cs="Arial"/>
          <w:color w:val="000000"/>
          <w:sz w:val="24"/>
          <w:szCs w:val="24"/>
        </w:rPr>
        <w:t xml:space="preserve">dos que </w:t>
      </w:r>
      <w:proofErr w:type="gramStart"/>
      <w:r w:rsidR="00206DF7" w:rsidRPr="00024A4A">
        <w:rPr>
          <w:rFonts w:ascii="Arial" w:hAnsi="Arial" w:cs="Arial"/>
          <w:color w:val="000000"/>
          <w:sz w:val="24"/>
          <w:szCs w:val="24"/>
        </w:rPr>
        <w:t>retiraram</w:t>
      </w:r>
      <w:proofErr w:type="gramEnd"/>
      <w:r w:rsidR="00206DF7" w:rsidRPr="00024A4A">
        <w:rPr>
          <w:rFonts w:ascii="Arial" w:hAnsi="Arial" w:cs="Arial"/>
          <w:color w:val="000000"/>
          <w:sz w:val="24"/>
          <w:szCs w:val="24"/>
        </w:rPr>
        <w:t xml:space="preserve"> o instrumento convocatório o acompanhamento das atualizações efetuadas pela Administração, que poderão ocorrer a qualquer momento.</w:t>
      </w:r>
    </w:p>
    <w:p w:rsidR="00206DF7" w:rsidRPr="00024A4A" w:rsidRDefault="009963E1" w:rsidP="00024A4A">
      <w:pPr>
        <w:widowControl w:val="0"/>
        <w:autoSpaceDE w:val="0"/>
        <w:autoSpaceDN w:val="0"/>
        <w:adjustRightInd w:val="0"/>
        <w:spacing w:after="120" w:line="240" w:lineRule="auto"/>
        <w:ind w:right="-460"/>
        <w:jc w:val="both"/>
        <w:rPr>
          <w:rFonts w:ascii="Arial" w:hAnsi="Arial" w:cs="Arial"/>
          <w:color w:val="000000"/>
          <w:sz w:val="24"/>
          <w:szCs w:val="24"/>
        </w:rPr>
      </w:pPr>
      <w:r w:rsidRPr="00024A4A">
        <w:rPr>
          <w:rFonts w:ascii="Arial" w:hAnsi="Arial" w:cs="Arial"/>
          <w:b/>
          <w:color w:val="000000"/>
          <w:sz w:val="24"/>
          <w:szCs w:val="24"/>
        </w:rPr>
        <w:t>14</w:t>
      </w:r>
      <w:r w:rsidR="00206DF7" w:rsidRPr="00024A4A">
        <w:rPr>
          <w:rFonts w:ascii="Arial" w:hAnsi="Arial" w:cs="Arial"/>
          <w:b/>
          <w:color w:val="000000"/>
          <w:sz w:val="24"/>
          <w:szCs w:val="24"/>
        </w:rPr>
        <w:t>.4</w:t>
      </w:r>
      <w:r w:rsidR="00E7043D" w:rsidRPr="00024A4A">
        <w:rPr>
          <w:rFonts w:ascii="Arial" w:hAnsi="Arial" w:cs="Arial"/>
          <w:b/>
          <w:color w:val="000000"/>
          <w:sz w:val="24"/>
          <w:szCs w:val="24"/>
        </w:rPr>
        <w:t>.</w:t>
      </w:r>
      <w:r w:rsidR="00FB4F64" w:rsidRPr="00024A4A">
        <w:rPr>
          <w:rFonts w:ascii="Arial" w:hAnsi="Arial" w:cs="Arial"/>
          <w:color w:val="000000"/>
          <w:sz w:val="24"/>
          <w:szCs w:val="24"/>
        </w:rPr>
        <w:t xml:space="preserve"> </w:t>
      </w:r>
      <w:r w:rsidR="00206DF7" w:rsidRPr="00024A4A">
        <w:rPr>
          <w:rFonts w:ascii="Arial" w:hAnsi="Arial" w:cs="Arial"/>
          <w:color w:val="000000"/>
          <w:sz w:val="24"/>
          <w:szCs w:val="24"/>
        </w:rPr>
        <w:t>Ocorrendo decreto de feriado ou qualquer fato superveniente que impeça a realização de ato do certame na data marcada, a data constante deste edital será transferida, automatic</w:t>
      </w:r>
      <w:r w:rsidR="00206DF7" w:rsidRPr="00024A4A">
        <w:rPr>
          <w:rFonts w:ascii="Arial" w:hAnsi="Arial" w:cs="Arial"/>
          <w:color w:val="000000"/>
          <w:sz w:val="24"/>
          <w:szCs w:val="24"/>
        </w:rPr>
        <w:t>a</w:t>
      </w:r>
      <w:r w:rsidR="00206DF7" w:rsidRPr="00024A4A">
        <w:rPr>
          <w:rFonts w:ascii="Arial" w:hAnsi="Arial" w:cs="Arial"/>
          <w:color w:val="000000"/>
          <w:sz w:val="24"/>
          <w:szCs w:val="24"/>
        </w:rPr>
        <w:t>mente, para o primeiro dia útil</w:t>
      </w:r>
      <w:r w:rsidR="00E56058" w:rsidRPr="00024A4A">
        <w:rPr>
          <w:rFonts w:ascii="Arial" w:hAnsi="Arial" w:cs="Arial"/>
          <w:color w:val="000000"/>
          <w:sz w:val="24"/>
          <w:szCs w:val="24"/>
        </w:rPr>
        <w:t xml:space="preserve"> ou de expediente normal subsequ</w:t>
      </w:r>
      <w:r w:rsidR="00206DF7" w:rsidRPr="00024A4A">
        <w:rPr>
          <w:rFonts w:ascii="Arial" w:hAnsi="Arial" w:cs="Arial"/>
          <w:color w:val="000000"/>
          <w:sz w:val="24"/>
          <w:szCs w:val="24"/>
        </w:rPr>
        <w:t>ente ao ora fixado.</w:t>
      </w:r>
    </w:p>
    <w:p w:rsidR="00206DF7" w:rsidRPr="00024A4A" w:rsidRDefault="009963E1" w:rsidP="00024A4A">
      <w:pPr>
        <w:widowControl w:val="0"/>
        <w:autoSpaceDE w:val="0"/>
        <w:autoSpaceDN w:val="0"/>
        <w:adjustRightInd w:val="0"/>
        <w:spacing w:after="120" w:line="240" w:lineRule="auto"/>
        <w:ind w:right="-460"/>
        <w:jc w:val="both"/>
        <w:rPr>
          <w:rFonts w:ascii="Arial" w:hAnsi="Arial" w:cs="Arial"/>
          <w:color w:val="000000"/>
          <w:sz w:val="24"/>
          <w:szCs w:val="24"/>
        </w:rPr>
      </w:pPr>
      <w:r w:rsidRPr="00024A4A">
        <w:rPr>
          <w:rFonts w:ascii="Arial" w:hAnsi="Arial" w:cs="Arial"/>
          <w:b/>
          <w:color w:val="000000"/>
          <w:sz w:val="24"/>
          <w:szCs w:val="24"/>
        </w:rPr>
        <w:t>14</w:t>
      </w:r>
      <w:r w:rsidR="00206DF7" w:rsidRPr="00024A4A">
        <w:rPr>
          <w:rFonts w:ascii="Arial" w:hAnsi="Arial" w:cs="Arial"/>
          <w:b/>
          <w:color w:val="000000"/>
          <w:sz w:val="24"/>
          <w:szCs w:val="24"/>
        </w:rPr>
        <w:t>.5</w:t>
      </w:r>
      <w:r w:rsidR="00E7043D" w:rsidRPr="00024A4A">
        <w:rPr>
          <w:rFonts w:ascii="Arial" w:hAnsi="Arial" w:cs="Arial"/>
          <w:b/>
          <w:color w:val="000000"/>
          <w:sz w:val="24"/>
          <w:szCs w:val="24"/>
        </w:rPr>
        <w:t>.</w:t>
      </w:r>
      <w:r w:rsidR="00FB4F64" w:rsidRPr="00024A4A">
        <w:rPr>
          <w:rFonts w:ascii="Arial" w:hAnsi="Arial" w:cs="Arial"/>
          <w:color w:val="000000"/>
          <w:sz w:val="24"/>
          <w:szCs w:val="24"/>
        </w:rPr>
        <w:t xml:space="preserve"> </w:t>
      </w:r>
      <w:r w:rsidR="00206DF7" w:rsidRPr="00024A4A">
        <w:rPr>
          <w:rFonts w:ascii="Arial" w:hAnsi="Arial" w:cs="Arial"/>
          <w:color w:val="000000"/>
          <w:sz w:val="24"/>
          <w:szCs w:val="24"/>
        </w:rPr>
        <w:t xml:space="preserve">O MUNICÍPIO reserva-se o direito de revogar ou anular a presente licitação, no todo ou em parte, por interesse administrativo, vício, ilegalidade pelos </w:t>
      </w:r>
      <w:proofErr w:type="gramStart"/>
      <w:r w:rsidR="00206DF7" w:rsidRPr="00024A4A">
        <w:rPr>
          <w:rFonts w:ascii="Arial" w:hAnsi="Arial" w:cs="Arial"/>
          <w:color w:val="000000"/>
          <w:sz w:val="24"/>
          <w:szCs w:val="24"/>
        </w:rPr>
        <w:t>licitantes, ressalvado</w:t>
      </w:r>
      <w:proofErr w:type="gramEnd"/>
      <w:r w:rsidR="00206DF7" w:rsidRPr="00024A4A">
        <w:rPr>
          <w:rFonts w:ascii="Arial" w:hAnsi="Arial" w:cs="Arial"/>
          <w:color w:val="000000"/>
          <w:sz w:val="24"/>
          <w:szCs w:val="24"/>
        </w:rPr>
        <w:t xml:space="preserve"> o disposto no parágrafo único do artigo 59 da lei 8.666/93, de ofício ou mediante provocação, bem como adiá-la ou prorrogar o prazo para o recebimento e abertura das propostas, descabendo em tais circunstâncias, quaisquer reclamações ou direito à indenização.</w:t>
      </w:r>
    </w:p>
    <w:p w:rsidR="0037676F" w:rsidRPr="00024A4A" w:rsidRDefault="009963E1" w:rsidP="00024A4A">
      <w:pPr>
        <w:widowControl w:val="0"/>
        <w:autoSpaceDE w:val="0"/>
        <w:autoSpaceDN w:val="0"/>
        <w:adjustRightInd w:val="0"/>
        <w:spacing w:after="120" w:line="240" w:lineRule="auto"/>
        <w:ind w:right="-460"/>
        <w:jc w:val="both"/>
        <w:rPr>
          <w:rFonts w:ascii="Arial" w:hAnsi="Arial" w:cs="Arial"/>
          <w:color w:val="000000"/>
          <w:sz w:val="24"/>
          <w:szCs w:val="24"/>
        </w:rPr>
      </w:pPr>
      <w:r w:rsidRPr="00024A4A">
        <w:rPr>
          <w:rFonts w:ascii="Arial" w:hAnsi="Arial" w:cs="Arial"/>
          <w:b/>
          <w:color w:val="000000"/>
          <w:sz w:val="24"/>
          <w:szCs w:val="24"/>
        </w:rPr>
        <w:t>14</w:t>
      </w:r>
      <w:r w:rsidR="0037676F" w:rsidRPr="00024A4A">
        <w:rPr>
          <w:rFonts w:ascii="Arial" w:hAnsi="Arial" w:cs="Arial"/>
          <w:b/>
          <w:color w:val="000000"/>
          <w:sz w:val="24"/>
          <w:szCs w:val="24"/>
        </w:rPr>
        <w:t>.6</w:t>
      </w:r>
      <w:r w:rsidR="00E7043D" w:rsidRPr="00024A4A">
        <w:rPr>
          <w:rFonts w:ascii="Arial" w:hAnsi="Arial" w:cs="Arial"/>
          <w:b/>
          <w:color w:val="000000"/>
          <w:sz w:val="24"/>
          <w:szCs w:val="24"/>
        </w:rPr>
        <w:t>.</w:t>
      </w:r>
      <w:r w:rsidR="0037676F" w:rsidRPr="00024A4A">
        <w:rPr>
          <w:rFonts w:ascii="Arial" w:hAnsi="Arial" w:cs="Arial"/>
          <w:color w:val="000000"/>
          <w:sz w:val="24"/>
          <w:szCs w:val="24"/>
        </w:rPr>
        <w:t xml:space="preserve"> </w:t>
      </w:r>
      <w:proofErr w:type="gramStart"/>
      <w:r w:rsidR="0037676F" w:rsidRPr="00024A4A">
        <w:rPr>
          <w:rFonts w:ascii="Arial" w:hAnsi="Arial" w:cs="Arial"/>
          <w:color w:val="000000"/>
          <w:sz w:val="24"/>
          <w:szCs w:val="24"/>
        </w:rPr>
        <w:t>A critério</w:t>
      </w:r>
      <w:proofErr w:type="gramEnd"/>
      <w:r w:rsidR="0037676F" w:rsidRPr="00024A4A">
        <w:rPr>
          <w:rFonts w:ascii="Arial" w:hAnsi="Arial" w:cs="Arial"/>
          <w:color w:val="000000"/>
          <w:sz w:val="24"/>
          <w:szCs w:val="24"/>
        </w:rPr>
        <w:t xml:space="preserve"> do MUNICÍPIO serão marcadas tantas reuniões para abertura de envelopes quantas necessário se fizerem para contratação de todos os profissionais solicitados no pr</w:t>
      </w:r>
      <w:r w:rsidR="0037676F" w:rsidRPr="00024A4A">
        <w:rPr>
          <w:rFonts w:ascii="Arial" w:hAnsi="Arial" w:cs="Arial"/>
          <w:color w:val="000000"/>
          <w:sz w:val="24"/>
          <w:szCs w:val="24"/>
        </w:rPr>
        <w:t>e</w:t>
      </w:r>
      <w:r w:rsidR="0037676F" w:rsidRPr="00024A4A">
        <w:rPr>
          <w:rFonts w:ascii="Arial" w:hAnsi="Arial" w:cs="Arial"/>
          <w:color w:val="000000"/>
          <w:sz w:val="24"/>
          <w:szCs w:val="24"/>
        </w:rPr>
        <w:t>sente Edital.</w:t>
      </w:r>
    </w:p>
    <w:p w:rsidR="007C593D" w:rsidRPr="00024A4A" w:rsidRDefault="009963E1" w:rsidP="00024A4A">
      <w:pPr>
        <w:widowControl w:val="0"/>
        <w:autoSpaceDE w:val="0"/>
        <w:autoSpaceDN w:val="0"/>
        <w:adjustRightInd w:val="0"/>
        <w:spacing w:after="120" w:line="240" w:lineRule="auto"/>
        <w:ind w:right="-460"/>
        <w:jc w:val="both"/>
        <w:rPr>
          <w:rFonts w:ascii="Arial" w:hAnsi="Arial" w:cs="Arial"/>
          <w:sz w:val="24"/>
          <w:szCs w:val="24"/>
        </w:rPr>
      </w:pPr>
      <w:r w:rsidRPr="00024A4A">
        <w:rPr>
          <w:rFonts w:ascii="Arial" w:hAnsi="Arial" w:cs="Arial"/>
          <w:b/>
          <w:sz w:val="24"/>
          <w:szCs w:val="24"/>
        </w:rPr>
        <w:t>14</w:t>
      </w:r>
      <w:r w:rsidR="00E436E7" w:rsidRPr="00024A4A">
        <w:rPr>
          <w:rFonts w:ascii="Arial" w:hAnsi="Arial" w:cs="Arial"/>
          <w:b/>
          <w:sz w:val="24"/>
          <w:szCs w:val="24"/>
        </w:rPr>
        <w:t>.7.</w:t>
      </w:r>
      <w:r w:rsidR="00E436E7" w:rsidRPr="00024A4A">
        <w:rPr>
          <w:rFonts w:ascii="Arial" w:hAnsi="Arial" w:cs="Arial"/>
          <w:sz w:val="24"/>
          <w:szCs w:val="24"/>
        </w:rPr>
        <w:t xml:space="preserve"> </w:t>
      </w:r>
      <w:r w:rsidR="007C593D" w:rsidRPr="00024A4A">
        <w:rPr>
          <w:rFonts w:ascii="Arial" w:hAnsi="Arial" w:cs="Arial"/>
          <w:sz w:val="24"/>
          <w:szCs w:val="24"/>
        </w:rPr>
        <w:t>Sem</w:t>
      </w:r>
      <w:r w:rsidR="00617261" w:rsidRPr="00024A4A">
        <w:rPr>
          <w:rFonts w:ascii="Arial" w:hAnsi="Arial" w:cs="Arial"/>
          <w:sz w:val="24"/>
          <w:szCs w:val="24"/>
        </w:rPr>
        <w:t xml:space="preserve"> </w:t>
      </w:r>
      <w:r w:rsidR="007C593D" w:rsidRPr="00024A4A">
        <w:rPr>
          <w:rFonts w:ascii="Arial" w:hAnsi="Arial" w:cs="Arial"/>
          <w:sz w:val="24"/>
          <w:szCs w:val="24"/>
        </w:rPr>
        <w:t>prejuízo</w:t>
      </w:r>
      <w:r w:rsidR="00617261" w:rsidRPr="00024A4A">
        <w:rPr>
          <w:rFonts w:ascii="Arial" w:hAnsi="Arial" w:cs="Arial"/>
          <w:sz w:val="24"/>
          <w:szCs w:val="24"/>
        </w:rPr>
        <w:t xml:space="preserve"> </w:t>
      </w:r>
      <w:r w:rsidR="007C593D" w:rsidRPr="00024A4A">
        <w:rPr>
          <w:rFonts w:ascii="Arial" w:hAnsi="Arial" w:cs="Arial"/>
          <w:sz w:val="24"/>
          <w:szCs w:val="24"/>
        </w:rPr>
        <w:t>das</w:t>
      </w:r>
      <w:r w:rsidR="00617261" w:rsidRPr="00024A4A">
        <w:rPr>
          <w:rFonts w:ascii="Arial" w:hAnsi="Arial" w:cs="Arial"/>
          <w:sz w:val="24"/>
          <w:szCs w:val="24"/>
        </w:rPr>
        <w:t xml:space="preserve"> </w:t>
      </w:r>
      <w:r w:rsidR="007C593D" w:rsidRPr="00024A4A">
        <w:rPr>
          <w:rFonts w:ascii="Arial" w:hAnsi="Arial" w:cs="Arial"/>
          <w:sz w:val="24"/>
          <w:szCs w:val="24"/>
        </w:rPr>
        <w:t>sanções</w:t>
      </w:r>
      <w:r w:rsidR="00617261" w:rsidRPr="00024A4A">
        <w:rPr>
          <w:rFonts w:ascii="Arial" w:hAnsi="Arial" w:cs="Arial"/>
          <w:sz w:val="24"/>
          <w:szCs w:val="24"/>
        </w:rPr>
        <w:t xml:space="preserve"> </w:t>
      </w:r>
      <w:r w:rsidR="007C593D" w:rsidRPr="00024A4A">
        <w:rPr>
          <w:rFonts w:ascii="Arial" w:hAnsi="Arial" w:cs="Arial"/>
          <w:sz w:val="24"/>
          <w:szCs w:val="24"/>
        </w:rPr>
        <w:t>estabelecidas</w:t>
      </w:r>
      <w:r w:rsidR="00617261" w:rsidRPr="00024A4A">
        <w:rPr>
          <w:rFonts w:ascii="Arial" w:hAnsi="Arial" w:cs="Arial"/>
          <w:sz w:val="24"/>
          <w:szCs w:val="24"/>
        </w:rPr>
        <w:t xml:space="preserve"> </w:t>
      </w:r>
      <w:r w:rsidR="007C593D" w:rsidRPr="00024A4A">
        <w:rPr>
          <w:rFonts w:ascii="Arial" w:hAnsi="Arial" w:cs="Arial"/>
          <w:sz w:val="24"/>
          <w:szCs w:val="24"/>
        </w:rPr>
        <w:t>neste</w:t>
      </w:r>
      <w:r w:rsidR="00617261" w:rsidRPr="00024A4A">
        <w:rPr>
          <w:rFonts w:ascii="Arial" w:hAnsi="Arial" w:cs="Arial"/>
          <w:sz w:val="24"/>
          <w:szCs w:val="24"/>
        </w:rPr>
        <w:t xml:space="preserve"> </w:t>
      </w:r>
      <w:r w:rsidR="007C593D" w:rsidRPr="00024A4A">
        <w:rPr>
          <w:rFonts w:ascii="Arial" w:hAnsi="Arial" w:cs="Arial"/>
          <w:sz w:val="24"/>
          <w:szCs w:val="24"/>
        </w:rPr>
        <w:t>Edital</w:t>
      </w:r>
      <w:r w:rsidR="00617261" w:rsidRPr="00024A4A">
        <w:rPr>
          <w:rFonts w:ascii="Arial" w:hAnsi="Arial" w:cs="Arial"/>
          <w:sz w:val="24"/>
          <w:szCs w:val="24"/>
        </w:rPr>
        <w:t xml:space="preserve"> </w:t>
      </w:r>
      <w:r w:rsidR="007C593D" w:rsidRPr="00024A4A">
        <w:rPr>
          <w:rFonts w:ascii="Arial" w:hAnsi="Arial" w:cs="Arial"/>
          <w:sz w:val="24"/>
          <w:szCs w:val="24"/>
        </w:rPr>
        <w:t>e</w:t>
      </w:r>
      <w:r w:rsidR="00617261" w:rsidRPr="00024A4A">
        <w:rPr>
          <w:rFonts w:ascii="Arial" w:hAnsi="Arial" w:cs="Arial"/>
          <w:sz w:val="24"/>
          <w:szCs w:val="24"/>
        </w:rPr>
        <w:t xml:space="preserve"> </w:t>
      </w:r>
      <w:r w:rsidR="007C593D" w:rsidRPr="00024A4A">
        <w:rPr>
          <w:rFonts w:ascii="Arial" w:hAnsi="Arial" w:cs="Arial"/>
          <w:sz w:val="24"/>
          <w:szCs w:val="24"/>
        </w:rPr>
        <w:t>no</w:t>
      </w:r>
      <w:r w:rsidR="00617261" w:rsidRPr="00024A4A">
        <w:rPr>
          <w:rFonts w:ascii="Arial" w:hAnsi="Arial" w:cs="Arial"/>
          <w:sz w:val="24"/>
          <w:szCs w:val="24"/>
        </w:rPr>
        <w:t xml:space="preserve"> </w:t>
      </w:r>
      <w:r w:rsidR="007C593D" w:rsidRPr="00024A4A">
        <w:rPr>
          <w:rFonts w:ascii="Arial" w:hAnsi="Arial" w:cs="Arial"/>
          <w:sz w:val="24"/>
          <w:szCs w:val="24"/>
        </w:rPr>
        <w:t>Contrato,</w:t>
      </w:r>
      <w:r w:rsidR="00617261" w:rsidRPr="00024A4A">
        <w:rPr>
          <w:rFonts w:ascii="Arial" w:hAnsi="Arial" w:cs="Arial"/>
          <w:sz w:val="24"/>
          <w:szCs w:val="24"/>
        </w:rPr>
        <w:t xml:space="preserve"> </w:t>
      </w:r>
      <w:r w:rsidR="007C593D" w:rsidRPr="00024A4A">
        <w:rPr>
          <w:rFonts w:ascii="Arial" w:hAnsi="Arial" w:cs="Arial"/>
          <w:sz w:val="24"/>
          <w:szCs w:val="24"/>
        </w:rPr>
        <w:t>a Administração</w:t>
      </w:r>
      <w:r w:rsidR="00617261" w:rsidRPr="00024A4A">
        <w:rPr>
          <w:rFonts w:ascii="Arial" w:hAnsi="Arial" w:cs="Arial"/>
          <w:sz w:val="24"/>
          <w:szCs w:val="24"/>
        </w:rPr>
        <w:t xml:space="preserve"> </w:t>
      </w:r>
      <w:r w:rsidR="007C593D" w:rsidRPr="00024A4A">
        <w:rPr>
          <w:rFonts w:ascii="Arial" w:hAnsi="Arial" w:cs="Arial"/>
          <w:sz w:val="24"/>
          <w:szCs w:val="24"/>
        </w:rPr>
        <w:t>a</w:t>
      </w:r>
      <w:r w:rsidR="00617261" w:rsidRPr="00024A4A">
        <w:rPr>
          <w:rFonts w:ascii="Arial" w:hAnsi="Arial" w:cs="Arial"/>
          <w:sz w:val="24"/>
          <w:szCs w:val="24"/>
        </w:rPr>
        <w:t xml:space="preserve"> </w:t>
      </w:r>
      <w:r w:rsidR="007C593D" w:rsidRPr="00024A4A">
        <w:rPr>
          <w:rFonts w:ascii="Arial" w:hAnsi="Arial" w:cs="Arial"/>
          <w:sz w:val="24"/>
          <w:szCs w:val="24"/>
        </w:rPr>
        <w:t>qualquer</w:t>
      </w:r>
      <w:r w:rsidR="00617261" w:rsidRPr="00024A4A">
        <w:rPr>
          <w:rFonts w:ascii="Arial" w:hAnsi="Arial" w:cs="Arial"/>
          <w:sz w:val="24"/>
          <w:szCs w:val="24"/>
        </w:rPr>
        <w:t xml:space="preserve"> </w:t>
      </w:r>
      <w:r w:rsidR="007C593D" w:rsidRPr="00024A4A">
        <w:rPr>
          <w:rFonts w:ascii="Arial" w:hAnsi="Arial" w:cs="Arial"/>
          <w:sz w:val="24"/>
          <w:szCs w:val="24"/>
        </w:rPr>
        <w:t>tempo</w:t>
      </w:r>
      <w:r w:rsidR="00617261" w:rsidRPr="00024A4A">
        <w:rPr>
          <w:rFonts w:ascii="Arial" w:hAnsi="Arial" w:cs="Arial"/>
          <w:sz w:val="24"/>
          <w:szCs w:val="24"/>
        </w:rPr>
        <w:t xml:space="preserve"> </w:t>
      </w:r>
      <w:r w:rsidR="007C593D" w:rsidRPr="00024A4A">
        <w:rPr>
          <w:rFonts w:ascii="Arial" w:hAnsi="Arial" w:cs="Arial"/>
          <w:sz w:val="24"/>
          <w:szCs w:val="24"/>
        </w:rPr>
        <w:t>poderá</w:t>
      </w:r>
      <w:r w:rsidR="00617261" w:rsidRPr="00024A4A">
        <w:rPr>
          <w:rFonts w:ascii="Arial" w:hAnsi="Arial" w:cs="Arial"/>
          <w:sz w:val="24"/>
          <w:szCs w:val="24"/>
        </w:rPr>
        <w:t xml:space="preserve"> </w:t>
      </w:r>
      <w:r w:rsidR="007C593D" w:rsidRPr="00024A4A">
        <w:rPr>
          <w:rFonts w:ascii="Arial" w:hAnsi="Arial" w:cs="Arial"/>
          <w:sz w:val="24"/>
          <w:szCs w:val="24"/>
        </w:rPr>
        <w:t>rescindir</w:t>
      </w:r>
      <w:r w:rsidR="00617261" w:rsidRPr="00024A4A">
        <w:rPr>
          <w:rFonts w:ascii="Arial" w:hAnsi="Arial" w:cs="Arial"/>
          <w:sz w:val="24"/>
          <w:szCs w:val="24"/>
        </w:rPr>
        <w:t xml:space="preserve"> </w:t>
      </w:r>
      <w:r w:rsidR="007C593D" w:rsidRPr="00024A4A">
        <w:rPr>
          <w:rFonts w:ascii="Arial" w:hAnsi="Arial" w:cs="Arial"/>
          <w:sz w:val="24"/>
          <w:szCs w:val="24"/>
        </w:rPr>
        <w:t>o</w:t>
      </w:r>
      <w:r w:rsidR="00617261" w:rsidRPr="00024A4A">
        <w:rPr>
          <w:rFonts w:ascii="Arial" w:hAnsi="Arial" w:cs="Arial"/>
          <w:sz w:val="24"/>
          <w:szCs w:val="24"/>
        </w:rPr>
        <w:t xml:space="preserve"> </w:t>
      </w:r>
      <w:r w:rsidR="007C593D" w:rsidRPr="00024A4A">
        <w:rPr>
          <w:rFonts w:ascii="Arial" w:hAnsi="Arial" w:cs="Arial"/>
          <w:sz w:val="24"/>
          <w:szCs w:val="24"/>
        </w:rPr>
        <w:t>Contrato</w:t>
      </w:r>
      <w:r w:rsidR="00617261" w:rsidRPr="00024A4A">
        <w:rPr>
          <w:rFonts w:ascii="Arial" w:hAnsi="Arial" w:cs="Arial"/>
          <w:sz w:val="24"/>
          <w:szCs w:val="24"/>
        </w:rPr>
        <w:t xml:space="preserve"> </w:t>
      </w:r>
      <w:r w:rsidR="007C593D" w:rsidRPr="00024A4A">
        <w:rPr>
          <w:rFonts w:ascii="Arial" w:hAnsi="Arial" w:cs="Arial"/>
          <w:sz w:val="24"/>
          <w:szCs w:val="24"/>
        </w:rPr>
        <w:t>por</w:t>
      </w:r>
      <w:r w:rsidR="00617261" w:rsidRPr="00024A4A">
        <w:rPr>
          <w:rFonts w:ascii="Arial" w:hAnsi="Arial" w:cs="Arial"/>
          <w:sz w:val="24"/>
          <w:szCs w:val="24"/>
        </w:rPr>
        <w:t xml:space="preserve"> </w:t>
      </w:r>
      <w:r w:rsidR="007C593D" w:rsidRPr="00024A4A">
        <w:rPr>
          <w:rFonts w:ascii="Arial" w:hAnsi="Arial" w:cs="Arial"/>
          <w:sz w:val="24"/>
          <w:szCs w:val="24"/>
        </w:rPr>
        <w:t>decisão fundamentada,</w:t>
      </w:r>
      <w:r w:rsidR="00617261" w:rsidRPr="00024A4A">
        <w:rPr>
          <w:rFonts w:ascii="Arial" w:hAnsi="Arial" w:cs="Arial"/>
          <w:sz w:val="24"/>
          <w:szCs w:val="24"/>
        </w:rPr>
        <w:t xml:space="preserve"> </w:t>
      </w:r>
      <w:r w:rsidR="007C593D" w:rsidRPr="00024A4A">
        <w:rPr>
          <w:rFonts w:ascii="Arial" w:hAnsi="Arial" w:cs="Arial"/>
          <w:sz w:val="24"/>
          <w:szCs w:val="24"/>
        </w:rPr>
        <w:t>quando</w:t>
      </w:r>
      <w:r w:rsidR="00617261" w:rsidRPr="00024A4A">
        <w:rPr>
          <w:rFonts w:ascii="Arial" w:hAnsi="Arial" w:cs="Arial"/>
          <w:sz w:val="24"/>
          <w:szCs w:val="24"/>
        </w:rPr>
        <w:t xml:space="preserve"> </w:t>
      </w:r>
      <w:r w:rsidR="007C593D" w:rsidRPr="00024A4A">
        <w:rPr>
          <w:rFonts w:ascii="Arial" w:hAnsi="Arial" w:cs="Arial"/>
          <w:sz w:val="24"/>
          <w:szCs w:val="24"/>
        </w:rPr>
        <w:t>da</w:t>
      </w:r>
      <w:r w:rsidR="00617261" w:rsidRPr="00024A4A">
        <w:rPr>
          <w:rFonts w:ascii="Arial" w:hAnsi="Arial" w:cs="Arial"/>
          <w:sz w:val="24"/>
          <w:szCs w:val="24"/>
        </w:rPr>
        <w:t xml:space="preserve"> </w:t>
      </w:r>
      <w:r w:rsidR="007C593D" w:rsidRPr="00024A4A">
        <w:rPr>
          <w:rFonts w:ascii="Arial" w:hAnsi="Arial" w:cs="Arial"/>
          <w:sz w:val="24"/>
          <w:szCs w:val="24"/>
        </w:rPr>
        <w:t>ocorrência</w:t>
      </w:r>
      <w:r w:rsidR="00617261" w:rsidRPr="00024A4A">
        <w:rPr>
          <w:rFonts w:ascii="Arial" w:hAnsi="Arial" w:cs="Arial"/>
          <w:sz w:val="24"/>
          <w:szCs w:val="24"/>
        </w:rPr>
        <w:t xml:space="preserve"> </w:t>
      </w:r>
      <w:r w:rsidR="007C593D" w:rsidRPr="00024A4A">
        <w:rPr>
          <w:rFonts w:ascii="Arial" w:hAnsi="Arial" w:cs="Arial"/>
          <w:sz w:val="24"/>
          <w:szCs w:val="24"/>
        </w:rPr>
        <w:t>de</w:t>
      </w:r>
      <w:r w:rsidR="00617261" w:rsidRPr="00024A4A">
        <w:rPr>
          <w:rFonts w:ascii="Arial" w:hAnsi="Arial" w:cs="Arial"/>
          <w:sz w:val="24"/>
          <w:szCs w:val="24"/>
        </w:rPr>
        <w:t xml:space="preserve"> </w:t>
      </w:r>
      <w:r w:rsidR="007C593D" w:rsidRPr="00024A4A">
        <w:rPr>
          <w:rFonts w:ascii="Arial" w:hAnsi="Arial" w:cs="Arial"/>
          <w:sz w:val="24"/>
          <w:szCs w:val="24"/>
        </w:rPr>
        <w:t>fato</w:t>
      </w:r>
      <w:r w:rsidR="00617261" w:rsidRPr="00024A4A">
        <w:rPr>
          <w:rFonts w:ascii="Arial" w:hAnsi="Arial" w:cs="Arial"/>
          <w:sz w:val="24"/>
          <w:szCs w:val="24"/>
        </w:rPr>
        <w:t xml:space="preserve"> </w:t>
      </w:r>
      <w:r w:rsidR="007C593D" w:rsidRPr="00024A4A">
        <w:rPr>
          <w:rFonts w:ascii="Arial" w:hAnsi="Arial" w:cs="Arial"/>
          <w:sz w:val="24"/>
          <w:szCs w:val="24"/>
        </w:rPr>
        <w:t>superveniente</w:t>
      </w:r>
      <w:r w:rsidR="00617261" w:rsidRPr="00024A4A">
        <w:rPr>
          <w:rFonts w:ascii="Arial" w:hAnsi="Arial" w:cs="Arial"/>
          <w:sz w:val="24"/>
          <w:szCs w:val="24"/>
        </w:rPr>
        <w:t xml:space="preserve"> </w:t>
      </w:r>
      <w:r w:rsidR="007C593D" w:rsidRPr="00024A4A">
        <w:rPr>
          <w:rFonts w:ascii="Arial" w:hAnsi="Arial" w:cs="Arial"/>
          <w:sz w:val="24"/>
          <w:szCs w:val="24"/>
        </w:rPr>
        <w:t>ou</w:t>
      </w:r>
      <w:r w:rsidR="00617261" w:rsidRPr="00024A4A">
        <w:rPr>
          <w:rFonts w:ascii="Arial" w:hAnsi="Arial" w:cs="Arial"/>
          <w:sz w:val="24"/>
          <w:szCs w:val="24"/>
        </w:rPr>
        <w:t xml:space="preserve"> </w:t>
      </w:r>
      <w:r w:rsidR="007C593D" w:rsidRPr="00024A4A">
        <w:rPr>
          <w:rFonts w:ascii="Arial" w:hAnsi="Arial" w:cs="Arial"/>
          <w:sz w:val="24"/>
          <w:szCs w:val="24"/>
        </w:rPr>
        <w:t>circunstância desabonadora do Credenciado.</w:t>
      </w:r>
    </w:p>
    <w:p w:rsidR="00206DF7" w:rsidRPr="00024A4A" w:rsidRDefault="009963E1" w:rsidP="00024A4A">
      <w:pPr>
        <w:widowControl w:val="0"/>
        <w:autoSpaceDE w:val="0"/>
        <w:autoSpaceDN w:val="0"/>
        <w:adjustRightInd w:val="0"/>
        <w:spacing w:after="120" w:line="240" w:lineRule="auto"/>
        <w:ind w:right="-460"/>
        <w:jc w:val="both"/>
        <w:rPr>
          <w:rFonts w:ascii="Arial" w:hAnsi="Arial" w:cs="Arial"/>
          <w:color w:val="000000"/>
          <w:sz w:val="24"/>
          <w:szCs w:val="24"/>
        </w:rPr>
      </w:pPr>
      <w:r w:rsidRPr="00024A4A">
        <w:rPr>
          <w:rFonts w:ascii="Arial" w:hAnsi="Arial" w:cs="Arial"/>
          <w:b/>
          <w:color w:val="000000"/>
          <w:sz w:val="24"/>
          <w:szCs w:val="24"/>
        </w:rPr>
        <w:t>14</w:t>
      </w:r>
      <w:r w:rsidR="00206DF7" w:rsidRPr="00024A4A">
        <w:rPr>
          <w:rFonts w:ascii="Arial" w:hAnsi="Arial" w:cs="Arial"/>
          <w:b/>
          <w:color w:val="000000"/>
          <w:sz w:val="24"/>
          <w:szCs w:val="24"/>
        </w:rPr>
        <w:t>.</w:t>
      </w:r>
      <w:r w:rsidR="007B05FB" w:rsidRPr="00024A4A">
        <w:rPr>
          <w:rFonts w:ascii="Arial" w:hAnsi="Arial" w:cs="Arial"/>
          <w:b/>
          <w:color w:val="000000"/>
          <w:sz w:val="24"/>
          <w:szCs w:val="24"/>
        </w:rPr>
        <w:t>8.</w:t>
      </w:r>
      <w:r w:rsidR="00FB4F64" w:rsidRPr="00024A4A">
        <w:rPr>
          <w:rFonts w:ascii="Arial" w:hAnsi="Arial" w:cs="Arial"/>
          <w:color w:val="000000"/>
          <w:sz w:val="24"/>
          <w:szCs w:val="24"/>
        </w:rPr>
        <w:t xml:space="preserve"> </w:t>
      </w:r>
      <w:r w:rsidR="00206DF7" w:rsidRPr="00024A4A">
        <w:rPr>
          <w:rFonts w:ascii="Arial" w:hAnsi="Arial" w:cs="Arial"/>
          <w:color w:val="000000"/>
          <w:sz w:val="24"/>
          <w:szCs w:val="24"/>
        </w:rPr>
        <w:t>Maiores informações serão prestadas aos interessados no horário das 0</w:t>
      </w:r>
      <w:r w:rsidR="00F47083" w:rsidRPr="00024A4A">
        <w:rPr>
          <w:rFonts w:ascii="Arial" w:hAnsi="Arial" w:cs="Arial"/>
          <w:color w:val="000000"/>
          <w:sz w:val="24"/>
          <w:szCs w:val="24"/>
        </w:rPr>
        <w:t>7</w:t>
      </w:r>
      <w:r w:rsidR="00206DF7" w:rsidRPr="00024A4A">
        <w:rPr>
          <w:rFonts w:ascii="Arial" w:hAnsi="Arial" w:cs="Arial"/>
          <w:color w:val="000000"/>
          <w:sz w:val="24"/>
          <w:szCs w:val="24"/>
        </w:rPr>
        <w:t>h</w:t>
      </w:r>
      <w:r w:rsidR="00F47083" w:rsidRPr="00024A4A">
        <w:rPr>
          <w:rFonts w:ascii="Arial" w:hAnsi="Arial" w:cs="Arial"/>
          <w:color w:val="000000"/>
          <w:sz w:val="24"/>
          <w:szCs w:val="24"/>
        </w:rPr>
        <w:t>00min</w:t>
      </w:r>
      <w:r w:rsidR="00206DF7" w:rsidRPr="00024A4A">
        <w:rPr>
          <w:rFonts w:ascii="Arial" w:hAnsi="Arial" w:cs="Arial"/>
          <w:color w:val="000000"/>
          <w:sz w:val="24"/>
          <w:szCs w:val="24"/>
        </w:rPr>
        <w:t xml:space="preserve"> às 13h</w:t>
      </w:r>
      <w:r w:rsidR="00F47083" w:rsidRPr="00024A4A">
        <w:rPr>
          <w:rFonts w:ascii="Arial" w:hAnsi="Arial" w:cs="Arial"/>
          <w:color w:val="000000"/>
          <w:sz w:val="24"/>
          <w:szCs w:val="24"/>
        </w:rPr>
        <w:t>00min</w:t>
      </w:r>
      <w:r w:rsidR="00206DF7" w:rsidRPr="00024A4A">
        <w:rPr>
          <w:rFonts w:ascii="Arial" w:hAnsi="Arial" w:cs="Arial"/>
          <w:color w:val="000000"/>
          <w:sz w:val="24"/>
          <w:szCs w:val="24"/>
        </w:rPr>
        <w:t xml:space="preserve">, pelo e-mail </w:t>
      </w:r>
      <w:hyperlink r:id="rId11" w:history="1">
        <w:r w:rsidR="00F47083" w:rsidRPr="00024A4A">
          <w:rPr>
            <w:rStyle w:val="Hyperlink"/>
            <w:rFonts w:ascii="Arial" w:hAnsi="Arial" w:cs="Arial"/>
            <w:sz w:val="24"/>
            <w:szCs w:val="24"/>
          </w:rPr>
          <w:t>licita3@pva.mt.gov.br</w:t>
        </w:r>
      </w:hyperlink>
      <w:r w:rsidR="00F47083" w:rsidRPr="00024A4A">
        <w:rPr>
          <w:rFonts w:ascii="Arial" w:hAnsi="Arial" w:cs="Arial"/>
          <w:color w:val="000000"/>
          <w:sz w:val="24"/>
          <w:szCs w:val="24"/>
        </w:rPr>
        <w:t xml:space="preserve"> </w:t>
      </w:r>
      <w:r w:rsidR="00206DF7" w:rsidRPr="00024A4A">
        <w:rPr>
          <w:rFonts w:ascii="Arial" w:hAnsi="Arial" w:cs="Arial"/>
          <w:color w:val="000000"/>
          <w:sz w:val="24"/>
          <w:szCs w:val="24"/>
        </w:rPr>
        <w:t>ou pelo telefone n° (</w:t>
      </w:r>
      <w:r w:rsidR="00F47083" w:rsidRPr="00024A4A">
        <w:rPr>
          <w:rFonts w:ascii="Arial" w:hAnsi="Arial" w:cs="Arial"/>
          <w:color w:val="000000"/>
          <w:sz w:val="24"/>
          <w:szCs w:val="24"/>
        </w:rPr>
        <w:t>66</w:t>
      </w:r>
      <w:r w:rsidR="00206DF7" w:rsidRPr="00024A4A">
        <w:rPr>
          <w:rFonts w:ascii="Arial" w:hAnsi="Arial" w:cs="Arial"/>
          <w:color w:val="000000"/>
          <w:sz w:val="24"/>
          <w:szCs w:val="24"/>
        </w:rPr>
        <w:t xml:space="preserve">) </w:t>
      </w:r>
      <w:r w:rsidR="00F47083" w:rsidRPr="00024A4A">
        <w:rPr>
          <w:rFonts w:ascii="Arial" w:hAnsi="Arial" w:cs="Arial"/>
          <w:color w:val="000000"/>
          <w:sz w:val="24"/>
          <w:szCs w:val="24"/>
        </w:rPr>
        <w:t>3498</w:t>
      </w:r>
      <w:r w:rsidR="00206DF7" w:rsidRPr="00024A4A">
        <w:rPr>
          <w:rFonts w:ascii="Arial" w:hAnsi="Arial" w:cs="Arial"/>
          <w:color w:val="000000"/>
          <w:sz w:val="24"/>
          <w:szCs w:val="24"/>
        </w:rPr>
        <w:t>-</w:t>
      </w:r>
      <w:r w:rsidR="00F47083" w:rsidRPr="00024A4A">
        <w:rPr>
          <w:rFonts w:ascii="Arial" w:hAnsi="Arial" w:cs="Arial"/>
          <w:color w:val="000000"/>
          <w:sz w:val="24"/>
          <w:szCs w:val="24"/>
        </w:rPr>
        <w:t>3333</w:t>
      </w:r>
      <w:r w:rsidR="00206DF7" w:rsidRPr="00024A4A">
        <w:rPr>
          <w:rFonts w:ascii="Arial" w:hAnsi="Arial" w:cs="Arial"/>
          <w:color w:val="000000"/>
          <w:sz w:val="24"/>
          <w:szCs w:val="24"/>
        </w:rPr>
        <w:t>.</w:t>
      </w:r>
    </w:p>
    <w:p w:rsidR="00066346" w:rsidRDefault="00066346" w:rsidP="00024A4A">
      <w:pPr>
        <w:widowControl w:val="0"/>
        <w:spacing w:after="0" w:line="360" w:lineRule="auto"/>
        <w:jc w:val="both"/>
        <w:rPr>
          <w:rFonts w:ascii="Arial" w:hAnsi="Arial"/>
          <w:b/>
          <w:sz w:val="24"/>
        </w:rPr>
      </w:pPr>
    </w:p>
    <w:p w:rsidR="007B05FB" w:rsidRPr="009963E1" w:rsidRDefault="009963E1" w:rsidP="00024A4A">
      <w:pPr>
        <w:widowControl w:val="0"/>
        <w:autoSpaceDE w:val="0"/>
        <w:autoSpaceDN w:val="0"/>
        <w:adjustRightInd w:val="0"/>
        <w:spacing w:after="0" w:line="360" w:lineRule="auto"/>
        <w:jc w:val="both"/>
        <w:rPr>
          <w:rFonts w:ascii="Arial" w:hAnsi="Arial" w:cs="Arial"/>
          <w:sz w:val="24"/>
          <w:szCs w:val="24"/>
        </w:rPr>
      </w:pPr>
      <w:r w:rsidRPr="009963E1">
        <w:rPr>
          <w:rFonts w:ascii="Arial" w:hAnsi="Arial" w:cs="Arial"/>
          <w:b/>
          <w:sz w:val="24"/>
          <w:szCs w:val="24"/>
        </w:rPr>
        <w:t>15</w:t>
      </w:r>
      <w:r w:rsidR="007B05FB" w:rsidRPr="009963E1">
        <w:rPr>
          <w:rFonts w:ascii="Arial" w:hAnsi="Arial" w:cs="Arial"/>
          <w:b/>
          <w:sz w:val="24"/>
          <w:szCs w:val="24"/>
        </w:rPr>
        <w:t>.</w:t>
      </w:r>
      <w:r w:rsidR="007B05FB" w:rsidRPr="009963E1">
        <w:rPr>
          <w:rFonts w:ascii="Arial" w:hAnsi="Arial" w:cs="Arial"/>
          <w:sz w:val="24"/>
          <w:szCs w:val="24"/>
        </w:rPr>
        <w:t xml:space="preserve">  São partes integrantes do presente Edital:</w:t>
      </w:r>
    </w:p>
    <w:p w:rsidR="007B05FB" w:rsidRPr="009963E1" w:rsidRDefault="007B05FB" w:rsidP="00024A4A">
      <w:pPr>
        <w:widowControl w:val="0"/>
        <w:autoSpaceDE w:val="0"/>
        <w:autoSpaceDN w:val="0"/>
        <w:adjustRightInd w:val="0"/>
        <w:spacing w:after="0" w:line="360" w:lineRule="auto"/>
        <w:jc w:val="both"/>
        <w:rPr>
          <w:rFonts w:ascii="Arial" w:hAnsi="Arial" w:cs="Arial"/>
          <w:sz w:val="24"/>
          <w:szCs w:val="24"/>
        </w:rPr>
      </w:pPr>
      <w:r w:rsidRPr="009963E1">
        <w:rPr>
          <w:rFonts w:ascii="Arial" w:hAnsi="Arial" w:cs="Arial"/>
          <w:b/>
          <w:sz w:val="24"/>
          <w:szCs w:val="24"/>
        </w:rPr>
        <w:t>Anexo I</w:t>
      </w:r>
      <w:r w:rsidRPr="009963E1">
        <w:rPr>
          <w:rFonts w:ascii="Arial" w:hAnsi="Arial" w:cs="Arial"/>
          <w:sz w:val="24"/>
          <w:szCs w:val="24"/>
        </w:rPr>
        <w:t xml:space="preserve"> – Termo de Referência </w:t>
      </w:r>
    </w:p>
    <w:p w:rsidR="007B05FB" w:rsidRPr="009963E1" w:rsidRDefault="007B05FB" w:rsidP="00024A4A">
      <w:pPr>
        <w:widowControl w:val="0"/>
        <w:autoSpaceDE w:val="0"/>
        <w:autoSpaceDN w:val="0"/>
        <w:adjustRightInd w:val="0"/>
        <w:spacing w:after="0" w:line="360" w:lineRule="auto"/>
        <w:jc w:val="both"/>
        <w:rPr>
          <w:rFonts w:ascii="Arial" w:hAnsi="Arial" w:cs="Arial"/>
          <w:sz w:val="24"/>
          <w:szCs w:val="24"/>
        </w:rPr>
      </w:pPr>
      <w:r w:rsidRPr="009963E1">
        <w:rPr>
          <w:rFonts w:ascii="Arial" w:hAnsi="Arial" w:cs="Arial"/>
          <w:b/>
          <w:sz w:val="24"/>
          <w:szCs w:val="24"/>
        </w:rPr>
        <w:t>Anexo II</w:t>
      </w:r>
      <w:r w:rsidRPr="009963E1">
        <w:rPr>
          <w:rFonts w:ascii="Arial" w:hAnsi="Arial" w:cs="Arial"/>
          <w:sz w:val="24"/>
          <w:szCs w:val="24"/>
        </w:rPr>
        <w:t xml:space="preserve"> - Declaração</w:t>
      </w:r>
    </w:p>
    <w:p w:rsidR="007B05FB" w:rsidRPr="009963E1" w:rsidRDefault="007B05FB" w:rsidP="00024A4A">
      <w:pPr>
        <w:widowControl w:val="0"/>
        <w:autoSpaceDE w:val="0"/>
        <w:autoSpaceDN w:val="0"/>
        <w:adjustRightInd w:val="0"/>
        <w:spacing w:after="0" w:line="360" w:lineRule="auto"/>
        <w:jc w:val="both"/>
        <w:rPr>
          <w:rFonts w:ascii="Arial" w:hAnsi="Arial" w:cs="Arial"/>
          <w:sz w:val="24"/>
          <w:szCs w:val="24"/>
        </w:rPr>
      </w:pPr>
      <w:r w:rsidRPr="009963E1">
        <w:rPr>
          <w:rFonts w:ascii="Arial" w:hAnsi="Arial" w:cs="Arial"/>
          <w:b/>
          <w:sz w:val="24"/>
          <w:szCs w:val="24"/>
        </w:rPr>
        <w:t>Anexo III</w:t>
      </w:r>
      <w:r w:rsidRPr="009963E1">
        <w:rPr>
          <w:rFonts w:ascii="Arial" w:hAnsi="Arial" w:cs="Arial"/>
          <w:sz w:val="24"/>
          <w:szCs w:val="24"/>
        </w:rPr>
        <w:t xml:space="preserve"> – Proposta de Preços; </w:t>
      </w:r>
    </w:p>
    <w:p w:rsidR="007B05FB" w:rsidRPr="009963E1" w:rsidRDefault="007B05FB" w:rsidP="00024A4A">
      <w:pPr>
        <w:widowControl w:val="0"/>
        <w:autoSpaceDE w:val="0"/>
        <w:autoSpaceDN w:val="0"/>
        <w:adjustRightInd w:val="0"/>
        <w:spacing w:after="0" w:line="360" w:lineRule="auto"/>
        <w:jc w:val="both"/>
        <w:rPr>
          <w:rFonts w:ascii="Arial" w:hAnsi="Arial" w:cs="Arial"/>
          <w:sz w:val="24"/>
          <w:szCs w:val="24"/>
        </w:rPr>
      </w:pPr>
      <w:r w:rsidRPr="009963E1">
        <w:rPr>
          <w:rFonts w:ascii="Arial" w:hAnsi="Arial" w:cs="Arial"/>
          <w:b/>
          <w:sz w:val="24"/>
          <w:szCs w:val="24"/>
        </w:rPr>
        <w:t>Anexo IV</w:t>
      </w:r>
      <w:r w:rsidRPr="009963E1">
        <w:rPr>
          <w:rFonts w:ascii="Arial" w:hAnsi="Arial" w:cs="Arial"/>
          <w:sz w:val="24"/>
          <w:szCs w:val="24"/>
        </w:rPr>
        <w:t xml:space="preserve"> - Declaração de Pleno Atendimento aos Requisitos de Habilitação</w:t>
      </w:r>
    </w:p>
    <w:p w:rsidR="007B05FB" w:rsidRPr="009963E1" w:rsidRDefault="007B05FB" w:rsidP="00024A4A">
      <w:pPr>
        <w:widowControl w:val="0"/>
        <w:autoSpaceDE w:val="0"/>
        <w:autoSpaceDN w:val="0"/>
        <w:adjustRightInd w:val="0"/>
        <w:spacing w:after="0" w:line="360" w:lineRule="auto"/>
        <w:jc w:val="both"/>
        <w:rPr>
          <w:rFonts w:ascii="Arial" w:hAnsi="Arial" w:cs="Arial"/>
          <w:sz w:val="24"/>
          <w:szCs w:val="24"/>
        </w:rPr>
      </w:pPr>
      <w:r w:rsidRPr="009963E1">
        <w:rPr>
          <w:rFonts w:ascii="Arial" w:hAnsi="Arial" w:cs="Arial"/>
          <w:b/>
          <w:sz w:val="24"/>
          <w:szCs w:val="24"/>
        </w:rPr>
        <w:t>Anexo V</w:t>
      </w:r>
      <w:r w:rsidRPr="009963E1">
        <w:rPr>
          <w:rFonts w:ascii="Arial" w:hAnsi="Arial" w:cs="Arial"/>
          <w:sz w:val="24"/>
          <w:szCs w:val="24"/>
        </w:rPr>
        <w:t xml:space="preserve"> – Declaração de que não emprega menor; </w:t>
      </w:r>
    </w:p>
    <w:p w:rsidR="007B05FB" w:rsidRPr="009963E1" w:rsidRDefault="007B05FB" w:rsidP="00024A4A">
      <w:pPr>
        <w:widowControl w:val="0"/>
        <w:autoSpaceDE w:val="0"/>
        <w:autoSpaceDN w:val="0"/>
        <w:adjustRightInd w:val="0"/>
        <w:spacing w:after="0" w:line="360" w:lineRule="auto"/>
        <w:jc w:val="both"/>
        <w:rPr>
          <w:rFonts w:ascii="Arial" w:hAnsi="Arial" w:cs="Arial"/>
          <w:sz w:val="24"/>
          <w:szCs w:val="24"/>
        </w:rPr>
      </w:pPr>
      <w:proofErr w:type="gramStart"/>
      <w:r w:rsidRPr="009963E1">
        <w:rPr>
          <w:rFonts w:ascii="Arial" w:hAnsi="Arial" w:cs="Arial"/>
          <w:b/>
          <w:sz w:val="24"/>
          <w:szCs w:val="24"/>
        </w:rPr>
        <w:t>Anexo VI</w:t>
      </w:r>
      <w:proofErr w:type="gramEnd"/>
      <w:r w:rsidRPr="009963E1">
        <w:rPr>
          <w:rFonts w:ascii="Arial" w:hAnsi="Arial" w:cs="Arial"/>
          <w:sz w:val="24"/>
          <w:szCs w:val="24"/>
        </w:rPr>
        <w:t xml:space="preserve"> – Declaração de Fatos Impeditivos; </w:t>
      </w:r>
    </w:p>
    <w:p w:rsidR="007B05FB" w:rsidRPr="009963E1" w:rsidRDefault="007B05FB" w:rsidP="00024A4A">
      <w:pPr>
        <w:widowControl w:val="0"/>
        <w:autoSpaceDE w:val="0"/>
        <w:autoSpaceDN w:val="0"/>
        <w:adjustRightInd w:val="0"/>
        <w:spacing w:after="0" w:line="360" w:lineRule="auto"/>
        <w:jc w:val="both"/>
        <w:rPr>
          <w:rFonts w:ascii="Arial" w:hAnsi="Arial" w:cs="Arial"/>
          <w:sz w:val="24"/>
          <w:szCs w:val="24"/>
        </w:rPr>
      </w:pPr>
      <w:r w:rsidRPr="009963E1">
        <w:rPr>
          <w:rFonts w:ascii="Arial" w:hAnsi="Arial" w:cs="Arial"/>
          <w:b/>
          <w:sz w:val="24"/>
          <w:szCs w:val="24"/>
        </w:rPr>
        <w:t>Anexo VII</w:t>
      </w:r>
      <w:r w:rsidRPr="009963E1">
        <w:rPr>
          <w:rFonts w:ascii="Arial" w:hAnsi="Arial" w:cs="Arial"/>
          <w:sz w:val="24"/>
          <w:szCs w:val="24"/>
        </w:rPr>
        <w:t xml:space="preserve"> – Minuta do Contrato. </w:t>
      </w:r>
    </w:p>
    <w:p w:rsidR="00642FD5" w:rsidRDefault="00642FD5" w:rsidP="00024A4A">
      <w:pPr>
        <w:widowControl w:val="0"/>
        <w:spacing w:after="0" w:line="240" w:lineRule="auto"/>
        <w:ind w:left="72" w:right="72"/>
        <w:jc w:val="center"/>
        <w:rPr>
          <w:rFonts w:ascii="Arial" w:hAnsi="Arial"/>
          <w:b/>
          <w:sz w:val="24"/>
        </w:rPr>
      </w:pPr>
    </w:p>
    <w:p w:rsidR="00B71A02" w:rsidRPr="0029206F" w:rsidRDefault="00B71A02" w:rsidP="00B71A02">
      <w:pPr>
        <w:pStyle w:val="Recuodecorpodetexto"/>
        <w:widowControl w:val="0"/>
        <w:tabs>
          <w:tab w:val="left" w:pos="3477"/>
        </w:tabs>
        <w:ind w:left="0" w:right="-57"/>
        <w:jc w:val="center"/>
        <w:rPr>
          <w:rFonts w:ascii="Arial" w:hAnsi="Arial" w:cs="Arial"/>
        </w:rPr>
      </w:pPr>
      <w:r w:rsidRPr="00F851FB">
        <w:rPr>
          <w:rFonts w:ascii="Arial" w:hAnsi="Arial" w:cs="Arial"/>
        </w:rPr>
        <w:t xml:space="preserve">Primavera do Leste - MT, </w:t>
      </w:r>
      <w:r w:rsidRPr="004B64D1">
        <w:rPr>
          <w:rFonts w:ascii="Arial" w:hAnsi="Arial" w:cs="Arial"/>
        </w:rPr>
        <w:t xml:space="preserve">em </w:t>
      </w:r>
      <w:r w:rsidR="000318C5">
        <w:rPr>
          <w:rFonts w:ascii="Arial" w:hAnsi="Arial" w:cs="Arial"/>
        </w:rPr>
        <w:t>09 de Setembro</w:t>
      </w:r>
      <w:r w:rsidRPr="0029206F">
        <w:rPr>
          <w:rFonts w:ascii="Arial" w:hAnsi="Arial" w:cs="Arial"/>
        </w:rPr>
        <w:t xml:space="preserve"> de 201</w:t>
      </w:r>
      <w:r>
        <w:rPr>
          <w:rFonts w:ascii="Arial" w:hAnsi="Arial" w:cs="Arial"/>
        </w:rPr>
        <w:t>6</w:t>
      </w:r>
      <w:r w:rsidRPr="0029206F">
        <w:rPr>
          <w:rFonts w:ascii="Arial" w:hAnsi="Arial" w:cs="Arial"/>
        </w:rPr>
        <w:t>.</w:t>
      </w:r>
    </w:p>
    <w:p w:rsidR="00B71A02" w:rsidRDefault="00B71A02" w:rsidP="00024A4A">
      <w:pPr>
        <w:widowControl w:val="0"/>
        <w:spacing w:after="0" w:line="240" w:lineRule="auto"/>
        <w:ind w:left="72" w:right="72"/>
        <w:jc w:val="center"/>
        <w:rPr>
          <w:rFonts w:ascii="Arial" w:hAnsi="Arial"/>
          <w:b/>
          <w:sz w:val="24"/>
        </w:rPr>
      </w:pPr>
    </w:p>
    <w:p w:rsidR="00B71A02" w:rsidRDefault="00B71A02" w:rsidP="00024A4A">
      <w:pPr>
        <w:widowControl w:val="0"/>
        <w:spacing w:after="0" w:line="240" w:lineRule="auto"/>
        <w:ind w:left="72" w:right="72"/>
        <w:jc w:val="center"/>
        <w:rPr>
          <w:rFonts w:ascii="Arial" w:hAnsi="Arial"/>
          <w:b/>
          <w:sz w:val="24"/>
        </w:rPr>
      </w:pPr>
    </w:p>
    <w:p w:rsidR="00066346" w:rsidRDefault="00066346" w:rsidP="00024A4A">
      <w:pPr>
        <w:widowControl w:val="0"/>
        <w:spacing w:after="0" w:line="240" w:lineRule="auto"/>
        <w:ind w:left="72" w:right="72"/>
        <w:jc w:val="center"/>
        <w:rPr>
          <w:rFonts w:ascii="Arial" w:hAnsi="Arial"/>
          <w:b/>
          <w:sz w:val="24"/>
        </w:rPr>
      </w:pPr>
      <w:r>
        <w:rPr>
          <w:rFonts w:ascii="Arial" w:hAnsi="Arial"/>
          <w:b/>
          <w:sz w:val="24"/>
        </w:rPr>
        <w:t xml:space="preserve">Mirna H. </w:t>
      </w:r>
      <w:proofErr w:type="spellStart"/>
      <w:r>
        <w:rPr>
          <w:rFonts w:ascii="Arial" w:hAnsi="Arial"/>
          <w:b/>
          <w:sz w:val="24"/>
        </w:rPr>
        <w:t>Braff</w:t>
      </w:r>
      <w:proofErr w:type="spellEnd"/>
    </w:p>
    <w:p w:rsidR="00066346" w:rsidRDefault="000318C5" w:rsidP="00024A4A">
      <w:pPr>
        <w:widowControl w:val="0"/>
        <w:spacing w:after="0" w:line="240" w:lineRule="auto"/>
        <w:ind w:left="72" w:right="72"/>
        <w:jc w:val="center"/>
        <w:rPr>
          <w:rFonts w:ascii="Arial" w:hAnsi="Arial"/>
          <w:b/>
          <w:sz w:val="24"/>
        </w:rPr>
      </w:pPr>
      <w:r>
        <w:rPr>
          <w:rFonts w:ascii="Arial" w:hAnsi="Arial"/>
          <w:b/>
          <w:sz w:val="24"/>
        </w:rPr>
        <w:t>Presidente da CPL</w:t>
      </w:r>
    </w:p>
    <w:p w:rsidR="00B71A02" w:rsidRDefault="00B71A02" w:rsidP="00B71A02">
      <w:pPr>
        <w:pStyle w:val="ecmsoheader"/>
        <w:shd w:val="clear" w:color="auto" w:fill="FFFFFF"/>
        <w:tabs>
          <w:tab w:val="left" w:pos="708"/>
        </w:tabs>
        <w:jc w:val="center"/>
        <w:rPr>
          <w:rFonts w:ascii="Arial" w:eastAsiaTheme="minorEastAsia" w:hAnsi="Arial" w:cs="Arial"/>
          <w:b/>
          <w:color w:val="000000"/>
        </w:rPr>
      </w:pPr>
    </w:p>
    <w:p w:rsidR="00B71A02" w:rsidRDefault="00B71A02" w:rsidP="00B71A02">
      <w:pPr>
        <w:widowControl w:val="0"/>
        <w:autoSpaceDE w:val="0"/>
        <w:autoSpaceDN w:val="0"/>
        <w:adjustRightInd w:val="0"/>
        <w:spacing w:after="0" w:line="453" w:lineRule="exact"/>
        <w:ind w:right="-460"/>
        <w:jc w:val="center"/>
        <w:rPr>
          <w:rFonts w:ascii="Arial" w:hAnsi="Arial" w:cs="Arial"/>
          <w:b/>
          <w:color w:val="000000"/>
          <w:sz w:val="24"/>
          <w:szCs w:val="24"/>
        </w:rPr>
      </w:pPr>
      <w:r>
        <w:rPr>
          <w:rFonts w:ascii="Arial" w:hAnsi="Arial" w:cs="Arial"/>
          <w:b/>
          <w:color w:val="000000"/>
          <w:sz w:val="24"/>
          <w:szCs w:val="24"/>
        </w:rPr>
        <w:t>CREDENCIAMENTO N° 006/2016</w:t>
      </w:r>
    </w:p>
    <w:p w:rsidR="00B71A02" w:rsidRDefault="00B71A02" w:rsidP="00B71A02">
      <w:pPr>
        <w:widowControl w:val="0"/>
        <w:autoSpaceDE w:val="0"/>
        <w:autoSpaceDN w:val="0"/>
        <w:adjustRightInd w:val="0"/>
        <w:spacing w:after="0" w:line="453" w:lineRule="exact"/>
        <w:ind w:right="-460"/>
        <w:jc w:val="center"/>
        <w:rPr>
          <w:rFonts w:ascii="Arial" w:hAnsi="Arial" w:cs="Arial"/>
          <w:b/>
          <w:color w:val="000000"/>
          <w:sz w:val="24"/>
          <w:szCs w:val="24"/>
        </w:rPr>
      </w:pPr>
      <w:r>
        <w:rPr>
          <w:rFonts w:ascii="Arial" w:hAnsi="Arial" w:cs="Arial"/>
          <w:b/>
          <w:color w:val="000000"/>
          <w:sz w:val="24"/>
          <w:szCs w:val="24"/>
        </w:rPr>
        <w:t>CONTRATAÇÃO DE LABORATÓRIOS PARA PRESTAÇÃO DE SERVIÇOS</w:t>
      </w:r>
    </w:p>
    <w:p w:rsidR="00600344" w:rsidRDefault="00024A4A" w:rsidP="00B71A02">
      <w:pPr>
        <w:pStyle w:val="ecmsoheader"/>
        <w:shd w:val="clear" w:color="auto" w:fill="FFFFFF"/>
        <w:tabs>
          <w:tab w:val="left" w:pos="708"/>
        </w:tabs>
        <w:ind w:right="-460"/>
        <w:jc w:val="center"/>
        <w:rPr>
          <w:rFonts w:ascii="Arial" w:hAnsi="Arial" w:cs="Arial"/>
          <w:b/>
          <w:bCs/>
        </w:rPr>
      </w:pPr>
      <w:r w:rsidRPr="00024A4A">
        <w:rPr>
          <w:rFonts w:ascii="Arial" w:eastAsiaTheme="minorEastAsia" w:hAnsi="Arial" w:cs="Arial"/>
          <w:b/>
          <w:color w:val="000000"/>
        </w:rPr>
        <w:t>A</w:t>
      </w:r>
      <w:r w:rsidR="002E6637">
        <w:rPr>
          <w:rFonts w:ascii="Arial" w:hAnsi="Arial" w:cs="Arial"/>
          <w:b/>
          <w:bCs/>
        </w:rPr>
        <w:t>N</w:t>
      </w:r>
      <w:r w:rsidR="00E436E7">
        <w:rPr>
          <w:rFonts w:ascii="Arial" w:hAnsi="Arial" w:cs="Arial"/>
          <w:b/>
          <w:bCs/>
        </w:rPr>
        <w:t>EXO I</w:t>
      </w:r>
      <w:r w:rsidR="00B71A02">
        <w:rPr>
          <w:rFonts w:ascii="Arial" w:hAnsi="Arial" w:cs="Arial"/>
          <w:b/>
          <w:bCs/>
        </w:rPr>
        <w:t xml:space="preserve"> - </w:t>
      </w:r>
      <w:r w:rsidR="00600344" w:rsidRPr="00DD131E">
        <w:rPr>
          <w:rFonts w:ascii="Arial" w:hAnsi="Arial" w:cs="Arial"/>
          <w:b/>
          <w:bCs/>
        </w:rPr>
        <w:t>TERMO DE REFERÊNCIA</w:t>
      </w:r>
    </w:p>
    <w:p w:rsidR="009F1448" w:rsidRPr="00DD131E" w:rsidRDefault="009F1448" w:rsidP="00024A4A">
      <w:pPr>
        <w:pStyle w:val="ecmsoheader"/>
        <w:shd w:val="clear" w:color="auto" w:fill="FFFFFF"/>
        <w:tabs>
          <w:tab w:val="left" w:pos="708"/>
        </w:tabs>
        <w:jc w:val="center"/>
        <w:rPr>
          <w:rFonts w:ascii="Arial" w:hAnsi="Arial" w:cs="Arial"/>
        </w:rPr>
      </w:pPr>
    </w:p>
    <w:p w:rsidR="004019E6" w:rsidRPr="004019E6" w:rsidRDefault="004019E6" w:rsidP="00B71A02">
      <w:pPr>
        <w:pStyle w:val="PargrafodaLista"/>
        <w:widowControl w:val="0"/>
        <w:numPr>
          <w:ilvl w:val="0"/>
          <w:numId w:val="13"/>
        </w:numPr>
        <w:tabs>
          <w:tab w:val="left" w:pos="434"/>
        </w:tabs>
        <w:spacing w:before="100" w:beforeAutospacing="1" w:after="120"/>
        <w:ind w:left="0" w:right="-460" w:firstLine="0"/>
        <w:contextualSpacing w:val="0"/>
        <w:jc w:val="both"/>
        <w:rPr>
          <w:rFonts w:ascii="Arial" w:eastAsia="Arial" w:hAnsi="Arial" w:cs="Arial"/>
          <w:sz w:val="24"/>
          <w:szCs w:val="24"/>
        </w:rPr>
      </w:pPr>
      <w:r w:rsidRPr="004019E6">
        <w:rPr>
          <w:rFonts w:ascii="Arial" w:hAnsi="Arial" w:cs="Arial"/>
          <w:b/>
          <w:sz w:val="24"/>
          <w:szCs w:val="24"/>
        </w:rPr>
        <w:t>DO</w:t>
      </w:r>
      <w:r w:rsidRPr="004019E6">
        <w:rPr>
          <w:rFonts w:ascii="Arial" w:hAnsi="Arial" w:cs="Arial"/>
          <w:b/>
          <w:spacing w:val="-4"/>
          <w:sz w:val="24"/>
          <w:szCs w:val="24"/>
        </w:rPr>
        <w:t xml:space="preserve"> </w:t>
      </w:r>
      <w:r w:rsidRPr="004019E6">
        <w:rPr>
          <w:rFonts w:ascii="Arial" w:hAnsi="Arial" w:cs="Arial"/>
          <w:b/>
          <w:sz w:val="24"/>
          <w:szCs w:val="24"/>
        </w:rPr>
        <w:t>OBJETO</w:t>
      </w:r>
    </w:p>
    <w:p w:rsidR="004019E6" w:rsidRPr="004019E6" w:rsidRDefault="004019E6" w:rsidP="00B71A02">
      <w:pPr>
        <w:pStyle w:val="PargrafodaLista"/>
        <w:tabs>
          <w:tab w:val="left" w:pos="-142"/>
          <w:tab w:val="left" w:pos="0"/>
        </w:tabs>
        <w:spacing w:before="100" w:beforeAutospacing="1" w:after="120"/>
        <w:ind w:left="0" w:right="-460"/>
        <w:jc w:val="both"/>
        <w:rPr>
          <w:rFonts w:ascii="Arial" w:eastAsia="Arial" w:hAnsi="Arial" w:cs="Arial"/>
          <w:sz w:val="24"/>
          <w:szCs w:val="24"/>
        </w:rPr>
      </w:pPr>
      <w:r w:rsidRPr="004019E6">
        <w:rPr>
          <w:rFonts w:ascii="Arial" w:hAnsi="Arial" w:cs="Arial"/>
          <w:b/>
          <w:sz w:val="24"/>
          <w:szCs w:val="24"/>
        </w:rPr>
        <w:t xml:space="preserve">Credenciamento de Prestadores de Exames Laboratoriais Diagnósticos </w:t>
      </w:r>
      <w:r w:rsidRPr="004019E6">
        <w:rPr>
          <w:rFonts w:ascii="Arial" w:hAnsi="Arial" w:cs="Arial"/>
          <w:sz w:val="24"/>
          <w:szCs w:val="24"/>
        </w:rPr>
        <w:t>contidos no Anexo I do presente Edital, a serem ofertados aos usuários da rede municipal de Primavera do Leste - MT.</w:t>
      </w:r>
    </w:p>
    <w:p w:rsidR="004019E6" w:rsidRPr="004019E6" w:rsidRDefault="004019E6" w:rsidP="00B71A02">
      <w:pPr>
        <w:pStyle w:val="PargrafodaLista"/>
        <w:tabs>
          <w:tab w:val="left" w:pos="827"/>
        </w:tabs>
        <w:spacing w:before="100" w:beforeAutospacing="1" w:after="120"/>
        <w:ind w:left="0" w:right="-460"/>
        <w:jc w:val="both"/>
        <w:rPr>
          <w:rFonts w:ascii="Arial" w:eastAsia="Arial" w:hAnsi="Arial" w:cs="Arial"/>
          <w:sz w:val="24"/>
          <w:szCs w:val="24"/>
        </w:rPr>
      </w:pPr>
      <w:r w:rsidRPr="004019E6">
        <w:rPr>
          <w:rFonts w:ascii="Arial" w:hAnsi="Arial" w:cs="Arial"/>
          <w:sz w:val="24"/>
          <w:szCs w:val="24"/>
        </w:rPr>
        <w:t>O credenciamento ficará aberto pelo prazo de 12 (doze) meses contados a partir da data de publicação do presente</w:t>
      </w:r>
      <w:r w:rsidRPr="004019E6">
        <w:rPr>
          <w:rFonts w:ascii="Arial" w:hAnsi="Arial" w:cs="Arial"/>
          <w:spacing w:val="-17"/>
          <w:sz w:val="24"/>
          <w:szCs w:val="24"/>
        </w:rPr>
        <w:t xml:space="preserve"> </w:t>
      </w:r>
      <w:r w:rsidRPr="004019E6">
        <w:rPr>
          <w:rFonts w:ascii="Arial" w:hAnsi="Arial" w:cs="Arial"/>
          <w:sz w:val="24"/>
          <w:szCs w:val="24"/>
        </w:rPr>
        <w:t>Edital.</w:t>
      </w:r>
    </w:p>
    <w:p w:rsidR="004019E6" w:rsidRPr="004019E6" w:rsidRDefault="004019E6" w:rsidP="00B71A02">
      <w:pPr>
        <w:pStyle w:val="PargrafodaLista"/>
        <w:tabs>
          <w:tab w:val="left" w:pos="827"/>
        </w:tabs>
        <w:spacing w:before="100" w:beforeAutospacing="1" w:after="120"/>
        <w:ind w:left="0" w:right="-460"/>
        <w:jc w:val="both"/>
        <w:rPr>
          <w:rFonts w:ascii="Arial" w:eastAsia="Arial" w:hAnsi="Arial" w:cs="Arial"/>
          <w:sz w:val="24"/>
          <w:szCs w:val="24"/>
        </w:rPr>
      </w:pPr>
    </w:p>
    <w:p w:rsidR="004019E6" w:rsidRPr="004019E6" w:rsidRDefault="004019E6" w:rsidP="00B71A02">
      <w:pPr>
        <w:pStyle w:val="ecmsoheader"/>
        <w:numPr>
          <w:ilvl w:val="0"/>
          <w:numId w:val="13"/>
        </w:numPr>
        <w:shd w:val="clear" w:color="auto" w:fill="FFFFFF"/>
        <w:spacing w:after="120" w:afterAutospacing="0"/>
        <w:ind w:left="0" w:right="-460" w:firstLine="0"/>
        <w:jc w:val="both"/>
        <w:rPr>
          <w:rFonts w:ascii="Arial" w:hAnsi="Arial" w:cs="Arial"/>
          <w:b/>
          <w:bCs/>
        </w:rPr>
      </w:pPr>
      <w:r w:rsidRPr="004019E6">
        <w:rPr>
          <w:rFonts w:ascii="Arial" w:hAnsi="Arial" w:cs="Arial"/>
          <w:b/>
          <w:bCs/>
        </w:rPr>
        <w:t>DA JUSTIFICATIVA</w:t>
      </w:r>
    </w:p>
    <w:p w:rsidR="004019E6" w:rsidRPr="004019E6" w:rsidRDefault="004019E6" w:rsidP="00B71A02">
      <w:pPr>
        <w:pStyle w:val="ecmsoheader"/>
        <w:shd w:val="clear" w:color="auto" w:fill="FFFFFF"/>
        <w:spacing w:after="120" w:afterAutospacing="0"/>
        <w:ind w:right="-460"/>
        <w:jc w:val="both"/>
        <w:rPr>
          <w:rFonts w:ascii="Arial" w:hAnsi="Arial" w:cs="Arial"/>
        </w:rPr>
      </w:pPr>
      <w:r w:rsidRPr="004019E6">
        <w:rPr>
          <w:rFonts w:ascii="Arial" w:hAnsi="Arial" w:cs="Arial"/>
        </w:rPr>
        <w:t xml:space="preserve">Para que a demanda atual seja absorvida, é necessário aumentar a quantidade da oferta de exame, uma vez que é através deles que se </w:t>
      </w:r>
      <w:proofErr w:type="gramStart"/>
      <w:r w:rsidRPr="004019E6">
        <w:rPr>
          <w:rFonts w:ascii="Arial" w:hAnsi="Arial" w:cs="Arial"/>
        </w:rPr>
        <w:t>elabora</w:t>
      </w:r>
      <w:proofErr w:type="gramEnd"/>
      <w:r w:rsidRPr="004019E6">
        <w:rPr>
          <w:rFonts w:ascii="Arial" w:hAnsi="Arial" w:cs="Arial"/>
        </w:rPr>
        <w:t xml:space="preserve"> diagnósticos e condutas.</w:t>
      </w:r>
    </w:p>
    <w:p w:rsidR="004019E6" w:rsidRPr="004019E6" w:rsidRDefault="004019E6" w:rsidP="00B71A02">
      <w:pPr>
        <w:pStyle w:val="ecmsoheader"/>
        <w:numPr>
          <w:ilvl w:val="0"/>
          <w:numId w:val="13"/>
        </w:numPr>
        <w:shd w:val="clear" w:color="auto" w:fill="FFFFFF"/>
        <w:spacing w:after="120" w:afterAutospacing="0"/>
        <w:ind w:left="0" w:right="-460" w:firstLine="0"/>
        <w:jc w:val="both"/>
        <w:rPr>
          <w:rFonts w:ascii="Arial" w:hAnsi="Arial" w:cs="Arial"/>
        </w:rPr>
      </w:pPr>
      <w:r w:rsidRPr="004019E6">
        <w:rPr>
          <w:rFonts w:ascii="Arial" w:hAnsi="Arial" w:cs="Arial"/>
          <w:b/>
        </w:rPr>
        <w:t>DA</w:t>
      </w:r>
      <w:r w:rsidRPr="004019E6">
        <w:rPr>
          <w:rFonts w:ascii="Arial" w:hAnsi="Arial" w:cs="Arial"/>
          <w:b/>
          <w:spacing w:val="-12"/>
        </w:rPr>
        <w:t xml:space="preserve"> </w:t>
      </w:r>
      <w:r w:rsidRPr="004019E6">
        <w:rPr>
          <w:rFonts w:ascii="Arial" w:hAnsi="Arial" w:cs="Arial"/>
          <w:b/>
        </w:rPr>
        <w:t>PARTICIPAÇÃO</w:t>
      </w:r>
    </w:p>
    <w:p w:rsidR="004019E6" w:rsidRPr="004019E6" w:rsidRDefault="004019E6" w:rsidP="00B71A02">
      <w:pPr>
        <w:pStyle w:val="ecmsoheader"/>
        <w:shd w:val="clear" w:color="auto" w:fill="FFFFFF"/>
        <w:spacing w:after="0" w:afterAutospacing="0"/>
        <w:ind w:right="-460"/>
        <w:jc w:val="both"/>
        <w:rPr>
          <w:rFonts w:ascii="Arial" w:hAnsi="Arial" w:cs="Arial"/>
        </w:rPr>
      </w:pPr>
      <w:r w:rsidRPr="004019E6">
        <w:rPr>
          <w:rFonts w:ascii="Arial" w:hAnsi="Arial" w:cs="Arial"/>
        </w:rPr>
        <w:t xml:space="preserve">Poderão participar do credenciamento todos os interessados </w:t>
      </w:r>
      <w:r w:rsidRPr="004019E6">
        <w:rPr>
          <w:rFonts w:ascii="Arial" w:hAnsi="Arial" w:cs="Arial"/>
          <w:b/>
        </w:rPr>
        <w:t xml:space="preserve">do ramo de atividade pertinente ao objeto da contratação </w:t>
      </w:r>
      <w:r w:rsidRPr="004019E6">
        <w:rPr>
          <w:rFonts w:ascii="Arial" w:hAnsi="Arial" w:cs="Arial"/>
        </w:rPr>
        <w:t xml:space="preserve">que atendam às exigências deste Edital. O Processo Administrativo de credenciamento estará constantemente aberto até a data em que expirará sua vigência em 12 meses, podendo ser prorrogado por igual período. </w:t>
      </w:r>
    </w:p>
    <w:p w:rsidR="004019E6" w:rsidRPr="004019E6" w:rsidRDefault="004019E6" w:rsidP="00B71A02">
      <w:pPr>
        <w:pStyle w:val="ecmsoheader"/>
        <w:shd w:val="clear" w:color="auto" w:fill="FFFFFF"/>
        <w:spacing w:before="0" w:beforeAutospacing="0" w:after="0" w:afterAutospacing="0"/>
        <w:ind w:right="-460"/>
        <w:jc w:val="both"/>
        <w:rPr>
          <w:rFonts w:ascii="Arial" w:hAnsi="Arial" w:cs="Arial"/>
        </w:rPr>
      </w:pPr>
    </w:p>
    <w:p w:rsidR="004019E6" w:rsidRPr="004019E6" w:rsidRDefault="004019E6" w:rsidP="00B71A02">
      <w:pPr>
        <w:pStyle w:val="ecmsoheader"/>
        <w:shd w:val="clear" w:color="auto" w:fill="FFFFFF"/>
        <w:spacing w:after="0" w:afterAutospacing="0"/>
        <w:ind w:right="-460"/>
        <w:jc w:val="both"/>
        <w:rPr>
          <w:rFonts w:ascii="Arial" w:eastAsia="Arial" w:hAnsi="Arial" w:cs="Arial"/>
        </w:rPr>
      </w:pPr>
      <w:r w:rsidRPr="004019E6">
        <w:rPr>
          <w:rFonts w:ascii="Arial" w:hAnsi="Arial" w:cs="Arial"/>
          <w:b/>
        </w:rPr>
        <w:t>QUALIFICAÇÃO TÉCNICA</w:t>
      </w:r>
    </w:p>
    <w:p w:rsidR="004019E6" w:rsidRPr="004019E6" w:rsidRDefault="004019E6" w:rsidP="00B71A02">
      <w:pPr>
        <w:pStyle w:val="ecmsoheader"/>
        <w:shd w:val="clear" w:color="auto" w:fill="FFFFFF"/>
        <w:spacing w:after="120" w:afterAutospacing="0"/>
        <w:ind w:right="-460"/>
        <w:jc w:val="both"/>
        <w:rPr>
          <w:rFonts w:ascii="Arial" w:hAnsi="Arial" w:cs="Arial"/>
          <w:b/>
        </w:rPr>
      </w:pPr>
      <w:r w:rsidRPr="004019E6">
        <w:rPr>
          <w:rFonts w:ascii="Arial" w:hAnsi="Arial" w:cs="Arial"/>
          <w:b/>
        </w:rPr>
        <w:t>Pessoa</w:t>
      </w:r>
      <w:r w:rsidRPr="004019E6">
        <w:rPr>
          <w:rFonts w:ascii="Arial" w:hAnsi="Arial" w:cs="Arial"/>
          <w:b/>
          <w:spacing w:val="-5"/>
        </w:rPr>
        <w:t xml:space="preserve"> </w:t>
      </w:r>
      <w:r w:rsidRPr="004019E6">
        <w:rPr>
          <w:rFonts w:ascii="Arial" w:hAnsi="Arial" w:cs="Arial"/>
          <w:b/>
        </w:rPr>
        <w:t>Jurídica</w:t>
      </w:r>
    </w:p>
    <w:p w:rsidR="004019E6" w:rsidRPr="004019E6" w:rsidRDefault="004019E6" w:rsidP="00B71A02">
      <w:pPr>
        <w:pStyle w:val="ecmsoheader"/>
        <w:shd w:val="clear" w:color="auto" w:fill="FFFFFF"/>
        <w:spacing w:after="120" w:afterAutospacing="0"/>
        <w:ind w:right="-460"/>
        <w:jc w:val="both"/>
        <w:rPr>
          <w:rFonts w:ascii="Arial" w:eastAsia="Arial" w:hAnsi="Arial" w:cs="Arial"/>
        </w:rPr>
      </w:pPr>
      <w:r w:rsidRPr="004019E6">
        <w:rPr>
          <w:rFonts w:ascii="Arial" w:hAnsi="Arial" w:cs="Arial"/>
        </w:rPr>
        <w:t>Licença Sanitária da empresa interessada no credenciamento, expedida pela Vigilância Sanit</w:t>
      </w:r>
      <w:r w:rsidRPr="004019E6">
        <w:rPr>
          <w:rFonts w:ascii="Arial" w:hAnsi="Arial" w:cs="Arial"/>
        </w:rPr>
        <w:t>á</w:t>
      </w:r>
      <w:r w:rsidRPr="004019E6">
        <w:rPr>
          <w:rFonts w:ascii="Arial" w:hAnsi="Arial" w:cs="Arial"/>
        </w:rPr>
        <w:t>ria do Município (do domicílio ou sede), renovada anualmente, dentro do seu prazo de valid</w:t>
      </w:r>
      <w:r w:rsidRPr="004019E6">
        <w:rPr>
          <w:rFonts w:ascii="Arial" w:hAnsi="Arial" w:cs="Arial"/>
        </w:rPr>
        <w:t>a</w:t>
      </w:r>
      <w:r w:rsidRPr="004019E6">
        <w:rPr>
          <w:rFonts w:ascii="Arial" w:hAnsi="Arial" w:cs="Arial"/>
        </w:rPr>
        <w:t>de. Nos locais onde não seja emitido o documento acima, as empresas deverão apresentar cópia do deferimento publicado em Diário Oficial. Título de especialista do Responsável Técn</w:t>
      </w:r>
      <w:r w:rsidRPr="004019E6">
        <w:rPr>
          <w:rFonts w:ascii="Arial" w:hAnsi="Arial" w:cs="Arial"/>
        </w:rPr>
        <w:t>i</w:t>
      </w:r>
      <w:r w:rsidRPr="004019E6">
        <w:rPr>
          <w:rFonts w:ascii="Arial" w:hAnsi="Arial" w:cs="Arial"/>
        </w:rPr>
        <w:t xml:space="preserve">co da </w:t>
      </w:r>
      <w:proofErr w:type="gramStart"/>
      <w:r w:rsidRPr="004019E6">
        <w:rPr>
          <w:rFonts w:ascii="Arial" w:hAnsi="Arial" w:cs="Arial"/>
        </w:rPr>
        <w:t>empresa .</w:t>
      </w:r>
      <w:proofErr w:type="gramEnd"/>
      <w:r w:rsidRPr="004019E6">
        <w:rPr>
          <w:rFonts w:ascii="Arial" w:hAnsi="Arial" w:cs="Arial"/>
        </w:rPr>
        <w:t xml:space="preserve"> Inscrição no Cadastro Nacional de Estabelecimentos de Saúde</w:t>
      </w:r>
      <w:r w:rsidRPr="004019E6">
        <w:rPr>
          <w:rFonts w:ascii="Arial" w:hAnsi="Arial" w:cs="Arial"/>
          <w:spacing w:val="-25"/>
        </w:rPr>
        <w:t xml:space="preserve"> </w:t>
      </w:r>
      <w:r w:rsidRPr="004019E6">
        <w:rPr>
          <w:rFonts w:ascii="Arial" w:hAnsi="Arial" w:cs="Arial"/>
        </w:rPr>
        <w:t>(CNES). De</w:t>
      </w:r>
      <w:r w:rsidRPr="004019E6">
        <w:rPr>
          <w:rFonts w:ascii="Arial" w:hAnsi="Arial" w:cs="Arial"/>
        </w:rPr>
        <w:t>s</w:t>
      </w:r>
      <w:r w:rsidRPr="004019E6">
        <w:rPr>
          <w:rFonts w:ascii="Arial" w:hAnsi="Arial" w:cs="Arial"/>
        </w:rPr>
        <w:t>crição Técnica da Capacidade Instalada do estabelecimento, contendo média diária de atend</w:t>
      </w:r>
      <w:r w:rsidRPr="004019E6">
        <w:rPr>
          <w:rFonts w:ascii="Arial" w:hAnsi="Arial" w:cs="Arial"/>
        </w:rPr>
        <w:t>i</w:t>
      </w:r>
      <w:r w:rsidRPr="004019E6">
        <w:rPr>
          <w:rFonts w:ascii="Arial" w:hAnsi="Arial" w:cs="Arial"/>
        </w:rPr>
        <w:t>mentos por especialidade, relação de equipamentos, espaço físico disponível (incluindo ace</w:t>
      </w:r>
      <w:r w:rsidRPr="004019E6">
        <w:rPr>
          <w:rFonts w:ascii="Arial" w:hAnsi="Arial" w:cs="Arial"/>
        </w:rPr>
        <w:t>s</w:t>
      </w:r>
      <w:r w:rsidRPr="004019E6">
        <w:rPr>
          <w:rFonts w:ascii="Arial" w:hAnsi="Arial" w:cs="Arial"/>
        </w:rPr>
        <w:t>sibilidade e adaptação para deficientes físicos), número de funcionários por função e demais informações pertinentes, para avaliação da Comissão de Credenciamento e do Departamento de Controle e Avaliação da</w:t>
      </w:r>
      <w:r w:rsidRPr="004019E6">
        <w:rPr>
          <w:rFonts w:ascii="Arial" w:hAnsi="Arial" w:cs="Arial"/>
          <w:spacing w:val="-13"/>
        </w:rPr>
        <w:t xml:space="preserve"> </w:t>
      </w:r>
      <w:r w:rsidRPr="004019E6">
        <w:rPr>
          <w:rFonts w:ascii="Arial" w:hAnsi="Arial" w:cs="Arial"/>
        </w:rPr>
        <w:t>SMS.</w:t>
      </w:r>
    </w:p>
    <w:p w:rsidR="004019E6" w:rsidRPr="004019E6" w:rsidRDefault="004019E6" w:rsidP="00B71A02">
      <w:pPr>
        <w:pStyle w:val="Heading1"/>
        <w:spacing w:before="100" w:beforeAutospacing="1" w:after="120"/>
        <w:ind w:left="0" w:right="-460"/>
        <w:jc w:val="both"/>
        <w:rPr>
          <w:rFonts w:cs="Arial"/>
          <w:lang w:val="pt-BR"/>
        </w:rPr>
      </w:pPr>
      <w:r w:rsidRPr="004019E6">
        <w:rPr>
          <w:rFonts w:cs="Arial"/>
          <w:lang w:val="pt-BR"/>
        </w:rPr>
        <w:lastRenderedPageBreak/>
        <w:t>Pessoa</w:t>
      </w:r>
      <w:r w:rsidRPr="004019E6">
        <w:rPr>
          <w:rFonts w:cs="Arial"/>
          <w:spacing w:val="-4"/>
          <w:lang w:val="pt-BR"/>
        </w:rPr>
        <w:t xml:space="preserve"> </w:t>
      </w:r>
      <w:r w:rsidRPr="004019E6">
        <w:rPr>
          <w:rFonts w:cs="Arial"/>
          <w:lang w:val="pt-BR"/>
        </w:rPr>
        <w:t>Física</w:t>
      </w:r>
    </w:p>
    <w:p w:rsidR="004019E6" w:rsidRPr="004019E6" w:rsidRDefault="004019E6" w:rsidP="00B71A02">
      <w:pPr>
        <w:pStyle w:val="Heading1"/>
        <w:spacing w:before="100" w:beforeAutospacing="1" w:after="120"/>
        <w:ind w:left="0" w:right="-460"/>
        <w:jc w:val="both"/>
        <w:rPr>
          <w:rFonts w:cs="Arial"/>
          <w:b w:val="0"/>
          <w:lang w:val="pt-BR"/>
        </w:rPr>
      </w:pPr>
      <w:r w:rsidRPr="004019E6">
        <w:rPr>
          <w:rFonts w:cs="Arial"/>
          <w:b w:val="0"/>
          <w:lang w:val="pt-BR"/>
        </w:rPr>
        <w:t xml:space="preserve">Comprovação de inscrição no Conselho Regional de </w:t>
      </w:r>
      <w:proofErr w:type="spellStart"/>
      <w:r w:rsidRPr="004019E6">
        <w:rPr>
          <w:rFonts w:cs="Arial"/>
          <w:b w:val="0"/>
          <w:lang w:val="pt-BR"/>
        </w:rPr>
        <w:t>farmacia</w:t>
      </w:r>
      <w:proofErr w:type="spellEnd"/>
      <w:r w:rsidRPr="004019E6">
        <w:rPr>
          <w:rFonts w:cs="Arial"/>
          <w:b w:val="0"/>
          <w:lang w:val="pt-BR"/>
        </w:rPr>
        <w:t>. Cópia autenticada do Título de</w:t>
      </w:r>
      <w:r w:rsidRPr="004019E6">
        <w:rPr>
          <w:rFonts w:cs="Arial"/>
          <w:b w:val="0"/>
          <w:spacing w:val="-16"/>
          <w:lang w:val="pt-BR"/>
        </w:rPr>
        <w:t xml:space="preserve"> </w:t>
      </w:r>
      <w:r w:rsidRPr="004019E6">
        <w:rPr>
          <w:rFonts w:cs="Arial"/>
          <w:b w:val="0"/>
          <w:lang w:val="pt-BR"/>
        </w:rPr>
        <w:t>Especialista.</w:t>
      </w:r>
    </w:p>
    <w:p w:rsidR="004019E6" w:rsidRPr="004019E6" w:rsidRDefault="004019E6" w:rsidP="00B71A02">
      <w:pPr>
        <w:pStyle w:val="Heading1"/>
        <w:numPr>
          <w:ilvl w:val="0"/>
          <w:numId w:val="13"/>
        </w:numPr>
        <w:spacing w:before="100" w:beforeAutospacing="1" w:after="120"/>
        <w:ind w:left="0" w:right="-460" w:firstLine="0"/>
        <w:jc w:val="both"/>
        <w:rPr>
          <w:rFonts w:cs="Arial"/>
          <w:b w:val="0"/>
          <w:bCs w:val="0"/>
          <w:lang w:val="pt-BR"/>
        </w:rPr>
      </w:pPr>
      <w:r w:rsidRPr="004019E6">
        <w:rPr>
          <w:rFonts w:cs="Arial"/>
        </w:rPr>
        <w:t>DA</w:t>
      </w:r>
      <w:r w:rsidRPr="004019E6">
        <w:rPr>
          <w:rFonts w:cs="Arial"/>
          <w:spacing w:val="-3"/>
        </w:rPr>
        <w:t xml:space="preserve"> </w:t>
      </w:r>
      <w:r w:rsidRPr="004019E6">
        <w:rPr>
          <w:rFonts w:cs="Arial"/>
        </w:rPr>
        <w:t>PROPOSTA</w:t>
      </w:r>
    </w:p>
    <w:p w:rsidR="004019E6" w:rsidRPr="004019E6" w:rsidRDefault="004019E6" w:rsidP="00B71A02">
      <w:pPr>
        <w:pStyle w:val="PargrafodaLista"/>
        <w:widowControl w:val="0"/>
        <w:numPr>
          <w:ilvl w:val="1"/>
          <w:numId w:val="11"/>
        </w:numPr>
        <w:tabs>
          <w:tab w:val="left" w:pos="619"/>
        </w:tabs>
        <w:spacing w:before="100" w:beforeAutospacing="1" w:after="120"/>
        <w:ind w:left="0" w:right="-460"/>
        <w:contextualSpacing w:val="0"/>
        <w:jc w:val="both"/>
        <w:rPr>
          <w:rFonts w:ascii="Arial" w:eastAsia="Arial" w:hAnsi="Arial" w:cs="Arial"/>
          <w:sz w:val="24"/>
          <w:szCs w:val="24"/>
        </w:rPr>
      </w:pPr>
      <w:r w:rsidRPr="004019E6">
        <w:rPr>
          <w:rFonts w:ascii="Arial" w:hAnsi="Arial" w:cs="Arial"/>
          <w:sz w:val="24"/>
          <w:szCs w:val="24"/>
        </w:rPr>
        <w:t>O interessado no credenciamento deverá apresentar Proposta elaborada de, indicando os procedimentos que pretende executar. Esta deverá ser entregue em papel timbrado da empr</w:t>
      </w:r>
      <w:r w:rsidRPr="004019E6">
        <w:rPr>
          <w:rFonts w:ascii="Arial" w:hAnsi="Arial" w:cs="Arial"/>
          <w:sz w:val="24"/>
          <w:szCs w:val="24"/>
        </w:rPr>
        <w:t>e</w:t>
      </w:r>
      <w:r w:rsidRPr="004019E6">
        <w:rPr>
          <w:rFonts w:ascii="Arial" w:hAnsi="Arial" w:cs="Arial"/>
          <w:sz w:val="24"/>
          <w:szCs w:val="24"/>
        </w:rPr>
        <w:t>sa além de estar datada e assinada pelo representante legal da empresa ou procurador. As páginas devem ser numeradas seqüencialmente, sem rasuras, emendas, borrões ou entrel</w:t>
      </w:r>
      <w:r w:rsidRPr="004019E6">
        <w:rPr>
          <w:rFonts w:ascii="Arial" w:hAnsi="Arial" w:cs="Arial"/>
          <w:sz w:val="24"/>
          <w:szCs w:val="24"/>
        </w:rPr>
        <w:t>i</w:t>
      </w:r>
      <w:r w:rsidRPr="004019E6">
        <w:rPr>
          <w:rFonts w:ascii="Arial" w:hAnsi="Arial" w:cs="Arial"/>
          <w:sz w:val="24"/>
          <w:szCs w:val="24"/>
        </w:rPr>
        <w:t xml:space="preserve">nhas. O interessado está obrigado a apresentar proposta para todos os itens. O quantitativo anual contido no Anexo I deste Edital é estimado, sendo concretizada a realização conforme a necessidade </w:t>
      </w:r>
      <w:r w:rsidRPr="004019E6">
        <w:rPr>
          <w:rFonts w:ascii="Arial" w:hAnsi="Arial" w:cs="Arial"/>
          <w:spacing w:val="3"/>
          <w:sz w:val="24"/>
          <w:szCs w:val="24"/>
        </w:rPr>
        <w:t xml:space="preserve">da </w:t>
      </w:r>
      <w:r w:rsidRPr="004019E6">
        <w:rPr>
          <w:rFonts w:ascii="Arial" w:hAnsi="Arial" w:cs="Arial"/>
          <w:sz w:val="24"/>
          <w:szCs w:val="24"/>
        </w:rPr>
        <w:t>SMS. Os valores referentes aos procedimentos a serem credenciados são pa</w:t>
      </w:r>
      <w:r w:rsidRPr="004019E6">
        <w:rPr>
          <w:rFonts w:ascii="Arial" w:hAnsi="Arial" w:cs="Arial"/>
          <w:sz w:val="24"/>
          <w:szCs w:val="24"/>
        </w:rPr>
        <w:t>r</w:t>
      </w:r>
      <w:r w:rsidRPr="004019E6">
        <w:rPr>
          <w:rFonts w:ascii="Arial" w:hAnsi="Arial" w:cs="Arial"/>
          <w:sz w:val="24"/>
          <w:szCs w:val="24"/>
        </w:rPr>
        <w:t>te integrante do Anexo I deste Edital e permanecerão fixos e irreajustáveis durante a vigência do</w:t>
      </w:r>
      <w:r w:rsidRPr="004019E6">
        <w:rPr>
          <w:rFonts w:ascii="Arial" w:hAnsi="Arial" w:cs="Arial"/>
          <w:spacing w:val="-12"/>
          <w:sz w:val="24"/>
          <w:szCs w:val="24"/>
        </w:rPr>
        <w:t xml:space="preserve"> </w:t>
      </w:r>
      <w:r w:rsidRPr="004019E6">
        <w:rPr>
          <w:rFonts w:ascii="Arial" w:hAnsi="Arial" w:cs="Arial"/>
          <w:sz w:val="24"/>
          <w:szCs w:val="24"/>
        </w:rPr>
        <w:t>credenciamento.</w:t>
      </w:r>
    </w:p>
    <w:p w:rsidR="004019E6" w:rsidRPr="004019E6" w:rsidRDefault="004019E6" w:rsidP="00B71A02">
      <w:pPr>
        <w:pStyle w:val="PargrafodaLista"/>
        <w:widowControl w:val="0"/>
        <w:numPr>
          <w:ilvl w:val="1"/>
          <w:numId w:val="11"/>
        </w:numPr>
        <w:tabs>
          <w:tab w:val="left" w:pos="619"/>
        </w:tabs>
        <w:ind w:left="0" w:right="-460"/>
        <w:contextualSpacing w:val="0"/>
        <w:jc w:val="both"/>
        <w:rPr>
          <w:rFonts w:ascii="Arial" w:eastAsia="Arial" w:hAnsi="Arial" w:cs="Arial"/>
          <w:sz w:val="24"/>
          <w:szCs w:val="24"/>
        </w:rPr>
      </w:pPr>
    </w:p>
    <w:p w:rsidR="004019E6" w:rsidRPr="004019E6" w:rsidRDefault="004019E6" w:rsidP="00B71A02">
      <w:pPr>
        <w:pStyle w:val="PargrafodaLista"/>
        <w:widowControl w:val="0"/>
        <w:numPr>
          <w:ilvl w:val="0"/>
          <w:numId w:val="13"/>
        </w:numPr>
        <w:tabs>
          <w:tab w:val="left" w:pos="619"/>
        </w:tabs>
        <w:spacing w:before="100" w:beforeAutospacing="1" w:after="120"/>
        <w:ind w:left="0" w:right="-460" w:firstLine="0"/>
        <w:contextualSpacing w:val="0"/>
        <w:jc w:val="both"/>
        <w:rPr>
          <w:rFonts w:ascii="Arial" w:eastAsia="Arial" w:hAnsi="Arial" w:cs="Arial"/>
          <w:b/>
          <w:sz w:val="24"/>
          <w:szCs w:val="24"/>
        </w:rPr>
      </w:pPr>
      <w:r w:rsidRPr="004019E6">
        <w:rPr>
          <w:rFonts w:ascii="Arial" w:hAnsi="Arial" w:cs="Arial"/>
          <w:b/>
          <w:sz w:val="24"/>
          <w:szCs w:val="24"/>
        </w:rPr>
        <w:t>DOS PRAZOS, DA CONTRATAÇÃO, DAS CONDIÇÕES E DA EXECUÇÃO</w:t>
      </w:r>
      <w:r w:rsidRPr="004019E6">
        <w:rPr>
          <w:rFonts w:ascii="Arial" w:hAnsi="Arial" w:cs="Arial"/>
          <w:b/>
          <w:spacing w:val="-25"/>
          <w:sz w:val="24"/>
          <w:szCs w:val="24"/>
        </w:rPr>
        <w:t xml:space="preserve"> </w:t>
      </w:r>
      <w:r w:rsidRPr="004019E6">
        <w:rPr>
          <w:rFonts w:ascii="Arial" w:hAnsi="Arial" w:cs="Arial"/>
          <w:b/>
          <w:sz w:val="24"/>
          <w:szCs w:val="24"/>
        </w:rPr>
        <w:t>DO OBJ</w:t>
      </w:r>
      <w:r w:rsidRPr="004019E6">
        <w:rPr>
          <w:rFonts w:ascii="Arial" w:hAnsi="Arial" w:cs="Arial"/>
          <w:b/>
          <w:sz w:val="24"/>
          <w:szCs w:val="24"/>
        </w:rPr>
        <w:t>E</w:t>
      </w:r>
      <w:r w:rsidRPr="004019E6">
        <w:rPr>
          <w:rFonts w:ascii="Arial" w:hAnsi="Arial" w:cs="Arial"/>
          <w:b/>
          <w:sz w:val="24"/>
          <w:szCs w:val="24"/>
        </w:rPr>
        <w:t>TO DO</w:t>
      </w:r>
      <w:r w:rsidRPr="004019E6">
        <w:rPr>
          <w:rFonts w:ascii="Arial" w:hAnsi="Arial" w:cs="Arial"/>
          <w:b/>
          <w:spacing w:val="-7"/>
          <w:sz w:val="24"/>
          <w:szCs w:val="24"/>
        </w:rPr>
        <w:t xml:space="preserve"> </w:t>
      </w:r>
      <w:r w:rsidRPr="004019E6">
        <w:rPr>
          <w:rFonts w:ascii="Arial" w:hAnsi="Arial" w:cs="Arial"/>
          <w:b/>
          <w:sz w:val="24"/>
          <w:szCs w:val="24"/>
        </w:rPr>
        <w:t>CREDENCIAMENTO.</w:t>
      </w:r>
    </w:p>
    <w:p w:rsidR="004019E6" w:rsidRPr="004019E6" w:rsidRDefault="004019E6" w:rsidP="00B71A02">
      <w:pPr>
        <w:spacing w:before="100" w:beforeAutospacing="1" w:after="120" w:line="240" w:lineRule="auto"/>
        <w:ind w:right="-460"/>
        <w:jc w:val="both"/>
        <w:rPr>
          <w:rFonts w:ascii="Arial" w:hAnsi="Arial" w:cs="Arial"/>
          <w:sz w:val="24"/>
          <w:szCs w:val="24"/>
        </w:rPr>
      </w:pPr>
      <w:r w:rsidRPr="004019E6">
        <w:rPr>
          <w:rFonts w:ascii="Arial" w:hAnsi="Arial" w:cs="Arial"/>
          <w:sz w:val="24"/>
          <w:szCs w:val="24"/>
        </w:rPr>
        <w:t>A CONTRATADA, responderá por todos os serviços prestados no atendimento ao paciente e</w:t>
      </w:r>
      <w:r w:rsidRPr="004019E6">
        <w:rPr>
          <w:rFonts w:ascii="Arial" w:hAnsi="Arial" w:cs="Arial"/>
          <w:sz w:val="24"/>
          <w:szCs w:val="24"/>
        </w:rPr>
        <w:t>n</w:t>
      </w:r>
      <w:r w:rsidRPr="004019E6">
        <w:rPr>
          <w:rFonts w:ascii="Arial" w:hAnsi="Arial" w:cs="Arial"/>
          <w:sz w:val="24"/>
          <w:szCs w:val="24"/>
        </w:rPr>
        <w:t>caminhado pela Secretaria Municipal da Saúde, isentando integralmente a CONTRATANTE de todo e qualquer ato falho em que o paciente sentir-se lesado, devendo atendê-lo com urban</w:t>
      </w:r>
      <w:r w:rsidRPr="004019E6">
        <w:rPr>
          <w:rFonts w:ascii="Arial" w:hAnsi="Arial" w:cs="Arial"/>
          <w:sz w:val="24"/>
          <w:szCs w:val="24"/>
        </w:rPr>
        <w:t>i</w:t>
      </w:r>
      <w:r w:rsidRPr="004019E6">
        <w:rPr>
          <w:rFonts w:ascii="Arial" w:hAnsi="Arial" w:cs="Arial"/>
          <w:sz w:val="24"/>
          <w:szCs w:val="24"/>
        </w:rPr>
        <w:t>dade e educação todos os pacientes encaminhados aos cuidados da CONTRATADA. Os resu</w:t>
      </w:r>
      <w:r w:rsidRPr="004019E6">
        <w:rPr>
          <w:rFonts w:ascii="Arial" w:hAnsi="Arial" w:cs="Arial"/>
          <w:sz w:val="24"/>
          <w:szCs w:val="24"/>
        </w:rPr>
        <w:t>l</w:t>
      </w:r>
      <w:r w:rsidRPr="004019E6">
        <w:rPr>
          <w:rFonts w:ascii="Arial" w:hAnsi="Arial" w:cs="Arial"/>
          <w:sz w:val="24"/>
          <w:szCs w:val="24"/>
        </w:rPr>
        <w:t>tados dos exames deverão ser entregues ao paciente em no máximo 07 dias úteis, contados a partir da data de realização dos mesmos.</w:t>
      </w:r>
    </w:p>
    <w:p w:rsidR="004019E6" w:rsidRPr="004019E6" w:rsidRDefault="004019E6" w:rsidP="00B71A02">
      <w:pPr>
        <w:pStyle w:val="PargrafodaLista"/>
        <w:tabs>
          <w:tab w:val="left" w:pos="0"/>
        </w:tabs>
        <w:spacing w:before="100" w:beforeAutospacing="1" w:after="120"/>
        <w:ind w:left="0" w:right="-460"/>
        <w:jc w:val="both"/>
        <w:rPr>
          <w:rFonts w:ascii="Arial" w:eastAsia="Arial" w:hAnsi="Arial" w:cs="Arial"/>
          <w:sz w:val="24"/>
          <w:szCs w:val="24"/>
        </w:rPr>
      </w:pPr>
      <w:r w:rsidRPr="004019E6">
        <w:rPr>
          <w:rFonts w:ascii="Arial" w:eastAsia="Arial" w:hAnsi="Arial" w:cs="Arial"/>
          <w:sz w:val="24"/>
          <w:szCs w:val="24"/>
        </w:rPr>
        <w:t xml:space="preserve">No caso dos exames prestados à SMS, o Credenciado deverá apresentar ao Departamento de Controle e Avaliação, até o 5° dia útil de cada mês, a Nota Fiscal/Fatura juntamente com as Certidões Negativas de Débitos junto ao Instituto Nacional de Seguridade Social e ao Fundo de Garantia por Tempo de Serviço, além da Certidão Negativa de Débitos Trabalhistas, dentro de seu prazo de validade. Ainda deverão ser anexadas as </w:t>
      </w:r>
      <w:r w:rsidRPr="004019E6">
        <w:rPr>
          <w:rFonts w:ascii="Arial" w:eastAsia="Arial" w:hAnsi="Arial" w:cs="Arial"/>
          <w:b/>
          <w:bCs/>
          <w:sz w:val="24"/>
          <w:szCs w:val="24"/>
        </w:rPr>
        <w:t>Guias de Encaminhamento devid</w:t>
      </w:r>
      <w:r w:rsidRPr="004019E6">
        <w:rPr>
          <w:rFonts w:ascii="Arial" w:eastAsia="Arial" w:hAnsi="Arial" w:cs="Arial"/>
          <w:b/>
          <w:bCs/>
          <w:sz w:val="24"/>
          <w:szCs w:val="24"/>
        </w:rPr>
        <w:t>a</w:t>
      </w:r>
      <w:r w:rsidRPr="004019E6">
        <w:rPr>
          <w:rFonts w:ascii="Arial" w:eastAsia="Arial" w:hAnsi="Arial" w:cs="Arial"/>
          <w:b/>
          <w:bCs/>
          <w:sz w:val="24"/>
          <w:szCs w:val="24"/>
        </w:rPr>
        <w:t xml:space="preserve">mente autorizadas </w:t>
      </w:r>
      <w:r w:rsidRPr="004019E6">
        <w:rPr>
          <w:rFonts w:ascii="Arial" w:eastAsia="Arial" w:hAnsi="Arial" w:cs="Arial"/>
          <w:sz w:val="24"/>
          <w:szCs w:val="24"/>
        </w:rPr>
        <w:t>referentes aos procedimentos realizados no período, para que toda a d</w:t>
      </w:r>
      <w:r w:rsidRPr="004019E6">
        <w:rPr>
          <w:rFonts w:ascii="Arial" w:eastAsia="Arial" w:hAnsi="Arial" w:cs="Arial"/>
          <w:sz w:val="24"/>
          <w:szCs w:val="24"/>
        </w:rPr>
        <w:t>o</w:t>
      </w:r>
      <w:r w:rsidRPr="004019E6">
        <w:rPr>
          <w:rFonts w:ascii="Arial" w:eastAsia="Arial" w:hAnsi="Arial" w:cs="Arial"/>
          <w:sz w:val="24"/>
          <w:szCs w:val="24"/>
        </w:rPr>
        <w:t>cumentação seja auditada e posteriormente encaminhada à Secretaria Municipal de Finanças para</w:t>
      </w:r>
      <w:r w:rsidRPr="004019E6">
        <w:rPr>
          <w:rFonts w:ascii="Arial" w:eastAsia="Arial" w:hAnsi="Arial" w:cs="Arial"/>
          <w:spacing w:val="-17"/>
          <w:sz w:val="24"/>
          <w:szCs w:val="24"/>
        </w:rPr>
        <w:t xml:space="preserve"> </w:t>
      </w:r>
      <w:r w:rsidRPr="004019E6">
        <w:rPr>
          <w:rFonts w:ascii="Arial" w:eastAsia="Arial" w:hAnsi="Arial" w:cs="Arial"/>
          <w:sz w:val="24"/>
          <w:szCs w:val="24"/>
        </w:rPr>
        <w:t>pagamento.</w:t>
      </w:r>
    </w:p>
    <w:p w:rsidR="004019E6" w:rsidRPr="004019E6" w:rsidRDefault="004019E6" w:rsidP="00B71A02">
      <w:pPr>
        <w:pStyle w:val="PargrafodaLista"/>
        <w:tabs>
          <w:tab w:val="left" w:pos="0"/>
          <w:tab w:val="left" w:pos="142"/>
        </w:tabs>
        <w:spacing w:before="100" w:beforeAutospacing="1" w:after="120"/>
        <w:ind w:left="0" w:right="-460"/>
        <w:contextualSpacing w:val="0"/>
        <w:jc w:val="both"/>
        <w:rPr>
          <w:rFonts w:ascii="Arial" w:hAnsi="Arial" w:cs="Arial"/>
          <w:b/>
          <w:bCs/>
          <w:sz w:val="24"/>
          <w:szCs w:val="24"/>
        </w:rPr>
      </w:pPr>
      <w:r w:rsidRPr="004019E6">
        <w:rPr>
          <w:rFonts w:ascii="Arial" w:hAnsi="Arial" w:cs="Arial"/>
          <w:sz w:val="24"/>
          <w:szCs w:val="24"/>
        </w:rPr>
        <w:t xml:space="preserve">O pagamento será efetuado em até </w:t>
      </w:r>
      <w:r w:rsidRPr="004019E6">
        <w:rPr>
          <w:rFonts w:ascii="Arial" w:hAnsi="Arial" w:cs="Arial"/>
          <w:b/>
          <w:sz w:val="24"/>
          <w:szCs w:val="24"/>
        </w:rPr>
        <w:t>30 (trinta) dias corridos</w:t>
      </w:r>
      <w:r w:rsidRPr="004019E6">
        <w:rPr>
          <w:rFonts w:ascii="Arial" w:hAnsi="Arial" w:cs="Arial"/>
          <w:sz w:val="24"/>
          <w:szCs w:val="24"/>
        </w:rPr>
        <w:t>, contados da apresentação da Nota Fiscal, devidamente auditada pela Secretaria Municipal de Saúde. O pagamento será ef</w:t>
      </w:r>
      <w:r w:rsidRPr="004019E6">
        <w:rPr>
          <w:rFonts w:ascii="Arial" w:hAnsi="Arial" w:cs="Arial"/>
          <w:sz w:val="24"/>
          <w:szCs w:val="24"/>
        </w:rPr>
        <w:t>e</w:t>
      </w:r>
      <w:r w:rsidRPr="004019E6">
        <w:rPr>
          <w:rFonts w:ascii="Arial" w:hAnsi="Arial" w:cs="Arial"/>
          <w:sz w:val="24"/>
          <w:szCs w:val="24"/>
        </w:rPr>
        <w:t>tuado mediante crédito em conta corrente em nome do Credenciado.</w:t>
      </w:r>
      <w:r w:rsidRPr="004019E6">
        <w:rPr>
          <w:rFonts w:ascii="Arial" w:hAnsi="Arial" w:cs="Arial"/>
          <w:b/>
          <w:bCs/>
          <w:sz w:val="24"/>
          <w:szCs w:val="24"/>
        </w:rPr>
        <w:t xml:space="preserve"> </w:t>
      </w:r>
    </w:p>
    <w:p w:rsidR="004019E6" w:rsidRPr="004019E6" w:rsidRDefault="004019E6" w:rsidP="00B71A02">
      <w:pPr>
        <w:spacing w:after="120" w:line="240" w:lineRule="auto"/>
        <w:ind w:right="-460"/>
        <w:jc w:val="both"/>
        <w:rPr>
          <w:rFonts w:ascii="Arial" w:eastAsia="Arial" w:hAnsi="Arial" w:cs="Arial"/>
          <w:sz w:val="24"/>
          <w:szCs w:val="24"/>
        </w:rPr>
      </w:pPr>
    </w:p>
    <w:p w:rsidR="004019E6" w:rsidRPr="004019E6" w:rsidRDefault="004019E6" w:rsidP="00B71A02">
      <w:pPr>
        <w:pStyle w:val="Heading1"/>
        <w:numPr>
          <w:ilvl w:val="0"/>
          <w:numId w:val="13"/>
        </w:numPr>
        <w:tabs>
          <w:tab w:val="left" w:pos="523"/>
        </w:tabs>
        <w:spacing w:before="100" w:beforeAutospacing="1" w:after="120"/>
        <w:ind w:left="0" w:right="-460" w:firstLine="0"/>
        <w:jc w:val="both"/>
        <w:rPr>
          <w:rFonts w:cs="Arial"/>
          <w:b w:val="0"/>
          <w:bCs w:val="0"/>
        </w:rPr>
      </w:pPr>
      <w:r w:rsidRPr="004019E6">
        <w:rPr>
          <w:rFonts w:cs="Arial"/>
        </w:rPr>
        <w:t>OBRIGAÇÕES DO</w:t>
      </w:r>
      <w:r w:rsidRPr="004019E6">
        <w:rPr>
          <w:rFonts w:cs="Arial"/>
          <w:spacing w:val="-13"/>
        </w:rPr>
        <w:t xml:space="preserve"> </w:t>
      </w:r>
      <w:r w:rsidRPr="004019E6">
        <w:rPr>
          <w:rFonts w:cs="Arial"/>
        </w:rPr>
        <w:t>CREDENCIADO</w:t>
      </w:r>
    </w:p>
    <w:p w:rsidR="004019E6" w:rsidRPr="004019E6" w:rsidRDefault="004019E6" w:rsidP="00B71A02">
      <w:pPr>
        <w:pStyle w:val="PargrafodaLista"/>
        <w:widowControl w:val="0"/>
        <w:tabs>
          <w:tab w:val="left" w:pos="731"/>
        </w:tabs>
        <w:spacing w:before="100" w:beforeAutospacing="1" w:after="120"/>
        <w:ind w:left="0" w:right="-460"/>
        <w:contextualSpacing w:val="0"/>
        <w:jc w:val="both"/>
        <w:rPr>
          <w:rFonts w:ascii="Arial" w:eastAsia="Arial" w:hAnsi="Arial" w:cs="Arial"/>
          <w:sz w:val="24"/>
          <w:szCs w:val="24"/>
        </w:rPr>
      </w:pPr>
      <w:r w:rsidRPr="004019E6">
        <w:rPr>
          <w:rFonts w:ascii="Arial" w:hAnsi="Arial" w:cs="Arial"/>
          <w:sz w:val="24"/>
          <w:szCs w:val="24"/>
        </w:rPr>
        <w:t>Não transferir a outrem, no todo ou em parte, a prestação dos serviços de que trata o presente</w:t>
      </w:r>
      <w:r w:rsidRPr="004019E6">
        <w:rPr>
          <w:rFonts w:ascii="Arial" w:hAnsi="Arial" w:cs="Arial"/>
          <w:spacing w:val="-3"/>
          <w:sz w:val="24"/>
          <w:szCs w:val="24"/>
        </w:rPr>
        <w:t xml:space="preserve"> </w:t>
      </w:r>
      <w:r w:rsidRPr="004019E6">
        <w:rPr>
          <w:rFonts w:ascii="Arial" w:hAnsi="Arial" w:cs="Arial"/>
          <w:sz w:val="24"/>
          <w:szCs w:val="24"/>
        </w:rPr>
        <w:t>Edital</w:t>
      </w:r>
      <w:r w:rsidRPr="004019E6">
        <w:rPr>
          <w:rFonts w:ascii="Arial" w:hAnsi="Arial" w:cs="Arial"/>
          <w:b/>
          <w:sz w:val="24"/>
          <w:szCs w:val="24"/>
        </w:rPr>
        <w:t xml:space="preserve">. </w:t>
      </w:r>
      <w:r w:rsidRPr="004019E6">
        <w:rPr>
          <w:rFonts w:ascii="Arial" w:hAnsi="Arial" w:cs="Arial"/>
          <w:sz w:val="24"/>
          <w:szCs w:val="24"/>
        </w:rPr>
        <w:t>Assumir inteira responsabilidade pela prestação dos serviços, que deverão ser realiz</w:t>
      </w:r>
      <w:r w:rsidRPr="004019E6">
        <w:rPr>
          <w:rFonts w:ascii="Arial" w:hAnsi="Arial" w:cs="Arial"/>
          <w:sz w:val="24"/>
          <w:szCs w:val="24"/>
        </w:rPr>
        <w:t>a</w:t>
      </w:r>
      <w:r w:rsidRPr="004019E6">
        <w:rPr>
          <w:rFonts w:ascii="Arial" w:hAnsi="Arial" w:cs="Arial"/>
          <w:sz w:val="24"/>
          <w:szCs w:val="24"/>
        </w:rPr>
        <w:t>dos com a observância de todas as normas técnicas e normativas legais aplicáveis.</w:t>
      </w:r>
    </w:p>
    <w:p w:rsidR="004019E6" w:rsidRPr="004019E6" w:rsidRDefault="004019E6" w:rsidP="00B71A02">
      <w:pPr>
        <w:pStyle w:val="PargrafodaLista"/>
        <w:widowControl w:val="0"/>
        <w:numPr>
          <w:ilvl w:val="1"/>
          <w:numId w:val="12"/>
        </w:numPr>
        <w:tabs>
          <w:tab w:val="left" w:pos="844"/>
        </w:tabs>
        <w:spacing w:before="100" w:beforeAutospacing="1" w:after="120"/>
        <w:ind w:left="0" w:right="-460"/>
        <w:contextualSpacing w:val="0"/>
        <w:jc w:val="both"/>
        <w:rPr>
          <w:rFonts w:ascii="Arial" w:hAnsi="Arial" w:cs="Arial"/>
          <w:sz w:val="24"/>
          <w:szCs w:val="24"/>
        </w:rPr>
      </w:pPr>
      <w:r w:rsidRPr="004019E6">
        <w:rPr>
          <w:rFonts w:ascii="Arial" w:hAnsi="Arial" w:cs="Arial"/>
          <w:sz w:val="24"/>
          <w:szCs w:val="24"/>
        </w:rPr>
        <w:lastRenderedPageBreak/>
        <w:t>Fornecer e utilizar toda a competente e indispensável mão de obra especializada, atendidas todas as exigências legais pertinentes, tais como trabalhistas, sociais, tributárias, previdenci</w:t>
      </w:r>
      <w:r w:rsidRPr="004019E6">
        <w:rPr>
          <w:rFonts w:ascii="Arial" w:hAnsi="Arial" w:cs="Arial"/>
          <w:sz w:val="24"/>
          <w:szCs w:val="24"/>
        </w:rPr>
        <w:t>á</w:t>
      </w:r>
      <w:r w:rsidRPr="004019E6">
        <w:rPr>
          <w:rFonts w:ascii="Arial" w:hAnsi="Arial" w:cs="Arial"/>
          <w:sz w:val="24"/>
          <w:szCs w:val="24"/>
        </w:rPr>
        <w:t>rias, fundiárias, normas técnicas e demais, por mais especiais que sejam e mesmo que aqui não</w:t>
      </w:r>
      <w:r w:rsidRPr="004019E6">
        <w:rPr>
          <w:rFonts w:ascii="Arial" w:hAnsi="Arial" w:cs="Arial"/>
          <w:spacing w:val="-23"/>
          <w:sz w:val="24"/>
          <w:szCs w:val="24"/>
        </w:rPr>
        <w:t xml:space="preserve"> </w:t>
      </w:r>
      <w:r w:rsidRPr="004019E6">
        <w:rPr>
          <w:rFonts w:ascii="Arial" w:hAnsi="Arial" w:cs="Arial"/>
          <w:sz w:val="24"/>
          <w:szCs w:val="24"/>
        </w:rPr>
        <w:t>mencionadas.</w:t>
      </w:r>
    </w:p>
    <w:p w:rsidR="004019E6" w:rsidRPr="004019E6" w:rsidRDefault="004019E6" w:rsidP="00B71A02">
      <w:pPr>
        <w:pStyle w:val="Heading1"/>
        <w:numPr>
          <w:ilvl w:val="1"/>
          <w:numId w:val="12"/>
        </w:numPr>
        <w:tabs>
          <w:tab w:val="left" w:pos="820"/>
        </w:tabs>
        <w:spacing w:before="100" w:beforeAutospacing="1" w:after="120"/>
        <w:ind w:left="0" w:right="-460"/>
        <w:jc w:val="both"/>
        <w:rPr>
          <w:rFonts w:cs="Arial"/>
          <w:b w:val="0"/>
          <w:bCs w:val="0"/>
          <w:lang w:val="pt-BR"/>
        </w:rPr>
      </w:pPr>
      <w:r w:rsidRPr="004019E6">
        <w:rPr>
          <w:rFonts w:cs="Arial"/>
          <w:b w:val="0"/>
          <w:lang w:val="pt-BR"/>
        </w:rPr>
        <w:t>Exigir e somente prestar os serviços mediante a apresentação de documento de identidade do paciente e da Guia de Encaminhamento com carimbo e assinatura de servidor competente da Secretaria Municipal de Saúde, autorizando a realização do procedimento.</w:t>
      </w:r>
    </w:p>
    <w:p w:rsidR="004019E6" w:rsidRPr="004019E6" w:rsidRDefault="004019E6" w:rsidP="00B71A02">
      <w:pPr>
        <w:pStyle w:val="PargrafodaLista"/>
        <w:widowControl w:val="0"/>
        <w:numPr>
          <w:ilvl w:val="1"/>
          <w:numId w:val="12"/>
        </w:numPr>
        <w:tabs>
          <w:tab w:val="left" w:pos="808"/>
        </w:tabs>
        <w:spacing w:before="100" w:beforeAutospacing="1" w:after="120"/>
        <w:ind w:left="0" w:right="-460"/>
        <w:contextualSpacing w:val="0"/>
        <w:jc w:val="both"/>
        <w:rPr>
          <w:rFonts w:ascii="Arial" w:eastAsia="Arial" w:hAnsi="Arial" w:cs="Arial"/>
          <w:sz w:val="24"/>
          <w:szCs w:val="24"/>
        </w:rPr>
      </w:pPr>
      <w:r w:rsidRPr="004019E6">
        <w:rPr>
          <w:rFonts w:ascii="Arial" w:hAnsi="Arial" w:cs="Arial"/>
          <w:sz w:val="24"/>
          <w:szCs w:val="24"/>
        </w:rPr>
        <w:t>Responsabilizar-se única e exclusivamente pelo pagamento de todos os encargos e demais despesas decorrentes da prestação dos serviços, tais como emolumentos prescritos e que d</w:t>
      </w:r>
      <w:r w:rsidRPr="004019E6">
        <w:rPr>
          <w:rFonts w:ascii="Arial" w:hAnsi="Arial" w:cs="Arial"/>
          <w:sz w:val="24"/>
          <w:szCs w:val="24"/>
        </w:rPr>
        <w:t>i</w:t>
      </w:r>
      <w:r w:rsidRPr="004019E6">
        <w:rPr>
          <w:rFonts w:ascii="Arial" w:hAnsi="Arial" w:cs="Arial"/>
          <w:sz w:val="24"/>
          <w:szCs w:val="24"/>
        </w:rPr>
        <w:t xml:space="preserve">gam respeito ao serviço; impostos; taxas; contribuições fiscais; previdenciárias; trabalhistas; fundiárias; enfim, por todas as que </w:t>
      </w:r>
      <w:proofErr w:type="gramStart"/>
      <w:r w:rsidRPr="004019E6">
        <w:rPr>
          <w:rFonts w:ascii="Arial" w:hAnsi="Arial" w:cs="Arial"/>
          <w:sz w:val="24"/>
          <w:szCs w:val="24"/>
        </w:rPr>
        <w:t>houverem</w:t>
      </w:r>
      <w:proofErr w:type="gramEnd"/>
      <w:r w:rsidRPr="004019E6">
        <w:rPr>
          <w:rFonts w:ascii="Arial" w:hAnsi="Arial" w:cs="Arial"/>
          <w:sz w:val="24"/>
          <w:szCs w:val="24"/>
        </w:rPr>
        <w:t>, por mais especiais que sejam e mesmo que não expressas no presente</w:t>
      </w:r>
      <w:r w:rsidRPr="004019E6">
        <w:rPr>
          <w:rFonts w:ascii="Arial" w:hAnsi="Arial" w:cs="Arial"/>
          <w:spacing w:val="-3"/>
          <w:sz w:val="24"/>
          <w:szCs w:val="24"/>
        </w:rPr>
        <w:t xml:space="preserve"> </w:t>
      </w:r>
      <w:r w:rsidRPr="004019E6">
        <w:rPr>
          <w:rFonts w:ascii="Arial" w:hAnsi="Arial" w:cs="Arial"/>
          <w:sz w:val="24"/>
          <w:szCs w:val="24"/>
        </w:rPr>
        <w:t>Edital.</w:t>
      </w:r>
    </w:p>
    <w:p w:rsidR="004019E6" w:rsidRPr="004019E6" w:rsidRDefault="004019E6" w:rsidP="00B71A02">
      <w:pPr>
        <w:pStyle w:val="PargrafodaLista"/>
        <w:widowControl w:val="0"/>
        <w:numPr>
          <w:ilvl w:val="1"/>
          <w:numId w:val="12"/>
        </w:numPr>
        <w:tabs>
          <w:tab w:val="left" w:pos="722"/>
        </w:tabs>
        <w:spacing w:before="100" w:beforeAutospacing="1" w:after="120"/>
        <w:ind w:left="0" w:right="-460"/>
        <w:contextualSpacing w:val="0"/>
        <w:jc w:val="both"/>
        <w:rPr>
          <w:rFonts w:ascii="Arial" w:eastAsia="Arial" w:hAnsi="Arial" w:cs="Arial"/>
          <w:sz w:val="24"/>
          <w:szCs w:val="24"/>
        </w:rPr>
      </w:pPr>
      <w:r w:rsidRPr="004019E6">
        <w:rPr>
          <w:rFonts w:ascii="Arial" w:hAnsi="Arial" w:cs="Arial"/>
          <w:sz w:val="24"/>
          <w:szCs w:val="24"/>
        </w:rPr>
        <w:t>Notificar à Administração Pública, com antecedência mínima de 30 (trinta) dias, caso haja interesse em se descredenciar, sob pena de incidência de sanções administrativas previstas neste instrumento, independente das sanções civis na forma da</w:t>
      </w:r>
      <w:r w:rsidRPr="004019E6">
        <w:rPr>
          <w:rFonts w:ascii="Arial" w:hAnsi="Arial" w:cs="Arial"/>
          <w:spacing w:val="-2"/>
          <w:sz w:val="24"/>
          <w:szCs w:val="24"/>
        </w:rPr>
        <w:t xml:space="preserve"> </w:t>
      </w:r>
      <w:r w:rsidRPr="004019E6">
        <w:rPr>
          <w:rFonts w:ascii="Arial" w:hAnsi="Arial" w:cs="Arial"/>
          <w:sz w:val="24"/>
          <w:szCs w:val="24"/>
        </w:rPr>
        <w:t>Lei.</w:t>
      </w:r>
    </w:p>
    <w:p w:rsidR="004019E6" w:rsidRPr="004019E6" w:rsidRDefault="004019E6" w:rsidP="00B71A02">
      <w:pPr>
        <w:pStyle w:val="PargrafodaLista"/>
        <w:widowControl w:val="0"/>
        <w:numPr>
          <w:ilvl w:val="1"/>
          <w:numId w:val="12"/>
        </w:numPr>
        <w:tabs>
          <w:tab w:val="left" w:pos="741"/>
        </w:tabs>
        <w:spacing w:before="100" w:beforeAutospacing="1" w:after="120"/>
        <w:ind w:left="0" w:right="-460"/>
        <w:contextualSpacing w:val="0"/>
        <w:jc w:val="both"/>
        <w:rPr>
          <w:rFonts w:ascii="Arial" w:eastAsia="Arial" w:hAnsi="Arial" w:cs="Arial"/>
          <w:sz w:val="24"/>
          <w:szCs w:val="24"/>
        </w:rPr>
      </w:pPr>
      <w:r w:rsidRPr="004019E6">
        <w:rPr>
          <w:rFonts w:ascii="Arial" w:hAnsi="Arial" w:cs="Arial"/>
          <w:sz w:val="24"/>
          <w:szCs w:val="24"/>
        </w:rPr>
        <w:t>Fornecer, quando solicitado, elementos necessários à avaliação dos serviços, bem como dados estatísticos e demonstrativos de</w:t>
      </w:r>
      <w:r w:rsidRPr="004019E6">
        <w:rPr>
          <w:rFonts w:ascii="Arial" w:hAnsi="Arial" w:cs="Arial"/>
          <w:spacing w:val="-13"/>
          <w:sz w:val="24"/>
          <w:szCs w:val="24"/>
        </w:rPr>
        <w:t xml:space="preserve"> </w:t>
      </w:r>
      <w:r w:rsidRPr="004019E6">
        <w:rPr>
          <w:rFonts w:ascii="Arial" w:hAnsi="Arial" w:cs="Arial"/>
          <w:sz w:val="24"/>
          <w:szCs w:val="24"/>
        </w:rPr>
        <w:t>custos.</w:t>
      </w:r>
    </w:p>
    <w:p w:rsidR="004019E6" w:rsidRPr="004019E6" w:rsidRDefault="004019E6" w:rsidP="00B71A02">
      <w:pPr>
        <w:pStyle w:val="PargrafodaLista"/>
        <w:widowControl w:val="0"/>
        <w:numPr>
          <w:ilvl w:val="1"/>
          <w:numId w:val="12"/>
        </w:numPr>
        <w:tabs>
          <w:tab w:val="left" w:pos="858"/>
        </w:tabs>
        <w:spacing w:before="100" w:beforeAutospacing="1" w:after="120"/>
        <w:ind w:left="0" w:right="-460"/>
        <w:contextualSpacing w:val="0"/>
        <w:jc w:val="both"/>
        <w:rPr>
          <w:rFonts w:ascii="Arial" w:eastAsia="Arial" w:hAnsi="Arial" w:cs="Arial"/>
          <w:sz w:val="24"/>
          <w:szCs w:val="24"/>
        </w:rPr>
      </w:pPr>
      <w:r w:rsidRPr="004019E6">
        <w:rPr>
          <w:rFonts w:ascii="Arial" w:hAnsi="Arial" w:cs="Arial"/>
          <w:sz w:val="24"/>
          <w:szCs w:val="24"/>
        </w:rPr>
        <w:t xml:space="preserve">O Credenciado será remunerado exclusivamente através dos valores estabelecidos no </w:t>
      </w:r>
      <w:r w:rsidRPr="004019E6">
        <w:rPr>
          <w:rFonts w:ascii="Arial" w:hAnsi="Arial" w:cs="Arial"/>
          <w:sz w:val="24"/>
          <w:szCs w:val="24"/>
        </w:rPr>
        <w:t>A</w:t>
      </w:r>
      <w:r w:rsidRPr="004019E6">
        <w:rPr>
          <w:rFonts w:ascii="Arial" w:hAnsi="Arial" w:cs="Arial"/>
          <w:sz w:val="24"/>
          <w:szCs w:val="24"/>
        </w:rPr>
        <w:t>nexo I, sendo vedada a cobrança de quaisquer sobretaxas; a retenção e/ou exigência de apr</w:t>
      </w:r>
      <w:r w:rsidRPr="004019E6">
        <w:rPr>
          <w:rFonts w:ascii="Arial" w:hAnsi="Arial" w:cs="Arial"/>
          <w:sz w:val="24"/>
          <w:szCs w:val="24"/>
        </w:rPr>
        <w:t>e</w:t>
      </w:r>
      <w:r w:rsidRPr="004019E6">
        <w:rPr>
          <w:rFonts w:ascii="Arial" w:hAnsi="Arial" w:cs="Arial"/>
          <w:sz w:val="24"/>
          <w:szCs w:val="24"/>
        </w:rPr>
        <w:t>sentação de qualquer documento(s) adicional (ais); aposição de assinatura em guia e/ou d</w:t>
      </w:r>
      <w:r w:rsidRPr="004019E6">
        <w:rPr>
          <w:rFonts w:ascii="Arial" w:hAnsi="Arial" w:cs="Arial"/>
          <w:sz w:val="24"/>
          <w:szCs w:val="24"/>
        </w:rPr>
        <w:t>o</w:t>
      </w:r>
      <w:r w:rsidRPr="004019E6">
        <w:rPr>
          <w:rFonts w:ascii="Arial" w:hAnsi="Arial" w:cs="Arial"/>
          <w:sz w:val="24"/>
          <w:szCs w:val="24"/>
        </w:rPr>
        <w:t xml:space="preserve">cumento em branco ou </w:t>
      </w:r>
      <w:r w:rsidRPr="004019E6">
        <w:rPr>
          <w:rFonts w:ascii="Arial" w:hAnsi="Arial" w:cs="Arial"/>
          <w:spacing w:val="5"/>
          <w:sz w:val="24"/>
          <w:szCs w:val="24"/>
        </w:rPr>
        <w:t xml:space="preserve">de </w:t>
      </w:r>
      <w:r w:rsidRPr="004019E6">
        <w:rPr>
          <w:rFonts w:ascii="Arial" w:hAnsi="Arial" w:cs="Arial"/>
          <w:sz w:val="24"/>
          <w:szCs w:val="24"/>
        </w:rPr>
        <w:t>garantia de quaisquer espécies; cobrança de depósito e/ou caução de qualquer natureza, além de solicitação de fornecimento de quaisquer insumos necessários à realização dos exames ao</w:t>
      </w:r>
      <w:r w:rsidRPr="004019E6">
        <w:rPr>
          <w:rFonts w:ascii="Arial" w:hAnsi="Arial" w:cs="Arial"/>
          <w:spacing w:val="-5"/>
          <w:sz w:val="24"/>
          <w:szCs w:val="24"/>
        </w:rPr>
        <w:t xml:space="preserve"> </w:t>
      </w:r>
      <w:r w:rsidRPr="004019E6">
        <w:rPr>
          <w:rFonts w:ascii="Arial" w:hAnsi="Arial" w:cs="Arial"/>
          <w:sz w:val="24"/>
          <w:szCs w:val="24"/>
        </w:rPr>
        <w:t>paciente.</w:t>
      </w:r>
    </w:p>
    <w:p w:rsidR="004019E6" w:rsidRPr="004019E6" w:rsidRDefault="004019E6" w:rsidP="00B71A02">
      <w:pPr>
        <w:pStyle w:val="PargrafodaLista"/>
        <w:widowControl w:val="0"/>
        <w:numPr>
          <w:ilvl w:val="1"/>
          <w:numId w:val="12"/>
        </w:numPr>
        <w:tabs>
          <w:tab w:val="left" w:pos="702"/>
          <w:tab w:val="left" w:pos="822"/>
        </w:tabs>
        <w:spacing w:before="100" w:beforeAutospacing="1" w:after="120"/>
        <w:ind w:left="0" w:right="-460"/>
        <w:contextualSpacing w:val="0"/>
        <w:jc w:val="both"/>
        <w:rPr>
          <w:rFonts w:ascii="Arial" w:hAnsi="Arial" w:cs="Arial"/>
          <w:sz w:val="24"/>
          <w:szCs w:val="24"/>
        </w:rPr>
      </w:pPr>
      <w:r w:rsidRPr="004019E6">
        <w:rPr>
          <w:rFonts w:ascii="Arial" w:hAnsi="Arial" w:cs="Arial"/>
          <w:sz w:val="24"/>
          <w:szCs w:val="24"/>
        </w:rPr>
        <w:t>Manter, durante toda a execução do Contrato, todas as condições de habilitação e qualif</w:t>
      </w:r>
      <w:r w:rsidRPr="004019E6">
        <w:rPr>
          <w:rFonts w:ascii="Arial" w:hAnsi="Arial" w:cs="Arial"/>
          <w:sz w:val="24"/>
          <w:szCs w:val="24"/>
        </w:rPr>
        <w:t>i</w:t>
      </w:r>
      <w:r w:rsidRPr="004019E6">
        <w:rPr>
          <w:rFonts w:ascii="Arial" w:hAnsi="Arial" w:cs="Arial"/>
          <w:sz w:val="24"/>
          <w:szCs w:val="24"/>
        </w:rPr>
        <w:t>cação exigidas no presente</w:t>
      </w:r>
      <w:r w:rsidRPr="004019E6">
        <w:rPr>
          <w:rFonts w:ascii="Arial" w:hAnsi="Arial" w:cs="Arial"/>
          <w:spacing w:val="-17"/>
          <w:sz w:val="24"/>
          <w:szCs w:val="24"/>
        </w:rPr>
        <w:t xml:space="preserve"> </w:t>
      </w:r>
      <w:r w:rsidRPr="004019E6">
        <w:rPr>
          <w:rFonts w:ascii="Arial" w:hAnsi="Arial" w:cs="Arial"/>
          <w:sz w:val="24"/>
          <w:szCs w:val="24"/>
        </w:rPr>
        <w:t>Edital. A Administração Pública reserva-se o direito de, a qualquer tempo, paralisar ou suspender a execução dos serviços, mediante pagamento único e exclus</w:t>
      </w:r>
      <w:r w:rsidRPr="004019E6">
        <w:rPr>
          <w:rFonts w:ascii="Arial" w:hAnsi="Arial" w:cs="Arial"/>
          <w:sz w:val="24"/>
          <w:szCs w:val="24"/>
        </w:rPr>
        <w:t>i</w:t>
      </w:r>
      <w:r w:rsidRPr="004019E6">
        <w:rPr>
          <w:rFonts w:ascii="Arial" w:hAnsi="Arial" w:cs="Arial"/>
          <w:sz w:val="24"/>
          <w:szCs w:val="24"/>
        </w:rPr>
        <w:t>vo daqueles já executados e devidamente atestados pelo departamento competente.</w:t>
      </w:r>
    </w:p>
    <w:p w:rsidR="004019E6" w:rsidRPr="004019E6" w:rsidRDefault="004019E6" w:rsidP="00024A4A">
      <w:pPr>
        <w:pStyle w:val="Heading1"/>
        <w:tabs>
          <w:tab w:val="left" w:pos="388"/>
        </w:tabs>
        <w:spacing w:before="100" w:beforeAutospacing="1" w:after="120"/>
        <w:ind w:left="0"/>
        <w:jc w:val="both"/>
        <w:rPr>
          <w:rFonts w:eastAsia="Times New Roman" w:cs="Arial"/>
          <w:lang w:val="pt-BR" w:eastAsia="pt-BR"/>
        </w:rPr>
      </w:pPr>
    </w:p>
    <w:p w:rsidR="004019E6" w:rsidRPr="004019E6" w:rsidRDefault="004019E6" w:rsidP="00024A4A">
      <w:pPr>
        <w:pStyle w:val="Heading1"/>
        <w:numPr>
          <w:ilvl w:val="0"/>
          <w:numId w:val="13"/>
        </w:numPr>
        <w:tabs>
          <w:tab w:val="left" w:pos="388"/>
        </w:tabs>
        <w:spacing w:before="100" w:beforeAutospacing="1" w:after="120"/>
        <w:ind w:left="0" w:firstLine="0"/>
        <w:jc w:val="both"/>
        <w:rPr>
          <w:rFonts w:cs="Arial"/>
          <w:b w:val="0"/>
          <w:bCs w:val="0"/>
        </w:rPr>
      </w:pPr>
      <w:r w:rsidRPr="004019E6">
        <w:rPr>
          <w:rFonts w:cs="Arial"/>
          <w:spacing w:val="-3"/>
        </w:rPr>
        <w:t>DAS</w:t>
      </w:r>
      <w:r w:rsidRPr="004019E6">
        <w:rPr>
          <w:rFonts w:cs="Arial"/>
        </w:rPr>
        <w:t xml:space="preserve"> SANÇÕES</w:t>
      </w:r>
    </w:p>
    <w:p w:rsidR="004019E6" w:rsidRPr="004019E6" w:rsidRDefault="004019E6" w:rsidP="00B71A02">
      <w:pPr>
        <w:pStyle w:val="PargrafodaLista"/>
        <w:widowControl w:val="0"/>
        <w:tabs>
          <w:tab w:val="left" w:pos="609"/>
        </w:tabs>
        <w:spacing w:before="100" w:beforeAutospacing="1" w:after="120"/>
        <w:ind w:left="0" w:right="-460"/>
        <w:contextualSpacing w:val="0"/>
        <w:jc w:val="both"/>
        <w:rPr>
          <w:rFonts w:ascii="Arial" w:hAnsi="Arial" w:cs="Arial"/>
          <w:sz w:val="24"/>
          <w:szCs w:val="24"/>
        </w:rPr>
      </w:pPr>
      <w:r w:rsidRPr="004019E6">
        <w:rPr>
          <w:rFonts w:ascii="Arial" w:hAnsi="Arial" w:cs="Arial"/>
          <w:sz w:val="24"/>
          <w:szCs w:val="24"/>
        </w:rPr>
        <w:t>O descumprimento total ou parcial, de quaisquer das obrigações estabelecidas no presente Edital e no Contrato de Prestação de Serviços</w:t>
      </w:r>
      <w:r w:rsidRPr="004019E6">
        <w:rPr>
          <w:rFonts w:ascii="Arial" w:hAnsi="Arial" w:cs="Arial"/>
          <w:b/>
          <w:sz w:val="24"/>
          <w:szCs w:val="24"/>
        </w:rPr>
        <w:t xml:space="preserve">, </w:t>
      </w:r>
      <w:r w:rsidRPr="004019E6">
        <w:rPr>
          <w:rFonts w:ascii="Arial" w:hAnsi="Arial" w:cs="Arial"/>
          <w:sz w:val="24"/>
          <w:szCs w:val="24"/>
        </w:rPr>
        <w:t>sujeitará o Credenciado às</w:t>
      </w:r>
      <w:r w:rsidRPr="004019E6">
        <w:rPr>
          <w:rFonts w:ascii="Arial" w:hAnsi="Arial" w:cs="Arial"/>
          <w:spacing w:val="21"/>
          <w:sz w:val="24"/>
          <w:szCs w:val="24"/>
        </w:rPr>
        <w:t xml:space="preserve"> </w:t>
      </w:r>
      <w:r w:rsidRPr="004019E6">
        <w:rPr>
          <w:rFonts w:ascii="Arial" w:hAnsi="Arial" w:cs="Arial"/>
          <w:sz w:val="24"/>
          <w:szCs w:val="24"/>
        </w:rPr>
        <w:t>sanções</w:t>
      </w:r>
      <w:r w:rsidRPr="004019E6">
        <w:rPr>
          <w:rFonts w:ascii="Arial" w:hAnsi="Arial" w:cs="Arial"/>
          <w:spacing w:val="18"/>
          <w:sz w:val="24"/>
          <w:szCs w:val="24"/>
        </w:rPr>
        <w:t xml:space="preserve"> </w:t>
      </w:r>
      <w:r w:rsidRPr="004019E6">
        <w:rPr>
          <w:rFonts w:ascii="Arial" w:hAnsi="Arial" w:cs="Arial"/>
          <w:sz w:val="24"/>
          <w:szCs w:val="24"/>
        </w:rPr>
        <w:t>previstas</w:t>
      </w:r>
      <w:r w:rsidRPr="004019E6">
        <w:rPr>
          <w:rFonts w:ascii="Arial" w:hAnsi="Arial" w:cs="Arial"/>
          <w:spacing w:val="21"/>
          <w:sz w:val="24"/>
          <w:szCs w:val="24"/>
        </w:rPr>
        <w:t xml:space="preserve"> </w:t>
      </w:r>
      <w:r w:rsidRPr="004019E6">
        <w:rPr>
          <w:rFonts w:ascii="Arial" w:hAnsi="Arial" w:cs="Arial"/>
          <w:sz w:val="24"/>
          <w:szCs w:val="24"/>
        </w:rPr>
        <w:t>na</w:t>
      </w:r>
      <w:r w:rsidRPr="004019E6">
        <w:rPr>
          <w:rFonts w:ascii="Arial" w:hAnsi="Arial" w:cs="Arial"/>
          <w:spacing w:val="22"/>
          <w:sz w:val="24"/>
          <w:szCs w:val="24"/>
        </w:rPr>
        <w:t xml:space="preserve"> </w:t>
      </w:r>
      <w:r w:rsidRPr="004019E6">
        <w:rPr>
          <w:rFonts w:ascii="Arial" w:hAnsi="Arial" w:cs="Arial"/>
          <w:sz w:val="24"/>
          <w:szCs w:val="24"/>
        </w:rPr>
        <w:t>Lei</w:t>
      </w:r>
      <w:r w:rsidRPr="004019E6">
        <w:rPr>
          <w:rFonts w:ascii="Arial" w:hAnsi="Arial" w:cs="Arial"/>
          <w:spacing w:val="20"/>
          <w:sz w:val="24"/>
          <w:szCs w:val="24"/>
        </w:rPr>
        <w:t xml:space="preserve"> </w:t>
      </w:r>
      <w:r w:rsidRPr="004019E6">
        <w:rPr>
          <w:rFonts w:ascii="Arial" w:hAnsi="Arial" w:cs="Arial"/>
          <w:sz w:val="24"/>
          <w:szCs w:val="24"/>
        </w:rPr>
        <w:t>nº</w:t>
      </w:r>
      <w:r w:rsidRPr="004019E6">
        <w:rPr>
          <w:rFonts w:ascii="Arial" w:hAnsi="Arial" w:cs="Arial"/>
          <w:spacing w:val="22"/>
          <w:sz w:val="24"/>
          <w:szCs w:val="24"/>
        </w:rPr>
        <w:t xml:space="preserve"> </w:t>
      </w:r>
      <w:r w:rsidRPr="004019E6">
        <w:rPr>
          <w:rFonts w:ascii="Arial" w:hAnsi="Arial" w:cs="Arial"/>
          <w:sz w:val="24"/>
          <w:szCs w:val="24"/>
        </w:rPr>
        <w:t>8.666/93</w:t>
      </w:r>
      <w:r w:rsidRPr="004019E6">
        <w:rPr>
          <w:rFonts w:ascii="Arial" w:hAnsi="Arial" w:cs="Arial"/>
          <w:spacing w:val="22"/>
          <w:sz w:val="24"/>
          <w:szCs w:val="24"/>
        </w:rPr>
        <w:t xml:space="preserve"> </w:t>
      </w:r>
      <w:r w:rsidRPr="004019E6">
        <w:rPr>
          <w:rFonts w:ascii="Arial" w:hAnsi="Arial" w:cs="Arial"/>
          <w:sz w:val="24"/>
          <w:szCs w:val="24"/>
        </w:rPr>
        <w:t>e</w:t>
      </w:r>
      <w:r w:rsidRPr="004019E6">
        <w:rPr>
          <w:rFonts w:ascii="Arial" w:hAnsi="Arial" w:cs="Arial"/>
          <w:spacing w:val="19"/>
          <w:sz w:val="24"/>
          <w:szCs w:val="24"/>
        </w:rPr>
        <w:t xml:space="preserve"> </w:t>
      </w:r>
      <w:r w:rsidRPr="004019E6">
        <w:rPr>
          <w:rFonts w:ascii="Arial" w:hAnsi="Arial" w:cs="Arial"/>
          <w:sz w:val="24"/>
          <w:szCs w:val="24"/>
        </w:rPr>
        <w:t>às</w:t>
      </w:r>
      <w:r w:rsidRPr="004019E6">
        <w:rPr>
          <w:rFonts w:ascii="Arial" w:hAnsi="Arial" w:cs="Arial"/>
          <w:spacing w:val="21"/>
          <w:sz w:val="24"/>
          <w:szCs w:val="24"/>
        </w:rPr>
        <w:t xml:space="preserve"> </w:t>
      </w:r>
      <w:r w:rsidRPr="004019E6">
        <w:rPr>
          <w:rFonts w:ascii="Arial" w:hAnsi="Arial" w:cs="Arial"/>
          <w:sz w:val="24"/>
          <w:szCs w:val="24"/>
        </w:rPr>
        <w:t>seguintes</w:t>
      </w:r>
      <w:r w:rsidRPr="004019E6">
        <w:rPr>
          <w:rFonts w:ascii="Arial" w:hAnsi="Arial" w:cs="Arial"/>
          <w:spacing w:val="21"/>
          <w:sz w:val="24"/>
          <w:szCs w:val="24"/>
        </w:rPr>
        <w:t xml:space="preserve"> </w:t>
      </w:r>
      <w:r w:rsidRPr="004019E6">
        <w:rPr>
          <w:rFonts w:ascii="Arial" w:hAnsi="Arial" w:cs="Arial"/>
          <w:sz w:val="24"/>
          <w:szCs w:val="24"/>
        </w:rPr>
        <w:t>que</w:t>
      </w:r>
      <w:r w:rsidRPr="004019E6">
        <w:rPr>
          <w:rFonts w:ascii="Arial" w:hAnsi="Arial" w:cs="Arial"/>
          <w:spacing w:val="19"/>
          <w:sz w:val="24"/>
          <w:szCs w:val="24"/>
        </w:rPr>
        <w:t xml:space="preserve"> </w:t>
      </w:r>
      <w:r w:rsidRPr="004019E6">
        <w:rPr>
          <w:rFonts w:ascii="Arial" w:hAnsi="Arial" w:cs="Arial"/>
          <w:sz w:val="24"/>
          <w:szCs w:val="24"/>
        </w:rPr>
        <w:t>poderão</w:t>
      </w:r>
      <w:r w:rsidRPr="004019E6">
        <w:rPr>
          <w:rFonts w:ascii="Arial" w:hAnsi="Arial" w:cs="Arial"/>
          <w:spacing w:val="22"/>
          <w:sz w:val="24"/>
          <w:szCs w:val="24"/>
        </w:rPr>
        <w:t xml:space="preserve"> </w:t>
      </w:r>
      <w:r w:rsidRPr="004019E6">
        <w:rPr>
          <w:rFonts w:ascii="Arial" w:hAnsi="Arial" w:cs="Arial"/>
          <w:sz w:val="24"/>
          <w:szCs w:val="24"/>
        </w:rPr>
        <w:t>ser</w:t>
      </w:r>
      <w:r w:rsidRPr="004019E6">
        <w:rPr>
          <w:rFonts w:ascii="Arial" w:hAnsi="Arial" w:cs="Arial"/>
          <w:spacing w:val="18"/>
          <w:sz w:val="24"/>
          <w:szCs w:val="24"/>
        </w:rPr>
        <w:t xml:space="preserve"> </w:t>
      </w:r>
      <w:r w:rsidRPr="004019E6">
        <w:rPr>
          <w:rFonts w:ascii="Arial" w:hAnsi="Arial" w:cs="Arial"/>
          <w:sz w:val="24"/>
          <w:szCs w:val="24"/>
        </w:rPr>
        <w:t>aplicadas indiscriminadamente pela Adm</w:t>
      </w:r>
      <w:r w:rsidRPr="004019E6">
        <w:rPr>
          <w:rFonts w:ascii="Arial" w:hAnsi="Arial" w:cs="Arial"/>
          <w:sz w:val="24"/>
          <w:szCs w:val="24"/>
        </w:rPr>
        <w:t>i</w:t>
      </w:r>
      <w:r w:rsidRPr="004019E6">
        <w:rPr>
          <w:rFonts w:ascii="Arial" w:hAnsi="Arial" w:cs="Arial"/>
          <w:sz w:val="24"/>
          <w:szCs w:val="24"/>
        </w:rPr>
        <w:t>nistração, garantida a prévia e ampla defesa em Processo Administrativo, na forma do § 2°, do art. 87, da Lei</w:t>
      </w:r>
      <w:r w:rsidRPr="004019E6">
        <w:rPr>
          <w:rFonts w:ascii="Arial" w:hAnsi="Arial" w:cs="Arial"/>
          <w:spacing w:val="-30"/>
          <w:sz w:val="24"/>
          <w:szCs w:val="24"/>
        </w:rPr>
        <w:t xml:space="preserve"> </w:t>
      </w:r>
      <w:r w:rsidRPr="004019E6">
        <w:rPr>
          <w:rFonts w:ascii="Arial" w:hAnsi="Arial" w:cs="Arial"/>
          <w:sz w:val="24"/>
          <w:szCs w:val="24"/>
        </w:rPr>
        <w:t>8.666/93:</w:t>
      </w:r>
    </w:p>
    <w:p w:rsidR="004019E6" w:rsidRPr="004019E6" w:rsidRDefault="004019E6" w:rsidP="00B71A02">
      <w:pPr>
        <w:pStyle w:val="PargrafodaLista"/>
        <w:widowControl w:val="0"/>
        <w:tabs>
          <w:tab w:val="left" w:pos="808"/>
        </w:tabs>
        <w:spacing w:before="100" w:beforeAutospacing="1" w:after="120"/>
        <w:ind w:left="0" w:right="-460"/>
        <w:contextualSpacing w:val="0"/>
        <w:jc w:val="both"/>
        <w:rPr>
          <w:rFonts w:ascii="Arial" w:eastAsia="Arial" w:hAnsi="Arial" w:cs="Arial"/>
          <w:sz w:val="24"/>
          <w:szCs w:val="24"/>
        </w:rPr>
      </w:pPr>
      <w:r w:rsidRPr="004019E6">
        <w:rPr>
          <w:rFonts w:ascii="Arial" w:hAnsi="Arial" w:cs="Arial"/>
          <w:sz w:val="24"/>
          <w:szCs w:val="24"/>
        </w:rPr>
        <w:t>Multa de 5% (cinco por cento) sobre a média dos valores mensais recebidos pelo Credenciado desde o início da vigência do Contrato no caso do Credenciado dar causa à rescisão do</w:t>
      </w:r>
      <w:r w:rsidRPr="004019E6">
        <w:rPr>
          <w:rFonts w:ascii="Arial" w:hAnsi="Arial" w:cs="Arial"/>
          <w:spacing w:val="-8"/>
          <w:sz w:val="24"/>
          <w:szCs w:val="24"/>
        </w:rPr>
        <w:t xml:space="preserve"> </w:t>
      </w:r>
      <w:r w:rsidRPr="004019E6">
        <w:rPr>
          <w:rFonts w:ascii="Arial" w:hAnsi="Arial" w:cs="Arial"/>
          <w:sz w:val="24"/>
          <w:szCs w:val="24"/>
        </w:rPr>
        <w:t>me</w:t>
      </w:r>
      <w:r w:rsidRPr="004019E6">
        <w:rPr>
          <w:rFonts w:ascii="Arial" w:hAnsi="Arial" w:cs="Arial"/>
          <w:sz w:val="24"/>
          <w:szCs w:val="24"/>
        </w:rPr>
        <w:t>s</w:t>
      </w:r>
      <w:r w:rsidRPr="004019E6">
        <w:rPr>
          <w:rFonts w:ascii="Arial" w:hAnsi="Arial" w:cs="Arial"/>
          <w:sz w:val="24"/>
          <w:szCs w:val="24"/>
        </w:rPr>
        <w:t>mo.</w:t>
      </w:r>
    </w:p>
    <w:p w:rsidR="004019E6" w:rsidRPr="004019E6" w:rsidRDefault="004019E6" w:rsidP="00B71A02">
      <w:pPr>
        <w:pStyle w:val="PargrafodaLista"/>
        <w:widowControl w:val="0"/>
        <w:tabs>
          <w:tab w:val="left" w:pos="794"/>
          <w:tab w:val="left" w:pos="2977"/>
        </w:tabs>
        <w:spacing w:before="100" w:beforeAutospacing="1" w:after="120"/>
        <w:ind w:left="0" w:right="-460"/>
        <w:contextualSpacing w:val="0"/>
        <w:jc w:val="both"/>
        <w:rPr>
          <w:rFonts w:ascii="Arial" w:eastAsia="Arial" w:hAnsi="Arial" w:cs="Arial"/>
          <w:sz w:val="24"/>
          <w:szCs w:val="24"/>
        </w:rPr>
      </w:pPr>
      <w:r w:rsidRPr="004019E6">
        <w:rPr>
          <w:rFonts w:ascii="Arial" w:hAnsi="Arial" w:cs="Arial"/>
          <w:sz w:val="24"/>
          <w:szCs w:val="24"/>
        </w:rPr>
        <w:t>Caso o Credenciado não cumpra os prazos estabelecidos nos itens 7.6 ou 7.8 do presente Ed</w:t>
      </w:r>
      <w:r w:rsidRPr="004019E6">
        <w:rPr>
          <w:rFonts w:ascii="Arial" w:hAnsi="Arial" w:cs="Arial"/>
          <w:sz w:val="24"/>
          <w:szCs w:val="24"/>
        </w:rPr>
        <w:t>i</w:t>
      </w:r>
      <w:r w:rsidRPr="004019E6">
        <w:rPr>
          <w:rFonts w:ascii="Arial" w:hAnsi="Arial" w:cs="Arial"/>
          <w:sz w:val="24"/>
          <w:szCs w:val="24"/>
        </w:rPr>
        <w:t xml:space="preserve">tal, será aplicada multa moratória de 10% (dez por cento) sobre o valor unitário do respectivo </w:t>
      </w:r>
      <w:r w:rsidRPr="004019E6">
        <w:rPr>
          <w:rFonts w:ascii="Arial" w:hAnsi="Arial" w:cs="Arial"/>
          <w:sz w:val="24"/>
          <w:szCs w:val="24"/>
        </w:rPr>
        <w:lastRenderedPageBreak/>
        <w:t>procedimento, por dia de atraso, até o limite máximo de 10 (dez) dias corridos, quando se dará por rescindido o</w:t>
      </w:r>
      <w:r w:rsidRPr="004019E6">
        <w:rPr>
          <w:rFonts w:ascii="Arial" w:hAnsi="Arial" w:cs="Arial"/>
          <w:spacing w:val="-17"/>
          <w:sz w:val="24"/>
          <w:szCs w:val="24"/>
        </w:rPr>
        <w:t xml:space="preserve"> </w:t>
      </w:r>
      <w:r w:rsidRPr="004019E6">
        <w:rPr>
          <w:rFonts w:ascii="Arial" w:hAnsi="Arial" w:cs="Arial"/>
          <w:sz w:val="24"/>
          <w:szCs w:val="24"/>
        </w:rPr>
        <w:t>Contrato.</w:t>
      </w:r>
    </w:p>
    <w:p w:rsidR="004019E6" w:rsidRPr="004019E6" w:rsidRDefault="004019E6" w:rsidP="00B71A02">
      <w:pPr>
        <w:pStyle w:val="PargrafodaLista"/>
        <w:widowControl w:val="0"/>
        <w:numPr>
          <w:ilvl w:val="2"/>
          <w:numId w:val="12"/>
        </w:numPr>
        <w:tabs>
          <w:tab w:val="clear" w:pos="360"/>
          <w:tab w:val="num" w:pos="0"/>
          <w:tab w:val="left" w:pos="844"/>
        </w:tabs>
        <w:spacing w:before="100" w:beforeAutospacing="1" w:after="120"/>
        <w:ind w:left="0"/>
        <w:contextualSpacing w:val="0"/>
        <w:jc w:val="both"/>
        <w:rPr>
          <w:rFonts w:ascii="Arial" w:eastAsia="Arial" w:hAnsi="Arial" w:cs="Arial"/>
          <w:sz w:val="24"/>
          <w:szCs w:val="24"/>
        </w:rPr>
      </w:pPr>
      <w:r w:rsidRPr="004019E6">
        <w:rPr>
          <w:rFonts w:ascii="Arial" w:hAnsi="Arial" w:cs="Arial"/>
          <w:sz w:val="24"/>
          <w:szCs w:val="24"/>
        </w:rPr>
        <w:t>Caso o Credenciado não cumpra as condições estabelecidas no presente Edital ou no Contrato, este poderá</w:t>
      </w:r>
      <w:r w:rsidRPr="004019E6">
        <w:rPr>
          <w:rFonts w:ascii="Arial" w:hAnsi="Arial" w:cs="Arial"/>
          <w:spacing w:val="-10"/>
          <w:sz w:val="24"/>
          <w:szCs w:val="24"/>
        </w:rPr>
        <w:t xml:space="preserve"> </w:t>
      </w:r>
      <w:r w:rsidRPr="004019E6">
        <w:rPr>
          <w:rFonts w:ascii="Arial" w:hAnsi="Arial" w:cs="Arial"/>
          <w:sz w:val="24"/>
          <w:szCs w:val="24"/>
        </w:rPr>
        <w:t>ser:</w:t>
      </w:r>
    </w:p>
    <w:p w:rsidR="004019E6" w:rsidRPr="004019E6" w:rsidRDefault="004019E6" w:rsidP="00B71A02">
      <w:pPr>
        <w:pStyle w:val="PargrafodaLista"/>
        <w:widowControl w:val="0"/>
        <w:numPr>
          <w:ilvl w:val="4"/>
          <w:numId w:val="12"/>
        </w:numPr>
        <w:tabs>
          <w:tab w:val="left" w:pos="284"/>
        </w:tabs>
        <w:spacing w:before="100" w:beforeAutospacing="1" w:after="120"/>
        <w:ind w:left="0" w:firstLine="0"/>
        <w:contextualSpacing w:val="0"/>
        <w:jc w:val="both"/>
        <w:rPr>
          <w:rFonts w:ascii="Arial" w:eastAsia="Arial" w:hAnsi="Arial" w:cs="Arial"/>
          <w:sz w:val="24"/>
          <w:szCs w:val="24"/>
        </w:rPr>
      </w:pPr>
      <w:r w:rsidRPr="004019E6">
        <w:rPr>
          <w:rFonts w:ascii="Arial" w:hAnsi="Arial" w:cs="Arial"/>
          <w:sz w:val="24"/>
          <w:szCs w:val="24"/>
        </w:rPr>
        <w:t>Suspenso de licitar e impedido de contratar temporariamente com a Prefeitura do Mun</w:t>
      </w:r>
      <w:r w:rsidRPr="004019E6">
        <w:rPr>
          <w:rFonts w:ascii="Arial" w:hAnsi="Arial" w:cs="Arial"/>
          <w:sz w:val="24"/>
          <w:szCs w:val="24"/>
        </w:rPr>
        <w:t>i</w:t>
      </w:r>
      <w:r w:rsidRPr="004019E6">
        <w:rPr>
          <w:rFonts w:ascii="Arial" w:hAnsi="Arial" w:cs="Arial"/>
          <w:sz w:val="24"/>
          <w:szCs w:val="24"/>
        </w:rPr>
        <w:t>cípio de Primavera do Leste, pelo prazo de até 02 (dois)</w:t>
      </w:r>
      <w:r w:rsidRPr="004019E6">
        <w:rPr>
          <w:rFonts w:ascii="Arial" w:hAnsi="Arial" w:cs="Arial"/>
          <w:spacing w:val="-25"/>
          <w:sz w:val="24"/>
          <w:szCs w:val="24"/>
        </w:rPr>
        <w:t xml:space="preserve"> </w:t>
      </w:r>
      <w:r w:rsidRPr="004019E6">
        <w:rPr>
          <w:rFonts w:ascii="Arial" w:hAnsi="Arial" w:cs="Arial"/>
          <w:sz w:val="24"/>
          <w:szCs w:val="24"/>
        </w:rPr>
        <w:t>anos.</w:t>
      </w:r>
    </w:p>
    <w:p w:rsidR="004019E6" w:rsidRPr="004019E6" w:rsidRDefault="004019E6" w:rsidP="00B71A02">
      <w:pPr>
        <w:pStyle w:val="PargrafodaLista"/>
        <w:widowControl w:val="0"/>
        <w:numPr>
          <w:ilvl w:val="4"/>
          <w:numId w:val="12"/>
        </w:numPr>
        <w:tabs>
          <w:tab w:val="left" w:pos="284"/>
          <w:tab w:val="left" w:pos="851"/>
        </w:tabs>
        <w:spacing w:before="100" w:beforeAutospacing="1" w:after="120"/>
        <w:ind w:left="0" w:firstLine="0"/>
        <w:contextualSpacing w:val="0"/>
        <w:jc w:val="both"/>
        <w:rPr>
          <w:rFonts w:ascii="Arial" w:eastAsia="Arial" w:hAnsi="Arial" w:cs="Arial"/>
          <w:sz w:val="24"/>
          <w:szCs w:val="24"/>
        </w:rPr>
      </w:pPr>
      <w:r w:rsidRPr="004019E6">
        <w:rPr>
          <w:rFonts w:ascii="Arial" w:hAnsi="Arial" w:cs="Arial"/>
          <w:sz w:val="24"/>
          <w:szCs w:val="24"/>
        </w:rPr>
        <w:t>Declarado inidôneo para licitar ou contratar com a Administração Pública, na forma do Art. 87, inciso IV, da Lei nº</w:t>
      </w:r>
      <w:r w:rsidRPr="004019E6">
        <w:rPr>
          <w:rFonts w:ascii="Arial" w:hAnsi="Arial" w:cs="Arial"/>
          <w:spacing w:val="-17"/>
          <w:sz w:val="24"/>
          <w:szCs w:val="24"/>
        </w:rPr>
        <w:t xml:space="preserve"> </w:t>
      </w:r>
      <w:r w:rsidRPr="004019E6">
        <w:rPr>
          <w:rFonts w:ascii="Arial" w:hAnsi="Arial" w:cs="Arial"/>
          <w:sz w:val="24"/>
          <w:szCs w:val="24"/>
        </w:rPr>
        <w:t>8.666/93.</w:t>
      </w:r>
    </w:p>
    <w:p w:rsidR="004019E6" w:rsidRPr="004019E6" w:rsidRDefault="004019E6" w:rsidP="00B71A02">
      <w:pPr>
        <w:pStyle w:val="PargrafodaLista"/>
        <w:widowControl w:val="0"/>
        <w:numPr>
          <w:ilvl w:val="3"/>
          <w:numId w:val="10"/>
        </w:numPr>
        <w:tabs>
          <w:tab w:val="left" w:pos="284"/>
        </w:tabs>
        <w:spacing w:before="100" w:beforeAutospacing="1" w:after="120"/>
        <w:ind w:left="0" w:firstLine="0"/>
        <w:contextualSpacing w:val="0"/>
        <w:jc w:val="both"/>
        <w:rPr>
          <w:rFonts w:ascii="Arial" w:eastAsia="Arial" w:hAnsi="Arial" w:cs="Arial"/>
          <w:sz w:val="24"/>
          <w:szCs w:val="24"/>
        </w:rPr>
      </w:pPr>
      <w:r w:rsidRPr="004019E6">
        <w:rPr>
          <w:rFonts w:ascii="Arial" w:hAnsi="Arial" w:cs="Arial"/>
          <w:sz w:val="24"/>
          <w:szCs w:val="24"/>
        </w:rPr>
        <w:t>Na hipótese da Prefeitura Municipal de Primavera do Leste iniciar procedimento judicial relativo à conclusão do Contrato, ficará o Credenciado sujeito, além das multas previstas, também ao pagamento das Custas e Honorários Advocatícios de 20% (vinte por cento) sobre o valor da</w:t>
      </w:r>
      <w:r w:rsidRPr="004019E6">
        <w:rPr>
          <w:rFonts w:ascii="Arial" w:hAnsi="Arial" w:cs="Arial"/>
          <w:spacing w:val="-13"/>
          <w:sz w:val="24"/>
          <w:szCs w:val="24"/>
        </w:rPr>
        <w:t xml:space="preserve"> </w:t>
      </w:r>
      <w:r w:rsidRPr="004019E6">
        <w:rPr>
          <w:rFonts w:ascii="Arial" w:hAnsi="Arial" w:cs="Arial"/>
          <w:sz w:val="24"/>
          <w:szCs w:val="24"/>
        </w:rPr>
        <w:t>causa.</w:t>
      </w:r>
    </w:p>
    <w:p w:rsidR="004019E6" w:rsidRPr="004019E6" w:rsidRDefault="004019E6" w:rsidP="00B71A02">
      <w:pPr>
        <w:pStyle w:val="PargrafodaLista"/>
        <w:widowControl w:val="0"/>
        <w:numPr>
          <w:ilvl w:val="3"/>
          <w:numId w:val="10"/>
        </w:numPr>
        <w:tabs>
          <w:tab w:val="left" w:pos="284"/>
        </w:tabs>
        <w:spacing w:before="100" w:beforeAutospacing="1" w:after="120"/>
        <w:ind w:left="0" w:firstLine="0"/>
        <w:contextualSpacing w:val="0"/>
        <w:jc w:val="both"/>
        <w:rPr>
          <w:rFonts w:ascii="Arial" w:eastAsia="Arial" w:hAnsi="Arial" w:cs="Arial"/>
          <w:sz w:val="24"/>
          <w:szCs w:val="24"/>
        </w:rPr>
      </w:pPr>
      <w:r w:rsidRPr="004019E6">
        <w:rPr>
          <w:rFonts w:ascii="Arial" w:hAnsi="Arial" w:cs="Arial"/>
          <w:sz w:val="24"/>
          <w:szCs w:val="24"/>
        </w:rPr>
        <w:t>As multas previstas não têm caráter compensatório e o seu pagamento não eximirá o Credenciado da responsabilidade de perdas e danos decorrentes das infrações</w:t>
      </w:r>
      <w:r w:rsidRPr="004019E6">
        <w:rPr>
          <w:rFonts w:ascii="Arial" w:hAnsi="Arial" w:cs="Arial"/>
          <w:spacing w:val="-6"/>
          <w:sz w:val="24"/>
          <w:szCs w:val="24"/>
        </w:rPr>
        <w:t xml:space="preserve"> </w:t>
      </w:r>
      <w:r w:rsidRPr="004019E6">
        <w:rPr>
          <w:rFonts w:ascii="Arial" w:hAnsi="Arial" w:cs="Arial"/>
          <w:sz w:val="24"/>
          <w:szCs w:val="24"/>
        </w:rPr>
        <w:t>cometidas.</w:t>
      </w:r>
    </w:p>
    <w:p w:rsidR="004019E6" w:rsidRPr="004019E6" w:rsidRDefault="004019E6" w:rsidP="00024A4A">
      <w:pPr>
        <w:pStyle w:val="PargrafodaLista"/>
        <w:spacing w:before="100" w:beforeAutospacing="1" w:after="120"/>
        <w:ind w:left="0"/>
        <w:jc w:val="both"/>
        <w:rPr>
          <w:rFonts w:ascii="Arial" w:hAnsi="Arial" w:cs="Arial"/>
          <w:b/>
          <w:bCs/>
          <w:sz w:val="24"/>
          <w:szCs w:val="24"/>
        </w:rPr>
      </w:pPr>
    </w:p>
    <w:p w:rsidR="004019E6" w:rsidRPr="004019E6" w:rsidRDefault="004019E6" w:rsidP="00024A4A">
      <w:pPr>
        <w:pStyle w:val="PargrafodaLista"/>
        <w:widowControl w:val="0"/>
        <w:numPr>
          <w:ilvl w:val="0"/>
          <w:numId w:val="13"/>
        </w:numPr>
        <w:spacing w:before="100" w:beforeAutospacing="1" w:after="120"/>
        <w:ind w:left="0" w:firstLine="0"/>
        <w:contextualSpacing w:val="0"/>
        <w:jc w:val="both"/>
        <w:rPr>
          <w:rFonts w:ascii="Arial" w:hAnsi="Arial" w:cs="Arial"/>
          <w:b/>
          <w:bCs/>
          <w:sz w:val="24"/>
          <w:szCs w:val="24"/>
        </w:rPr>
      </w:pPr>
      <w:r w:rsidRPr="004019E6">
        <w:rPr>
          <w:rFonts w:ascii="Arial" w:hAnsi="Arial" w:cs="Arial"/>
          <w:b/>
          <w:bCs/>
          <w:sz w:val="24"/>
          <w:szCs w:val="24"/>
        </w:rPr>
        <w:t>DO VALOR ESTIMADO</w:t>
      </w:r>
    </w:p>
    <w:p w:rsidR="004019E6" w:rsidRPr="004019E6" w:rsidRDefault="004019E6" w:rsidP="00024A4A">
      <w:pPr>
        <w:spacing w:before="100" w:beforeAutospacing="1" w:after="120" w:line="240" w:lineRule="auto"/>
        <w:jc w:val="both"/>
        <w:rPr>
          <w:rFonts w:ascii="Arial" w:hAnsi="Arial" w:cs="Arial"/>
          <w:bCs/>
          <w:sz w:val="24"/>
          <w:szCs w:val="24"/>
        </w:rPr>
      </w:pPr>
      <w:r w:rsidRPr="004019E6">
        <w:rPr>
          <w:rFonts w:ascii="Arial" w:hAnsi="Arial" w:cs="Arial"/>
          <w:sz w:val="24"/>
          <w:szCs w:val="24"/>
        </w:rPr>
        <w:t>O valor global estimado para a presente aquisição é de R$ 1.045.674,45 (</w:t>
      </w:r>
      <w:proofErr w:type="gramStart"/>
      <w:r w:rsidRPr="004019E6">
        <w:rPr>
          <w:rFonts w:ascii="Arial" w:hAnsi="Arial" w:cs="Arial"/>
          <w:sz w:val="24"/>
          <w:szCs w:val="24"/>
        </w:rPr>
        <w:t>Hum</w:t>
      </w:r>
      <w:proofErr w:type="gramEnd"/>
      <w:r w:rsidRPr="004019E6">
        <w:rPr>
          <w:rFonts w:ascii="Arial" w:hAnsi="Arial" w:cs="Arial"/>
          <w:sz w:val="24"/>
          <w:szCs w:val="24"/>
        </w:rPr>
        <w:t xml:space="preserve"> milhão e quarenta e cinco mil reais e seiscentos e setenta e quatro reais e quarenta e cinco cent</w:t>
      </w:r>
      <w:r w:rsidRPr="004019E6">
        <w:rPr>
          <w:rFonts w:ascii="Arial" w:hAnsi="Arial" w:cs="Arial"/>
          <w:sz w:val="24"/>
          <w:szCs w:val="24"/>
        </w:rPr>
        <w:t>a</w:t>
      </w:r>
      <w:r w:rsidRPr="004019E6">
        <w:rPr>
          <w:rFonts w:ascii="Arial" w:hAnsi="Arial" w:cs="Arial"/>
          <w:sz w:val="24"/>
          <w:szCs w:val="24"/>
        </w:rPr>
        <w:t xml:space="preserve">vos). </w:t>
      </w:r>
    </w:p>
    <w:p w:rsidR="004019E6" w:rsidRPr="004019E6" w:rsidRDefault="004019E6" w:rsidP="00024A4A">
      <w:pPr>
        <w:pStyle w:val="Heading1"/>
        <w:tabs>
          <w:tab w:val="left" w:pos="523"/>
        </w:tabs>
        <w:spacing w:before="0"/>
        <w:ind w:left="0"/>
        <w:jc w:val="both"/>
        <w:rPr>
          <w:rFonts w:cs="Arial"/>
          <w:b w:val="0"/>
          <w:bCs w:val="0"/>
          <w:lang w:val="pt-BR"/>
        </w:rPr>
      </w:pPr>
    </w:p>
    <w:p w:rsidR="004019E6" w:rsidRPr="004019E6" w:rsidRDefault="004019E6" w:rsidP="00024A4A">
      <w:pPr>
        <w:pStyle w:val="Heading1"/>
        <w:numPr>
          <w:ilvl w:val="0"/>
          <w:numId w:val="13"/>
        </w:numPr>
        <w:tabs>
          <w:tab w:val="left" w:pos="523"/>
        </w:tabs>
        <w:spacing w:before="100" w:beforeAutospacing="1" w:after="120"/>
        <w:ind w:left="0" w:firstLine="0"/>
        <w:jc w:val="both"/>
        <w:rPr>
          <w:rFonts w:cs="Arial"/>
          <w:b w:val="0"/>
          <w:bCs w:val="0"/>
          <w:lang w:val="pt-BR"/>
        </w:rPr>
      </w:pPr>
      <w:r w:rsidRPr="004019E6">
        <w:rPr>
          <w:rFonts w:cs="Arial"/>
          <w:lang w:val="pt-BR"/>
        </w:rPr>
        <w:t>CONDIÇÕES</w:t>
      </w:r>
      <w:r w:rsidRPr="004019E6">
        <w:rPr>
          <w:rFonts w:cs="Arial"/>
          <w:spacing w:val="-11"/>
          <w:lang w:val="pt-BR"/>
        </w:rPr>
        <w:t xml:space="preserve"> </w:t>
      </w:r>
      <w:r w:rsidRPr="004019E6">
        <w:rPr>
          <w:rFonts w:cs="Arial"/>
          <w:lang w:val="pt-BR"/>
        </w:rPr>
        <w:t>GERAIS</w:t>
      </w:r>
    </w:p>
    <w:p w:rsidR="004019E6" w:rsidRPr="004019E6" w:rsidRDefault="004019E6" w:rsidP="00024A4A">
      <w:pPr>
        <w:pStyle w:val="PargrafodaLista"/>
        <w:widowControl w:val="0"/>
        <w:numPr>
          <w:ilvl w:val="1"/>
          <w:numId w:val="12"/>
        </w:numPr>
        <w:tabs>
          <w:tab w:val="left" w:pos="734"/>
        </w:tabs>
        <w:spacing w:before="100" w:beforeAutospacing="1" w:after="120"/>
        <w:ind w:left="0"/>
        <w:contextualSpacing w:val="0"/>
        <w:jc w:val="both"/>
        <w:rPr>
          <w:rFonts w:ascii="Arial" w:eastAsia="Arial" w:hAnsi="Arial" w:cs="Arial"/>
          <w:sz w:val="24"/>
          <w:szCs w:val="24"/>
        </w:rPr>
      </w:pPr>
      <w:r w:rsidRPr="004019E6">
        <w:rPr>
          <w:rFonts w:ascii="Arial" w:hAnsi="Arial" w:cs="Arial"/>
          <w:sz w:val="24"/>
          <w:szCs w:val="24"/>
        </w:rPr>
        <w:t>A Administração terá direito a vistoriar as instalações, aparelhos e locais de prestação dos serviços dos</w:t>
      </w:r>
      <w:r w:rsidRPr="004019E6">
        <w:rPr>
          <w:rFonts w:ascii="Arial" w:hAnsi="Arial" w:cs="Arial"/>
          <w:spacing w:val="-7"/>
          <w:sz w:val="24"/>
          <w:szCs w:val="24"/>
        </w:rPr>
        <w:t xml:space="preserve"> </w:t>
      </w:r>
      <w:r w:rsidRPr="004019E6">
        <w:rPr>
          <w:rFonts w:ascii="Arial" w:hAnsi="Arial" w:cs="Arial"/>
          <w:sz w:val="24"/>
          <w:szCs w:val="24"/>
        </w:rPr>
        <w:t>Credenciados. Sem prejuízo das sanções estabelecidas neste Edital e no Contrato, a Administração a qualquer tempo poderá rescindir o Contrato por decisão fu</w:t>
      </w:r>
      <w:r w:rsidRPr="004019E6">
        <w:rPr>
          <w:rFonts w:ascii="Arial" w:hAnsi="Arial" w:cs="Arial"/>
          <w:sz w:val="24"/>
          <w:szCs w:val="24"/>
        </w:rPr>
        <w:t>n</w:t>
      </w:r>
      <w:r w:rsidRPr="004019E6">
        <w:rPr>
          <w:rFonts w:ascii="Arial" w:hAnsi="Arial" w:cs="Arial"/>
          <w:sz w:val="24"/>
          <w:szCs w:val="24"/>
        </w:rPr>
        <w:t>damentada, quando da ocorrência de fato superveniente ou circunstância desabonadora do</w:t>
      </w:r>
      <w:r w:rsidRPr="004019E6">
        <w:rPr>
          <w:rFonts w:ascii="Arial" w:hAnsi="Arial" w:cs="Arial"/>
          <w:spacing w:val="-9"/>
          <w:sz w:val="24"/>
          <w:szCs w:val="24"/>
        </w:rPr>
        <w:t xml:space="preserve"> </w:t>
      </w:r>
      <w:r w:rsidRPr="004019E6">
        <w:rPr>
          <w:rFonts w:ascii="Arial" w:hAnsi="Arial" w:cs="Arial"/>
          <w:sz w:val="24"/>
          <w:szCs w:val="24"/>
        </w:rPr>
        <w:t>Credenciado.</w:t>
      </w:r>
    </w:p>
    <w:p w:rsidR="00024A4A" w:rsidRPr="00024A4A" w:rsidRDefault="00024A4A" w:rsidP="00024A4A">
      <w:pPr>
        <w:pStyle w:val="PargrafodaLista"/>
        <w:widowControl w:val="0"/>
        <w:tabs>
          <w:tab w:val="left" w:pos="142"/>
          <w:tab w:val="left" w:pos="426"/>
        </w:tabs>
        <w:spacing w:before="100" w:beforeAutospacing="1" w:after="120" w:line="360" w:lineRule="auto"/>
        <w:ind w:left="0"/>
        <w:rPr>
          <w:rFonts w:ascii="Arial" w:eastAsia="Arial" w:hAnsi="Arial" w:cs="Arial"/>
          <w:b/>
          <w:sz w:val="28"/>
          <w:szCs w:val="28"/>
        </w:rPr>
      </w:pPr>
      <w:r w:rsidRPr="00024A4A">
        <w:rPr>
          <w:rFonts w:ascii="Arial" w:eastAsia="Arial" w:hAnsi="Arial" w:cs="Arial"/>
          <w:b/>
          <w:sz w:val="28"/>
          <w:szCs w:val="28"/>
        </w:rPr>
        <w:t>Exames tabela SUS</w:t>
      </w:r>
    </w:p>
    <w:tbl>
      <w:tblPr>
        <w:tblStyle w:val="Estilo1"/>
        <w:tblW w:w="10258" w:type="dxa"/>
        <w:tblInd w:w="108" w:type="dxa"/>
        <w:tblLook w:val="0000"/>
      </w:tblPr>
      <w:tblGrid>
        <w:gridCol w:w="6260"/>
        <w:gridCol w:w="976"/>
        <w:gridCol w:w="1171"/>
        <w:gridCol w:w="1851"/>
      </w:tblGrid>
      <w:tr w:rsidR="00024A4A" w:rsidRPr="00DD131E" w:rsidTr="00024A4A">
        <w:trPr>
          <w:trHeight w:val="609"/>
        </w:trPr>
        <w:tc>
          <w:tcPr>
            <w:tcW w:w="6260" w:type="dxa"/>
            <w:shd w:val="clear" w:color="auto" w:fill="A6A6A6" w:themeFill="background1" w:themeFillShade="A6"/>
            <w:noWrap/>
          </w:tcPr>
          <w:p w:rsidR="00024A4A" w:rsidRPr="00DD131E" w:rsidRDefault="00024A4A" w:rsidP="00024A4A">
            <w:pPr>
              <w:spacing w:line="276" w:lineRule="auto"/>
              <w:rPr>
                <w:rFonts w:cs="Arial"/>
                <w:b/>
                <w:bCs/>
                <w:szCs w:val="18"/>
              </w:rPr>
            </w:pPr>
            <w:r w:rsidRPr="00DD131E">
              <w:rPr>
                <w:rFonts w:cs="Arial"/>
                <w:b/>
                <w:bCs/>
                <w:szCs w:val="18"/>
              </w:rPr>
              <w:t>PROCEDIMENTO</w:t>
            </w:r>
          </w:p>
        </w:tc>
        <w:tc>
          <w:tcPr>
            <w:tcW w:w="976" w:type="dxa"/>
            <w:shd w:val="clear" w:color="auto" w:fill="A6A6A6" w:themeFill="background1" w:themeFillShade="A6"/>
            <w:noWrap/>
          </w:tcPr>
          <w:p w:rsidR="00024A4A" w:rsidRPr="00DD131E" w:rsidRDefault="00024A4A" w:rsidP="00024A4A">
            <w:pPr>
              <w:spacing w:line="276" w:lineRule="auto"/>
              <w:rPr>
                <w:rFonts w:cs="Arial"/>
                <w:b/>
                <w:bCs/>
                <w:szCs w:val="18"/>
              </w:rPr>
            </w:pPr>
            <w:proofErr w:type="spellStart"/>
            <w:r w:rsidRPr="00DD131E">
              <w:rPr>
                <w:rFonts w:cs="Arial"/>
                <w:b/>
                <w:bCs/>
                <w:szCs w:val="18"/>
              </w:rPr>
              <w:t>QTDADE</w:t>
            </w:r>
            <w:proofErr w:type="spellEnd"/>
          </w:p>
        </w:tc>
        <w:tc>
          <w:tcPr>
            <w:tcW w:w="1171" w:type="dxa"/>
            <w:shd w:val="clear" w:color="auto" w:fill="A6A6A6" w:themeFill="background1" w:themeFillShade="A6"/>
            <w:noWrap/>
          </w:tcPr>
          <w:p w:rsidR="00024A4A" w:rsidRPr="00DD131E" w:rsidRDefault="00024A4A" w:rsidP="00024A4A">
            <w:pPr>
              <w:spacing w:line="276" w:lineRule="auto"/>
              <w:rPr>
                <w:rFonts w:cs="Arial"/>
                <w:b/>
                <w:bCs/>
                <w:szCs w:val="18"/>
              </w:rPr>
            </w:pPr>
            <w:r w:rsidRPr="00DD131E">
              <w:rPr>
                <w:rFonts w:cs="Arial"/>
                <w:b/>
                <w:bCs/>
                <w:szCs w:val="18"/>
              </w:rPr>
              <w:t>UNITÁRIO</w:t>
            </w:r>
          </w:p>
        </w:tc>
        <w:tc>
          <w:tcPr>
            <w:tcW w:w="1851" w:type="dxa"/>
            <w:shd w:val="clear" w:color="auto" w:fill="A6A6A6" w:themeFill="background1" w:themeFillShade="A6"/>
            <w:noWrap/>
          </w:tcPr>
          <w:p w:rsidR="00024A4A" w:rsidRPr="00DD131E" w:rsidRDefault="00024A4A" w:rsidP="00024A4A">
            <w:pPr>
              <w:spacing w:line="276" w:lineRule="auto"/>
              <w:rPr>
                <w:rFonts w:cs="Arial"/>
                <w:b/>
                <w:bCs/>
                <w:szCs w:val="18"/>
              </w:rPr>
            </w:pPr>
            <w:r w:rsidRPr="00DD131E">
              <w:rPr>
                <w:rFonts w:cs="Arial"/>
                <w:b/>
                <w:bCs/>
                <w:szCs w:val="18"/>
              </w:rPr>
              <w:t>TOTAL</w:t>
            </w:r>
          </w:p>
        </w:tc>
      </w:tr>
      <w:tr w:rsidR="00024A4A" w:rsidRPr="00DD131E" w:rsidTr="00024A4A">
        <w:trPr>
          <w:trHeight w:val="159"/>
        </w:trPr>
        <w:tc>
          <w:tcPr>
            <w:tcW w:w="6260" w:type="dxa"/>
            <w:shd w:val="clear" w:color="auto" w:fill="FFFFFF" w:themeFill="background1"/>
          </w:tcPr>
          <w:p w:rsidR="00024A4A" w:rsidRPr="00DD131E" w:rsidRDefault="00024A4A" w:rsidP="00024A4A">
            <w:pPr>
              <w:spacing w:line="276" w:lineRule="auto"/>
              <w:jc w:val="left"/>
              <w:rPr>
                <w:rFonts w:cs="Arial"/>
                <w:szCs w:val="18"/>
              </w:rPr>
            </w:pPr>
            <w:r w:rsidRPr="00DD131E">
              <w:rPr>
                <w:rFonts w:cs="Arial"/>
                <w:szCs w:val="18"/>
              </w:rPr>
              <w:t>Ácido Úrico</w:t>
            </w:r>
          </w:p>
        </w:tc>
        <w:tc>
          <w:tcPr>
            <w:tcW w:w="976" w:type="dxa"/>
            <w:shd w:val="clear" w:color="auto" w:fill="FFFFFF" w:themeFill="background1"/>
          </w:tcPr>
          <w:p w:rsidR="00024A4A" w:rsidRPr="00DD131E" w:rsidRDefault="00024A4A" w:rsidP="00024A4A">
            <w:pPr>
              <w:spacing w:line="276" w:lineRule="auto"/>
              <w:rPr>
                <w:rFonts w:cs="Arial"/>
                <w:szCs w:val="18"/>
              </w:rPr>
            </w:pPr>
            <w:r w:rsidRPr="00DD131E">
              <w:rPr>
                <w:rFonts w:cs="Arial"/>
                <w:szCs w:val="18"/>
              </w:rPr>
              <w:t>4500</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R$ 1,85</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R$ 8.325,00</w:t>
            </w:r>
          </w:p>
        </w:tc>
      </w:tr>
      <w:tr w:rsidR="00024A4A" w:rsidRPr="00DD131E" w:rsidTr="00024A4A">
        <w:trPr>
          <w:trHeight w:val="131"/>
        </w:trPr>
        <w:tc>
          <w:tcPr>
            <w:tcW w:w="6260" w:type="dxa"/>
            <w:noWrap/>
          </w:tcPr>
          <w:p w:rsidR="00024A4A" w:rsidRPr="00DD131E" w:rsidRDefault="00024A4A" w:rsidP="00024A4A">
            <w:pPr>
              <w:spacing w:line="276" w:lineRule="auto"/>
              <w:jc w:val="left"/>
              <w:rPr>
                <w:rFonts w:cs="Arial"/>
                <w:szCs w:val="18"/>
              </w:rPr>
            </w:pPr>
            <w:r w:rsidRPr="00DD131E">
              <w:rPr>
                <w:rFonts w:cs="Arial"/>
                <w:szCs w:val="18"/>
              </w:rPr>
              <w:t xml:space="preserve">Ácido </w:t>
            </w:r>
            <w:proofErr w:type="spellStart"/>
            <w:r w:rsidRPr="00DD131E">
              <w:rPr>
                <w:rFonts w:cs="Arial"/>
                <w:szCs w:val="18"/>
              </w:rPr>
              <w:t>Valproico</w:t>
            </w:r>
            <w:proofErr w:type="spellEnd"/>
          </w:p>
        </w:tc>
        <w:tc>
          <w:tcPr>
            <w:tcW w:w="976" w:type="dxa"/>
            <w:noWrap/>
          </w:tcPr>
          <w:p w:rsidR="00024A4A" w:rsidRPr="00DD131E" w:rsidRDefault="00024A4A" w:rsidP="00024A4A">
            <w:pPr>
              <w:spacing w:line="276" w:lineRule="auto"/>
              <w:rPr>
                <w:rFonts w:cs="Arial"/>
                <w:szCs w:val="18"/>
              </w:rPr>
            </w:pPr>
            <w:r w:rsidRPr="00DD131E">
              <w:rPr>
                <w:rFonts w:cs="Arial"/>
                <w:szCs w:val="18"/>
              </w:rPr>
              <w:t>50</w:t>
            </w:r>
          </w:p>
        </w:tc>
        <w:tc>
          <w:tcPr>
            <w:tcW w:w="1171" w:type="dxa"/>
            <w:noWrap/>
          </w:tcPr>
          <w:p w:rsidR="00024A4A" w:rsidRPr="00DD131E" w:rsidRDefault="00024A4A" w:rsidP="00024A4A">
            <w:pPr>
              <w:spacing w:line="276" w:lineRule="auto"/>
              <w:rPr>
                <w:rFonts w:cs="Arial"/>
                <w:szCs w:val="18"/>
              </w:rPr>
            </w:pPr>
            <w:r w:rsidRPr="00DD131E">
              <w:rPr>
                <w:rFonts w:cs="Arial"/>
                <w:szCs w:val="18"/>
              </w:rPr>
              <w:t>R$ 15,65</w:t>
            </w:r>
          </w:p>
        </w:tc>
        <w:tc>
          <w:tcPr>
            <w:tcW w:w="1851" w:type="dxa"/>
            <w:noWrap/>
          </w:tcPr>
          <w:p w:rsidR="00024A4A" w:rsidRPr="00DD131E" w:rsidRDefault="00024A4A" w:rsidP="00024A4A">
            <w:pPr>
              <w:spacing w:line="276" w:lineRule="auto"/>
              <w:rPr>
                <w:rFonts w:cs="Arial"/>
                <w:szCs w:val="18"/>
              </w:rPr>
            </w:pPr>
            <w:r w:rsidRPr="00DD131E">
              <w:rPr>
                <w:rFonts w:cs="Arial"/>
                <w:szCs w:val="18"/>
              </w:rPr>
              <w:t>R$ 782,50</w:t>
            </w:r>
          </w:p>
        </w:tc>
      </w:tr>
      <w:tr w:rsidR="00024A4A" w:rsidRPr="00DD131E" w:rsidTr="00024A4A">
        <w:trPr>
          <w:trHeight w:val="131"/>
        </w:trPr>
        <w:tc>
          <w:tcPr>
            <w:tcW w:w="6260" w:type="dxa"/>
            <w:shd w:val="clear" w:color="auto" w:fill="FFFFFF" w:themeFill="background1"/>
            <w:noWrap/>
          </w:tcPr>
          <w:p w:rsidR="00024A4A" w:rsidRPr="00DD131E" w:rsidRDefault="00024A4A" w:rsidP="00024A4A">
            <w:pPr>
              <w:spacing w:line="276" w:lineRule="auto"/>
              <w:jc w:val="left"/>
              <w:rPr>
                <w:rFonts w:cs="Arial"/>
                <w:szCs w:val="18"/>
              </w:rPr>
            </w:pPr>
            <w:r w:rsidRPr="00DD131E">
              <w:rPr>
                <w:rFonts w:cs="Arial"/>
                <w:szCs w:val="18"/>
              </w:rPr>
              <w:t>Alfa-Feto Proteína</w:t>
            </w:r>
          </w:p>
        </w:tc>
        <w:tc>
          <w:tcPr>
            <w:tcW w:w="976"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50</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R$ 15,06</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R$ 753,00</w:t>
            </w:r>
          </w:p>
        </w:tc>
      </w:tr>
      <w:tr w:rsidR="00024A4A" w:rsidRPr="00DD131E" w:rsidTr="00024A4A">
        <w:trPr>
          <w:trHeight w:val="177"/>
        </w:trPr>
        <w:tc>
          <w:tcPr>
            <w:tcW w:w="6260" w:type="dxa"/>
            <w:noWrap/>
          </w:tcPr>
          <w:p w:rsidR="00024A4A" w:rsidRPr="00DD131E" w:rsidRDefault="00024A4A" w:rsidP="00024A4A">
            <w:pPr>
              <w:spacing w:line="276" w:lineRule="auto"/>
              <w:jc w:val="left"/>
              <w:rPr>
                <w:rFonts w:cs="Arial"/>
                <w:szCs w:val="18"/>
              </w:rPr>
            </w:pPr>
            <w:r w:rsidRPr="00DD131E">
              <w:rPr>
                <w:rFonts w:cs="Arial"/>
                <w:szCs w:val="18"/>
              </w:rPr>
              <w:t>Amilase</w:t>
            </w:r>
          </w:p>
        </w:tc>
        <w:tc>
          <w:tcPr>
            <w:tcW w:w="976" w:type="dxa"/>
            <w:noWrap/>
          </w:tcPr>
          <w:p w:rsidR="00024A4A" w:rsidRPr="00DD131E" w:rsidRDefault="00024A4A" w:rsidP="00024A4A">
            <w:pPr>
              <w:spacing w:line="276" w:lineRule="auto"/>
              <w:rPr>
                <w:rFonts w:cs="Arial"/>
                <w:szCs w:val="18"/>
              </w:rPr>
            </w:pPr>
            <w:r w:rsidRPr="00DD131E">
              <w:rPr>
                <w:rFonts w:cs="Arial"/>
                <w:szCs w:val="18"/>
              </w:rPr>
              <w:t>250</w:t>
            </w:r>
          </w:p>
        </w:tc>
        <w:tc>
          <w:tcPr>
            <w:tcW w:w="1171" w:type="dxa"/>
            <w:noWrap/>
          </w:tcPr>
          <w:p w:rsidR="00024A4A" w:rsidRPr="00DD131E" w:rsidRDefault="00024A4A" w:rsidP="00024A4A">
            <w:pPr>
              <w:spacing w:line="276" w:lineRule="auto"/>
              <w:rPr>
                <w:rFonts w:cs="Arial"/>
                <w:szCs w:val="18"/>
              </w:rPr>
            </w:pPr>
            <w:r w:rsidRPr="00DD131E">
              <w:rPr>
                <w:rFonts w:cs="Arial"/>
                <w:szCs w:val="18"/>
              </w:rPr>
              <w:t>R$ 2,25</w:t>
            </w:r>
          </w:p>
        </w:tc>
        <w:tc>
          <w:tcPr>
            <w:tcW w:w="1851" w:type="dxa"/>
            <w:noWrap/>
          </w:tcPr>
          <w:p w:rsidR="00024A4A" w:rsidRPr="00DD131E" w:rsidRDefault="00024A4A" w:rsidP="00024A4A">
            <w:pPr>
              <w:spacing w:line="276" w:lineRule="auto"/>
              <w:rPr>
                <w:rFonts w:cs="Arial"/>
                <w:szCs w:val="18"/>
              </w:rPr>
            </w:pPr>
            <w:r w:rsidRPr="00DD131E">
              <w:rPr>
                <w:rFonts w:cs="Arial"/>
                <w:szCs w:val="18"/>
              </w:rPr>
              <w:t>R$ 562,50</w:t>
            </w:r>
          </w:p>
        </w:tc>
      </w:tr>
      <w:tr w:rsidR="00024A4A" w:rsidRPr="00DD131E" w:rsidTr="00024A4A">
        <w:trPr>
          <w:trHeight w:val="207"/>
        </w:trPr>
        <w:tc>
          <w:tcPr>
            <w:tcW w:w="6260" w:type="dxa"/>
            <w:shd w:val="clear" w:color="auto" w:fill="FFFFFF" w:themeFill="background1"/>
          </w:tcPr>
          <w:p w:rsidR="00024A4A" w:rsidRPr="00DD131E" w:rsidRDefault="00024A4A" w:rsidP="00024A4A">
            <w:pPr>
              <w:spacing w:line="276" w:lineRule="auto"/>
              <w:jc w:val="left"/>
              <w:rPr>
                <w:rFonts w:cs="Arial"/>
                <w:szCs w:val="18"/>
                <w:lang w:val="en-US"/>
              </w:rPr>
            </w:pPr>
            <w:r w:rsidRPr="00DD131E">
              <w:rPr>
                <w:rFonts w:cs="Arial"/>
                <w:szCs w:val="18"/>
                <w:lang w:val="en-US"/>
              </w:rPr>
              <w:t xml:space="preserve">Anti </w:t>
            </w:r>
            <w:proofErr w:type="spellStart"/>
            <w:r w:rsidRPr="00DD131E">
              <w:rPr>
                <w:rFonts w:cs="Arial"/>
                <w:szCs w:val="18"/>
                <w:lang w:val="en-US"/>
              </w:rPr>
              <w:t>HBC</w:t>
            </w:r>
            <w:proofErr w:type="spellEnd"/>
            <w:r w:rsidRPr="00DD131E">
              <w:rPr>
                <w:rFonts w:cs="Arial"/>
                <w:szCs w:val="18"/>
                <w:lang w:val="en-US"/>
              </w:rPr>
              <w:t xml:space="preserve"> - </w:t>
            </w:r>
            <w:proofErr w:type="spellStart"/>
            <w:r w:rsidRPr="00DD131E">
              <w:rPr>
                <w:rFonts w:cs="Arial"/>
                <w:szCs w:val="18"/>
                <w:lang w:val="en-US"/>
              </w:rPr>
              <w:t>Igg</w:t>
            </w:r>
            <w:proofErr w:type="spellEnd"/>
          </w:p>
        </w:tc>
        <w:tc>
          <w:tcPr>
            <w:tcW w:w="976" w:type="dxa"/>
            <w:shd w:val="clear" w:color="auto" w:fill="FFFFFF" w:themeFill="background1"/>
          </w:tcPr>
          <w:p w:rsidR="00024A4A" w:rsidRPr="00DD131E" w:rsidRDefault="00024A4A" w:rsidP="00024A4A">
            <w:pPr>
              <w:spacing w:line="276" w:lineRule="auto"/>
              <w:rPr>
                <w:rFonts w:cs="Arial"/>
                <w:szCs w:val="18"/>
              </w:rPr>
            </w:pPr>
            <w:r w:rsidRPr="00DD131E">
              <w:rPr>
                <w:rFonts w:cs="Arial"/>
                <w:szCs w:val="18"/>
              </w:rPr>
              <w:t>100</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R$ 18,55</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R$ 1.855,00</w:t>
            </w:r>
          </w:p>
        </w:tc>
      </w:tr>
      <w:tr w:rsidR="00024A4A" w:rsidRPr="00DD131E" w:rsidTr="00024A4A">
        <w:trPr>
          <w:trHeight w:val="141"/>
        </w:trPr>
        <w:tc>
          <w:tcPr>
            <w:tcW w:w="6260" w:type="dxa"/>
          </w:tcPr>
          <w:p w:rsidR="00024A4A" w:rsidRPr="00DD131E" w:rsidRDefault="00024A4A" w:rsidP="00024A4A">
            <w:pPr>
              <w:spacing w:line="276" w:lineRule="auto"/>
              <w:jc w:val="left"/>
              <w:rPr>
                <w:rFonts w:cs="Arial"/>
                <w:szCs w:val="18"/>
                <w:lang w:val="en-US"/>
              </w:rPr>
            </w:pPr>
            <w:r w:rsidRPr="00DD131E">
              <w:rPr>
                <w:rFonts w:cs="Arial"/>
                <w:szCs w:val="18"/>
                <w:lang w:val="en-US"/>
              </w:rPr>
              <w:t xml:space="preserve">Anti </w:t>
            </w:r>
            <w:proofErr w:type="spellStart"/>
            <w:r w:rsidRPr="00DD131E">
              <w:rPr>
                <w:rFonts w:cs="Arial"/>
                <w:szCs w:val="18"/>
                <w:lang w:val="en-US"/>
              </w:rPr>
              <w:t>HBC</w:t>
            </w:r>
            <w:proofErr w:type="spellEnd"/>
            <w:r w:rsidRPr="00DD131E">
              <w:rPr>
                <w:rFonts w:cs="Arial"/>
                <w:szCs w:val="18"/>
                <w:lang w:val="en-US"/>
              </w:rPr>
              <w:t xml:space="preserve"> – </w:t>
            </w:r>
            <w:proofErr w:type="spellStart"/>
            <w:r w:rsidRPr="00DD131E">
              <w:rPr>
                <w:rFonts w:cs="Arial"/>
                <w:szCs w:val="18"/>
                <w:lang w:val="en-US"/>
              </w:rPr>
              <w:t>Igm</w:t>
            </w:r>
            <w:proofErr w:type="spellEnd"/>
          </w:p>
        </w:tc>
        <w:tc>
          <w:tcPr>
            <w:tcW w:w="976" w:type="dxa"/>
          </w:tcPr>
          <w:p w:rsidR="00024A4A" w:rsidRPr="00DD131E" w:rsidRDefault="00024A4A" w:rsidP="00024A4A">
            <w:pPr>
              <w:spacing w:line="276" w:lineRule="auto"/>
              <w:rPr>
                <w:rFonts w:cs="Arial"/>
                <w:szCs w:val="18"/>
                <w:lang w:val="en-US"/>
              </w:rPr>
            </w:pPr>
            <w:r w:rsidRPr="00DD131E">
              <w:rPr>
                <w:rFonts w:cs="Arial"/>
                <w:szCs w:val="18"/>
                <w:lang w:val="en-US"/>
              </w:rPr>
              <w:t>100</w:t>
            </w:r>
          </w:p>
        </w:tc>
        <w:tc>
          <w:tcPr>
            <w:tcW w:w="1171" w:type="dxa"/>
            <w:noWrap/>
          </w:tcPr>
          <w:p w:rsidR="00024A4A" w:rsidRPr="00DD131E" w:rsidRDefault="00024A4A" w:rsidP="00024A4A">
            <w:pPr>
              <w:spacing w:line="276" w:lineRule="auto"/>
              <w:rPr>
                <w:rFonts w:cs="Arial"/>
                <w:szCs w:val="18"/>
              </w:rPr>
            </w:pPr>
            <w:r w:rsidRPr="00DD131E">
              <w:rPr>
                <w:rFonts w:cs="Arial"/>
                <w:szCs w:val="18"/>
              </w:rPr>
              <w:t>R$ 18,55</w:t>
            </w:r>
          </w:p>
        </w:tc>
        <w:tc>
          <w:tcPr>
            <w:tcW w:w="1851" w:type="dxa"/>
            <w:noWrap/>
          </w:tcPr>
          <w:p w:rsidR="00024A4A" w:rsidRPr="00DD131E" w:rsidRDefault="00024A4A" w:rsidP="00024A4A">
            <w:pPr>
              <w:spacing w:line="276" w:lineRule="auto"/>
              <w:rPr>
                <w:rFonts w:cs="Arial"/>
                <w:szCs w:val="18"/>
              </w:rPr>
            </w:pPr>
            <w:r w:rsidRPr="00DD131E">
              <w:rPr>
                <w:rFonts w:cs="Arial"/>
                <w:szCs w:val="18"/>
              </w:rPr>
              <w:t>R$ 1.855,00</w:t>
            </w:r>
          </w:p>
        </w:tc>
      </w:tr>
      <w:tr w:rsidR="00024A4A" w:rsidRPr="00DD131E" w:rsidTr="00024A4A">
        <w:trPr>
          <w:trHeight w:val="231"/>
        </w:trPr>
        <w:tc>
          <w:tcPr>
            <w:tcW w:w="6260" w:type="dxa"/>
            <w:shd w:val="clear" w:color="auto" w:fill="FFFFFF" w:themeFill="background1"/>
            <w:noWrap/>
          </w:tcPr>
          <w:p w:rsidR="00024A4A" w:rsidRPr="00DD131E" w:rsidRDefault="00024A4A" w:rsidP="00024A4A">
            <w:pPr>
              <w:spacing w:line="276" w:lineRule="auto"/>
              <w:jc w:val="left"/>
              <w:rPr>
                <w:rFonts w:cs="Arial"/>
                <w:szCs w:val="18"/>
                <w:lang w:val="en-US"/>
              </w:rPr>
            </w:pPr>
            <w:r w:rsidRPr="00DD131E">
              <w:rPr>
                <w:rFonts w:cs="Arial"/>
                <w:szCs w:val="18"/>
                <w:lang w:val="en-US"/>
              </w:rPr>
              <w:t xml:space="preserve">Anti </w:t>
            </w:r>
            <w:proofErr w:type="spellStart"/>
            <w:r w:rsidRPr="00DD131E">
              <w:rPr>
                <w:rFonts w:cs="Arial"/>
                <w:szCs w:val="18"/>
                <w:lang w:val="en-US"/>
              </w:rPr>
              <w:t>HBE</w:t>
            </w:r>
            <w:proofErr w:type="spellEnd"/>
            <w:r w:rsidRPr="00DD131E">
              <w:rPr>
                <w:rFonts w:cs="Arial"/>
                <w:szCs w:val="18"/>
                <w:lang w:val="en-US"/>
              </w:rPr>
              <w:t xml:space="preserve"> </w:t>
            </w:r>
          </w:p>
        </w:tc>
        <w:tc>
          <w:tcPr>
            <w:tcW w:w="976" w:type="dxa"/>
            <w:shd w:val="clear" w:color="auto" w:fill="FFFFFF" w:themeFill="background1"/>
            <w:noWrap/>
          </w:tcPr>
          <w:p w:rsidR="00024A4A" w:rsidRPr="00DD131E" w:rsidRDefault="00024A4A" w:rsidP="00024A4A">
            <w:pPr>
              <w:spacing w:line="276" w:lineRule="auto"/>
              <w:rPr>
                <w:rFonts w:cs="Arial"/>
                <w:szCs w:val="18"/>
                <w:lang w:val="en-US"/>
              </w:rPr>
            </w:pPr>
            <w:r w:rsidRPr="00DD131E">
              <w:rPr>
                <w:rFonts w:cs="Arial"/>
                <w:szCs w:val="18"/>
                <w:lang w:val="en-US"/>
              </w:rPr>
              <w:t>55</w:t>
            </w:r>
          </w:p>
        </w:tc>
        <w:tc>
          <w:tcPr>
            <w:tcW w:w="1171" w:type="dxa"/>
            <w:shd w:val="clear" w:color="auto" w:fill="FFFFFF" w:themeFill="background1"/>
            <w:noWrap/>
          </w:tcPr>
          <w:p w:rsidR="00024A4A" w:rsidRPr="00DD131E" w:rsidRDefault="00024A4A" w:rsidP="00024A4A">
            <w:pPr>
              <w:spacing w:line="276" w:lineRule="auto"/>
              <w:rPr>
                <w:rFonts w:cs="Arial"/>
                <w:szCs w:val="18"/>
                <w:lang w:val="en-US"/>
              </w:rPr>
            </w:pPr>
            <w:r w:rsidRPr="00DD131E">
              <w:rPr>
                <w:rFonts w:cs="Arial"/>
                <w:szCs w:val="18"/>
                <w:lang w:val="en-US"/>
              </w:rPr>
              <w:t>R$ 18,55</w:t>
            </w:r>
          </w:p>
        </w:tc>
        <w:tc>
          <w:tcPr>
            <w:tcW w:w="1851" w:type="dxa"/>
            <w:shd w:val="clear" w:color="auto" w:fill="FFFFFF" w:themeFill="background1"/>
            <w:noWrap/>
          </w:tcPr>
          <w:p w:rsidR="00024A4A" w:rsidRPr="00DD131E" w:rsidRDefault="00024A4A" w:rsidP="00024A4A">
            <w:pPr>
              <w:spacing w:line="276" w:lineRule="auto"/>
              <w:rPr>
                <w:rFonts w:cs="Arial"/>
                <w:szCs w:val="18"/>
                <w:lang w:val="en-US"/>
              </w:rPr>
            </w:pPr>
            <w:r w:rsidRPr="00DD131E">
              <w:rPr>
                <w:rFonts w:cs="Arial"/>
                <w:szCs w:val="18"/>
                <w:lang w:val="en-US"/>
              </w:rPr>
              <w:t>R$ 1.020,25</w:t>
            </w:r>
          </w:p>
        </w:tc>
      </w:tr>
      <w:tr w:rsidR="00024A4A" w:rsidRPr="00DD131E" w:rsidTr="00024A4A">
        <w:trPr>
          <w:trHeight w:val="127"/>
        </w:trPr>
        <w:tc>
          <w:tcPr>
            <w:tcW w:w="6260" w:type="dxa"/>
            <w:noWrap/>
          </w:tcPr>
          <w:p w:rsidR="00024A4A" w:rsidRPr="00DD131E" w:rsidRDefault="00024A4A" w:rsidP="00024A4A">
            <w:pPr>
              <w:spacing w:line="276" w:lineRule="auto"/>
              <w:jc w:val="left"/>
              <w:rPr>
                <w:rFonts w:cs="Arial"/>
                <w:color w:val="000000"/>
                <w:szCs w:val="18"/>
                <w:lang w:val="en-US"/>
              </w:rPr>
            </w:pPr>
            <w:r w:rsidRPr="00DD131E">
              <w:rPr>
                <w:rFonts w:cs="Arial"/>
                <w:color w:val="000000"/>
                <w:szCs w:val="18"/>
                <w:lang w:val="en-US"/>
              </w:rPr>
              <w:t xml:space="preserve">Anti </w:t>
            </w:r>
            <w:proofErr w:type="spellStart"/>
            <w:r w:rsidRPr="00DD131E">
              <w:rPr>
                <w:rFonts w:cs="Arial"/>
                <w:color w:val="000000"/>
                <w:szCs w:val="18"/>
                <w:lang w:val="en-US"/>
              </w:rPr>
              <w:t>HBS</w:t>
            </w:r>
            <w:proofErr w:type="spellEnd"/>
            <w:r w:rsidRPr="00DD131E">
              <w:rPr>
                <w:rFonts w:cs="Arial"/>
                <w:color w:val="000000"/>
                <w:szCs w:val="18"/>
                <w:lang w:val="en-US"/>
              </w:rPr>
              <w:t xml:space="preserve"> </w:t>
            </w:r>
          </w:p>
        </w:tc>
        <w:tc>
          <w:tcPr>
            <w:tcW w:w="976" w:type="dxa"/>
            <w:noWrap/>
          </w:tcPr>
          <w:p w:rsidR="00024A4A" w:rsidRPr="00DD131E" w:rsidRDefault="00024A4A" w:rsidP="00024A4A">
            <w:pPr>
              <w:spacing w:line="276" w:lineRule="auto"/>
              <w:rPr>
                <w:rFonts w:cs="Arial"/>
                <w:color w:val="000000"/>
                <w:szCs w:val="18"/>
                <w:lang w:val="en-US"/>
              </w:rPr>
            </w:pPr>
            <w:r w:rsidRPr="00DD131E">
              <w:rPr>
                <w:rFonts w:cs="Arial"/>
                <w:color w:val="000000"/>
                <w:szCs w:val="18"/>
                <w:lang w:val="en-US"/>
              </w:rPr>
              <w:t>15</w:t>
            </w:r>
          </w:p>
        </w:tc>
        <w:tc>
          <w:tcPr>
            <w:tcW w:w="1171" w:type="dxa"/>
            <w:noWrap/>
          </w:tcPr>
          <w:p w:rsidR="00024A4A" w:rsidRPr="00DD131E" w:rsidRDefault="00024A4A" w:rsidP="00024A4A">
            <w:pPr>
              <w:spacing w:line="276" w:lineRule="auto"/>
              <w:rPr>
                <w:rFonts w:cs="Arial"/>
                <w:color w:val="000000"/>
                <w:szCs w:val="18"/>
                <w:lang w:val="en-US"/>
              </w:rPr>
            </w:pPr>
            <w:r w:rsidRPr="00DD131E">
              <w:rPr>
                <w:rFonts w:cs="Arial"/>
                <w:color w:val="000000"/>
                <w:szCs w:val="18"/>
                <w:lang w:val="en-US"/>
              </w:rPr>
              <w:t>R$ 18,55</w:t>
            </w:r>
          </w:p>
        </w:tc>
        <w:tc>
          <w:tcPr>
            <w:tcW w:w="1851" w:type="dxa"/>
            <w:noWrap/>
          </w:tcPr>
          <w:p w:rsidR="00024A4A" w:rsidRPr="00DD131E" w:rsidRDefault="00024A4A" w:rsidP="00024A4A">
            <w:pPr>
              <w:spacing w:line="276" w:lineRule="auto"/>
              <w:rPr>
                <w:rFonts w:cs="Arial"/>
                <w:color w:val="000000"/>
                <w:szCs w:val="18"/>
                <w:lang w:val="en-US"/>
              </w:rPr>
            </w:pPr>
            <w:r w:rsidRPr="00DD131E">
              <w:rPr>
                <w:rFonts w:cs="Arial"/>
                <w:color w:val="000000"/>
                <w:szCs w:val="18"/>
                <w:lang w:val="en-US"/>
              </w:rPr>
              <w:t>R$ 278,25</w:t>
            </w:r>
          </w:p>
        </w:tc>
      </w:tr>
      <w:tr w:rsidR="00024A4A" w:rsidRPr="00DD131E" w:rsidTr="00024A4A">
        <w:trPr>
          <w:trHeight w:val="127"/>
        </w:trPr>
        <w:tc>
          <w:tcPr>
            <w:tcW w:w="6260" w:type="dxa"/>
            <w:shd w:val="clear" w:color="auto" w:fill="FFFFFF" w:themeFill="background1"/>
            <w:noWrap/>
          </w:tcPr>
          <w:p w:rsidR="00024A4A" w:rsidRPr="00DD131E" w:rsidRDefault="00024A4A" w:rsidP="00024A4A">
            <w:pPr>
              <w:spacing w:line="276" w:lineRule="auto"/>
              <w:jc w:val="left"/>
              <w:rPr>
                <w:rFonts w:cs="Arial"/>
                <w:color w:val="000000"/>
                <w:szCs w:val="18"/>
                <w:lang w:val="en-US"/>
              </w:rPr>
            </w:pPr>
            <w:r w:rsidRPr="00DD131E">
              <w:rPr>
                <w:rFonts w:cs="Arial"/>
                <w:color w:val="000000"/>
                <w:szCs w:val="18"/>
                <w:lang w:val="en-US"/>
              </w:rPr>
              <w:lastRenderedPageBreak/>
              <w:t xml:space="preserve">Anti </w:t>
            </w:r>
            <w:proofErr w:type="spellStart"/>
            <w:r w:rsidRPr="00DD131E">
              <w:rPr>
                <w:rFonts w:cs="Arial"/>
                <w:color w:val="000000"/>
                <w:szCs w:val="18"/>
                <w:lang w:val="en-US"/>
              </w:rPr>
              <w:t>HCV</w:t>
            </w:r>
            <w:proofErr w:type="spellEnd"/>
          </w:p>
        </w:tc>
        <w:tc>
          <w:tcPr>
            <w:tcW w:w="976" w:type="dxa"/>
            <w:shd w:val="clear" w:color="auto" w:fill="FFFFFF" w:themeFill="background1"/>
            <w:noWrap/>
          </w:tcPr>
          <w:p w:rsidR="00024A4A" w:rsidRPr="00DD131E" w:rsidRDefault="00024A4A" w:rsidP="00024A4A">
            <w:pPr>
              <w:spacing w:line="276" w:lineRule="auto"/>
              <w:rPr>
                <w:rFonts w:cs="Arial"/>
                <w:color w:val="000000"/>
                <w:szCs w:val="18"/>
                <w:lang w:val="en-US"/>
              </w:rPr>
            </w:pPr>
            <w:r w:rsidRPr="00DD131E">
              <w:rPr>
                <w:rFonts w:cs="Arial"/>
                <w:color w:val="000000"/>
                <w:szCs w:val="18"/>
                <w:lang w:val="en-US"/>
              </w:rPr>
              <w:t>1700</w:t>
            </w:r>
          </w:p>
        </w:tc>
        <w:tc>
          <w:tcPr>
            <w:tcW w:w="1171" w:type="dxa"/>
            <w:shd w:val="clear" w:color="auto" w:fill="FFFFFF" w:themeFill="background1"/>
            <w:noWrap/>
          </w:tcPr>
          <w:p w:rsidR="00024A4A" w:rsidRPr="00DD131E" w:rsidRDefault="00024A4A" w:rsidP="00024A4A">
            <w:pPr>
              <w:spacing w:line="276" w:lineRule="auto"/>
              <w:rPr>
                <w:rFonts w:cs="Arial"/>
                <w:color w:val="000000"/>
                <w:szCs w:val="18"/>
                <w:lang w:val="en-US"/>
              </w:rPr>
            </w:pPr>
            <w:r w:rsidRPr="00DD131E">
              <w:rPr>
                <w:rFonts w:cs="Arial"/>
                <w:color w:val="000000"/>
                <w:szCs w:val="18"/>
                <w:lang w:val="en-US"/>
              </w:rPr>
              <w:t>R$ 18,55</w:t>
            </w:r>
          </w:p>
        </w:tc>
        <w:tc>
          <w:tcPr>
            <w:tcW w:w="1851" w:type="dxa"/>
            <w:shd w:val="clear" w:color="auto" w:fill="FFFFFF" w:themeFill="background1"/>
            <w:noWrap/>
          </w:tcPr>
          <w:p w:rsidR="00024A4A" w:rsidRPr="00DD131E" w:rsidRDefault="00024A4A" w:rsidP="00024A4A">
            <w:pPr>
              <w:spacing w:line="276" w:lineRule="auto"/>
              <w:rPr>
                <w:rFonts w:cs="Arial"/>
                <w:color w:val="000000"/>
                <w:szCs w:val="18"/>
                <w:lang w:val="en-US"/>
              </w:rPr>
            </w:pPr>
            <w:r w:rsidRPr="00DD131E">
              <w:rPr>
                <w:rFonts w:cs="Arial"/>
                <w:color w:val="000000"/>
                <w:szCs w:val="18"/>
                <w:lang w:val="en-US"/>
              </w:rPr>
              <w:t>R$ 31.535,00</w:t>
            </w:r>
          </w:p>
        </w:tc>
      </w:tr>
      <w:tr w:rsidR="00024A4A" w:rsidRPr="00DD131E" w:rsidTr="00024A4A">
        <w:trPr>
          <w:trHeight w:val="181"/>
        </w:trPr>
        <w:tc>
          <w:tcPr>
            <w:tcW w:w="6260" w:type="dxa"/>
            <w:noWrap/>
          </w:tcPr>
          <w:p w:rsidR="00024A4A" w:rsidRPr="00DD131E" w:rsidRDefault="00024A4A" w:rsidP="00024A4A">
            <w:pPr>
              <w:spacing w:line="276" w:lineRule="auto"/>
              <w:jc w:val="left"/>
              <w:rPr>
                <w:rFonts w:cs="Arial"/>
                <w:szCs w:val="18"/>
              </w:rPr>
            </w:pPr>
            <w:r w:rsidRPr="00DD131E">
              <w:rPr>
                <w:rFonts w:cs="Arial"/>
                <w:szCs w:val="18"/>
              </w:rPr>
              <w:t>Antibiograma</w:t>
            </w:r>
          </w:p>
        </w:tc>
        <w:tc>
          <w:tcPr>
            <w:tcW w:w="976" w:type="dxa"/>
            <w:noWrap/>
          </w:tcPr>
          <w:p w:rsidR="00024A4A" w:rsidRPr="00DD131E" w:rsidRDefault="00024A4A" w:rsidP="00024A4A">
            <w:pPr>
              <w:spacing w:line="276" w:lineRule="auto"/>
              <w:rPr>
                <w:rFonts w:cs="Arial"/>
                <w:szCs w:val="18"/>
              </w:rPr>
            </w:pPr>
            <w:r w:rsidRPr="00DD131E">
              <w:rPr>
                <w:rFonts w:cs="Arial"/>
                <w:szCs w:val="18"/>
              </w:rPr>
              <w:t>2800</w:t>
            </w:r>
          </w:p>
        </w:tc>
        <w:tc>
          <w:tcPr>
            <w:tcW w:w="1171" w:type="dxa"/>
            <w:noWrap/>
          </w:tcPr>
          <w:p w:rsidR="00024A4A" w:rsidRPr="00DD131E" w:rsidRDefault="00024A4A" w:rsidP="00024A4A">
            <w:pPr>
              <w:spacing w:line="276" w:lineRule="auto"/>
              <w:rPr>
                <w:rFonts w:cs="Arial"/>
                <w:szCs w:val="18"/>
              </w:rPr>
            </w:pPr>
            <w:r w:rsidRPr="00DD131E">
              <w:rPr>
                <w:rFonts w:cs="Arial"/>
                <w:szCs w:val="18"/>
              </w:rPr>
              <w:t>R$ 4,98</w:t>
            </w:r>
          </w:p>
        </w:tc>
        <w:tc>
          <w:tcPr>
            <w:tcW w:w="1851" w:type="dxa"/>
            <w:noWrap/>
          </w:tcPr>
          <w:p w:rsidR="00024A4A" w:rsidRPr="00DD131E" w:rsidRDefault="00024A4A" w:rsidP="00024A4A">
            <w:pPr>
              <w:spacing w:line="276" w:lineRule="auto"/>
              <w:rPr>
                <w:rFonts w:cs="Arial"/>
                <w:szCs w:val="18"/>
              </w:rPr>
            </w:pPr>
            <w:r w:rsidRPr="00DD131E">
              <w:rPr>
                <w:rFonts w:cs="Arial"/>
                <w:szCs w:val="18"/>
              </w:rPr>
              <w:t>R$ 13.944,00</w:t>
            </w:r>
          </w:p>
        </w:tc>
      </w:tr>
      <w:tr w:rsidR="00024A4A" w:rsidRPr="00DD131E" w:rsidTr="00024A4A">
        <w:trPr>
          <w:trHeight w:val="231"/>
        </w:trPr>
        <w:tc>
          <w:tcPr>
            <w:tcW w:w="6260" w:type="dxa"/>
            <w:shd w:val="clear" w:color="auto" w:fill="FFFFFF" w:themeFill="background1"/>
            <w:noWrap/>
          </w:tcPr>
          <w:p w:rsidR="00024A4A" w:rsidRPr="00DD131E" w:rsidRDefault="00024A4A" w:rsidP="00024A4A">
            <w:pPr>
              <w:spacing w:line="276" w:lineRule="auto"/>
              <w:jc w:val="left"/>
              <w:rPr>
                <w:rFonts w:cs="Arial"/>
                <w:szCs w:val="18"/>
                <w:lang w:val="en-US"/>
              </w:rPr>
            </w:pPr>
            <w:proofErr w:type="spellStart"/>
            <w:r w:rsidRPr="00DD131E">
              <w:rPr>
                <w:rFonts w:cs="Arial"/>
                <w:szCs w:val="18"/>
                <w:lang w:val="en-US"/>
              </w:rPr>
              <w:t>Anticorpos</w:t>
            </w:r>
            <w:proofErr w:type="spellEnd"/>
            <w:r w:rsidRPr="00DD131E">
              <w:rPr>
                <w:rFonts w:cs="Arial"/>
                <w:szCs w:val="18"/>
                <w:lang w:val="en-US"/>
              </w:rPr>
              <w:t xml:space="preserve"> ANTI – SM</w:t>
            </w:r>
          </w:p>
        </w:tc>
        <w:tc>
          <w:tcPr>
            <w:tcW w:w="976" w:type="dxa"/>
            <w:shd w:val="clear" w:color="auto" w:fill="FFFFFF" w:themeFill="background1"/>
            <w:noWrap/>
          </w:tcPr>
          <w:p w:rsidR="00024A4A" w:rsidRPr="00DD131E" w:rsidRDefault="00024A4A" w:rsidP="00024A4A">
            <w:pPr>
              <w:spacing w:line="276" w:lineRule="auto"/>
              <w:rPr>
                <w:rFonts w:cs="Arial"/>
                <w:szCs w:val="18"/>
                <w:lang w:val="en-US"/>
              </w:rPr>
            </w:pPr>
            <w:r w:rsidRPr="00DD131E">
              <w:rPr>
                <w:rFonts w:cs="Arial"/>
                <w:szCs w:val="18"/>
                <w:lang w:val="en-US"/>
              </w:rPr>
              <w:t>40</w:t>
            </w:r>
          </w:p>
        </w:tc>
        <w:tc>
          <w:tcPr>
            <w:tcW w:w="1171" w:type="dxa"/>
            <w:shd w:val="clear" w:color="auto" w:fill="FFFFFF" w:themeFill="background1"/>
            <w:noWrap/>
          </w:tcPr>
          <w:p w:rsidR="00024A4A" w:rsidRPr="00DD131E" w:rsidRDefault="00024A4A" w:rsidP="00024A4A">
            <w:pPr>
              <w:spacing w:line="276" w:lineRule="auto"/>
              <w:rPr>
                <w:rFonts w:cs="Arial"/>
                <w:szCs w:val="18"/>
                <w:lang w:val="en-US"/>
              </w:rPr>
            </w:pPr>
            <w:r w:rsidRPr="00DD131E">
              <w:rPr>
                <w:rFonts w:cs="Arial"/>
                <w:szCs w:val="18"/>
                <w:lang w:val="en-US"/>
              </w:rPr>
              <w:t>R$ 17,16</w:t>
            </w:r>
          </w:p>
        </w:tc>
        <w:tc>
          <w:tcPr>
            <w:tcW w:w="1851" w:type="dxa"/>
            <w:shd w:val="clear" w:color="auto" w:fill="FFFFFF" w:themeFill="background1"/>
            <w:noWrap/>
          </w:tcPr>
          <w:p w:rsidR="00024A4A" w:rsidRPr="00DD131E" w:rsidRDefault="00024A4A" w:rsidP="00024A4A">
            <w:pPr>
              <w:spacing w:line="276" w:lineRule="auto"/>
              <w:rPr>
                <w:rFonts w:cs="Arial"/>
                <w:szCs w:val="18"/>
                <w:lang w:val="en-US"/>
              </w:rPr>
            </w:pPr>
            <w:r w:rsidRPr="00DD131E">
              <w:rPr>
                <w:rFonts w:cs="Arial"/>
                <w:szCs w:val="18"/>
                <w:lang w:val="en-US"/>
              </w:rPr>
              <w:t>R$ 686,40</w:t>
            </w:r>
          </w:p>
        </w:tc>
      </w:tr>
      <w:tr w:rsidR="00024A4A" w:rsidRPr="00DD131E" w:rsidTr="00024A4A">
        <w:trPr>
          <w:trHeight w:val="231"/>
        </w:trPr>
        <w:tc>
          <w:tcPr>
            <w:tcW w:w="6260" w:type="dxa"/>
            <w:noWrap/>
          </w:tcPr>
          <w:p w:rsidR="00024A4A" w:rsidRPr="00DD131E" w:rsidRDefault="00024A4A" w:rsidP="00024A4A">
            <w:pPr>
              <w:spacing w:line="276" w:lineRule="auto"/>
              <w:jc w:val="left"/>
              <w:rPr>
                <w:rFonts w:cs="Arial"/>
                <w:szCs w:val="18"/>
              </w:rPr>
            </w:pPr>
            <w:r w:rsidRPr="00DD131E">
              <w:rPr>
                <w:rFonts w:cs="Arial"/>
                <w:szCs w:val="18"/>
              </w:rPr>
              <w:t xml:space="preserve">Anticorpos ANTI – </w:t>
            </w:r>
            <w:proofErr w:type="spellStart"/>
            <w:r w:rsidRPr="00DD131E">
              <w:rPr>
                <w:rFonts w:cs="Arial"/>
                <w:szCs w:val="18"/>
              </w:rPr>
              <w:t>SSA</w:t>
            </w:r>
            <w:proofErr w:type="spellEnd"/>
            <w:r w:rsidRPr="00DD131E">
              <w:rPr>
                <w:rFonts w:cs="Arial"/>
                <w:szCs w:val="18"/>
              </w:rPr>
              <w:t xml:space="preserve"> (LA) – </w:t>
            </w:r>
            <w:proofErr w:type="spellStart"/>
            <w:r w:rsidRPr="00DD131E">
              <w:rPr>
                <w:rFonts w:cs="Arial"/>
                <w:szCs w:val="18"/>
              </w:rPr>
              <w:t>EIE</w:t>
            </w:r>
            <w:proofErr w:type="spellEnd"/>
          </w:p>
        </w:tc>
        <w:tc>
          <w:tcPr>
            <w:tcW w:w="976" w:type="dxa"/>
            <w:noWrap/>
          </w:tcPr>
          <w:p w:rsidR="00024A4A" w:rsidRPr="00DD131E" w:rsidRDefault="00024A4A" w:rsidP="00024A4A">
            <w:pPr>
              <w:spacing w:line="276" w:lineRule="auto"/>
              <w:rPr>
                <w:rFonts w:cs="Arial"/>
                <w:szCs w:val="18"/>
              </w:rPr>
            </w:pPr>
            <w:r w:rsidRPr="00DD131E">
              <w:rPr>
                <w:rFonts w:cs="Arial"/>
                <w:szCs w:val="18"/>
              </w:rPr>
              <w:t>30</w:t>
            </w:r>
          </w:p>
        </w:tc>
        <w:tc>
          <w:tcPr>
            <w:tcW w:w="1171" w:type="dxa"/>
            <w:noWrap/>
          </w:tcPr>
          <w:p w:rsidR="00024A4A" w:rsidRPr="00DD131E" w:rsidRDefault="00024A4A" w:rsidP="00024A4A">
            <w:pPr>
              <w:spacing w:line="276" w:lineRule="auto"/>
              <w:rPr>
                <w:rFonts w:cs="Arial"/>
                <w:szCs w:val="18"/>
              </w:rPr>
            </w:pPr>
            <w:r w:rsidRPr="00DD131E">
              <w:rPr>
                <w:rFonts w:cs="Arial"/>
                <w:szCs w:val="18"/>
              </w:rPr>
              <w:t>R$ 18,55</w:t>
            </w:r>
          </w:p>
        </w:tc>
        <w:tc>
          <w:tcPr>
            <w:tcW w:w="1851" w:type="dxa"/>
            <w:noWrap/>
          </w:tcPr>
          <w:p w:rsidR="00024A4A" w:rsidRPr="00DD131E" w:rsidRDefault="00024A4A" w:rsidP="00024A4A">
            <w:pPr>
              <w:spacing w:line="276" w:lineRule="auto"/>
              <w:rPr>
                <w:rFonts w:cs="Arial"/>
                <w:szCs w:val="18"/>
              </w:rPr>
            </w:pPr>
            <w:r w:rsidRPr="00DD131E">
              <w:rPr>
                <w:rFonts w:cs="Arial"/>
                <w:szCs w:val="18"/>
              </w:rPr>
              <w:t>R$ 556,50</w:t>
            </w:r>
          </w:p>
        </w:tc>
      </w:tr>
      <w:tr w:rsidR="00024A4A" w:rsidRPr="00DD131E" w:rsidTr="00024A4A">
        <w:trPr>
          <w:trHeight w:val="231"/>
        </w:trPr>
        <w:tc>
          <w:tcPr>
            <w:tcW w:w="6260" w:type="dxa"/>
            <w:shd w:val="clear" w:color="auto" w:fill="FFFFFF" w:themeFill="background1"/>
            <w:noWrap/>
          </w:tcPr>
          <w:p w:rsidR="00024A4A" w:rsidRPr="00DD131E" w:rsidRDefault="00024A4A" w:rsidP="00024A4A">
            <w:pPr>
              <w:spacing w:line="276" w:lineRule="auto"/>
              <w:jc w:val="left"/>
              <w:rPr>
                <w:rFonts w:cs="Arial"/>
                <w:szCs w:val="18"/>
              </w:rPr>
            </w:pPr>
            <w:r w:rsidRPr="00DD131E">
              <w:rPr>
                <w:rFonts w:cs="Arial"/>
                <w:szCs w:val="18"/>
              </w:rPr>
              <w:t xml:space="preserve">Anticorpos ANTI – </w:t>
            </w:r>
            <w:proofErr w:type="spellStart"/>
            <w:r w:rsidRPr="00DD131E">
              <w:rPr>
                <w:rFonts w:cs="Arial"/>
                <w:szCs w:val="18"/>
              </w:rPr>
              <w:t>SSA</w:t>
            </w:r>
            <w:proofErr w:type="spellEnd"/>
            <w:r w:rsidRPr="00DD131E">
              <w:rPr>
                <w:rFonts w:cs="Arial"/>
                <w:szCs w:val="18"/>
              </w:rPr>
              <w:t xml:space="preserve"> (RO) – </w:t>
            </w:r>
            <w:proofErr w:type="spellStart"/>
            <w:r w:rsidRPr="00DD131E">
              <w:rPr>
                <w:rFonts w:cs="Arial"/>
                <w:szCs w:val="18"/>
              </w:rPr>
              <w:t>EIE</w:t>
            </w:r>
            <w:proofErr w:type="spellEnd"/>
          </w:p>
        </w:tc>
        <w:tc>
          <w:tcPr>
            <w:tcW w:w="976"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25</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R$ 18,55</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R$ 463,75</w:t>
            </w:r>
          </w:p>
        </w:tc>
      </w:tr>
      <w:tr w:rsidR="00024A4A" w:rsidRPr="00DD131E" w:rsidTr="00024A4A">
        <w:trPr>
          <w:trHeight w:val="131"/>
        </w:trPr>
        <w:tc>
          <w:tcPr>
            <w:tcW w:w="6260" w:type="dxa"/>
            <w:noWrap/>
          </w:tcPr>
          <w:p w:rsidR="00024A4A" w:rsidRPr="00DD131E" w:rsidRDefault="00024A4A" w:rsidP="00024A4A">
            <w:pPr>
              <w:spacing w:line="276" w:lineRule="auto"/>
              <w:jc w:val="left"/>
              <w:rPr>
                <w:rFonts w:cs="Arial"/>
                <w:szCs w:val="18"/>
                <w:lang w:val="en-US"/>
              </w:rPr>
            </w:pPr>
            <w:proofErr w:type="spellStart"/>
            <w:r w:rsidRPr="00DD131E">
              <w:rPr>
                <w:rFonts w:cs="Arial"/>
                <w:szCs w:val="18"/>
                <w:lang w:val="en-US"/>
              </w:rPr>
              <w:t>Anticorpos</w:t>
            </w:r>
            <w:proofErr w:type="spellEnd"/>
            <w:r w:rsidRPr="00DD131E">
              <w:rPr>
                <w:rFonts w:cs="Arial"/>
                <w:szCs w:val="18"/>
                <w:lang w:val="en-US"/>
              </w:rPr>
              <w:t xml:space="preserve"> Anti HIV (Western Blot)</w:t>
            </w:r>
          </w:p>
        </w:tc>
        <w:tc>
          <w:tcPr>
            <w:tcW w:w="976" w:type="dxa"/>
            <w:noWrap/>
          </w:tcPr>
          <w:p w:rsidR="00024A4A" w:rsidRPr="00DD131E" w:rsidRDefault="00024A4A" w:rsidP="00024A4A">
            <w:pPr>
              <w:spacing w:line="276" w:lineRule="auto"/>
              <w:rPr>
                <w:rFonts w:cs="Arial"/>
                <w:szCs w:val="18"/>
                <w:lang w:val="en-US"/>
              </w:rPr>
            </w:pPr>
            <w:r w:rsidRPr="00DD131E">
              <w:rPr>
                <w:rFonts w:cs="Arial"/>
                <w:szCs w:val="18"/>
                <w:lang w:val="en-US"/>
              </w:rPr>
              <w:t>50</w:t>
            </w:r>
          </w:p>
        </w:tc>
        <w:tc>
          <w:tcPr>
            <w:tcW w:w="1171" w:type="dxa"/>
            <w:noWrap/>
          </w:tcPr>
          <w:p w:rsidR="00024A4A" w:rsidRPr="00DD131E" w:rsidRDefault="00024A4A" w:rsidP="00024A4A">
            <w:pPr>
              <w:spacing w:line="276" w:lineRule="auto"/>
              <w:rPr>
                <w:rFonts w:cs="Arial"/>
                <w:szCs w:val="18"/>
                <w:lang w:val="en-US"/>
              </w:rPr>
            </w:pPr>
            <w:r w:rsidRPr="00DD131E">
              <w:rPr>
                <w:rFonts w:cs="Arial"/>
                <w:szCs w:val="18"/>
                <w:lang w:val="en-US"/>
              </w:rPr>
              <w:t>R$ 85,00</w:t>
            </w:r>
          </w:p>
        </w:tc>
        <w:tc>
          <w:tcPr>
            <w:tcW w:w="1851" w:type="dxa"/>
            <w:noWrap/>
          </w:tcPr>
          <w:p w:rsidR="00024A4A" w:rsidRPr="00DD131E" w:rsidRDefault="00024A4A" w:rsidP="00024A4A">
            <w:pPr>
              <w:spacing w:line="276" w:lineRule="auto"/>
              <w:rPr>
                <w:rFonts w:cs="Arial"/>
                <w:szCs w:val="18"/>
                <w:lang w:val="en-US"/>
              </w:rPr>
            </w:pPr>
            <w:r w:rsidRPr="00DD131E">
              <w:rPr>
                <w:rFonts w:cs="Arial"/>
                <w:szCs w:val="18"/>
                <w:lang w:val="en-US"/>
              </w:rPr>
              <w:t>R$ 4.250,00</w:t>
            </w:r>
          </w:p>
        </w:tc>
      </w:tr>
      <w:tr w:rsidR="00024A4A" w:rsidRPr="00DD131E" w:rsidTr="00024A4A">
        <w:trPr>
          <w:trHeight w:val="185"/>
        </w:trPr>
        <w:tc>
          <w:tcPr>
            <w:tcW w:w="6260" w:type="dxa"/>
            <w:shd w:val="clear" w:color="auto" w:fill="FFFFFF" w:themeFill="background1"/>
            <w:noWrap/>
          </w:tcPr>
          <w:p w:rsidR="00024A4A" w:rsidRPr="00DD131E" w:rsidRDefault="00024A4A" w:rsidP="00024A4A">
            <w:pPr>
              <w:spacing w:line="276" w:lineRule="auto"/>
              <w:jc w:val="left"/>
              <w:rPr>
                <w:rFonts w:cs="Arial"/>
                <w:szCs w:val="18"/>
              </w:rPr>
            </w:pPr>
            <w:proofErr w:type="spellStart"/>
            <w:r w:rsidRPr="00DD131E">
              <w:rPr>
                <w:rFonts w:cs="Arial"/>
                <w:szCs w:val="18"/>
              </w:rPr>
              <w:t>Antiestreptolosinina</w:t>
            </w:r>
            <w:proofErr w:type="spellEnd"/>
            <w:r w:rsidRPr="00DD131E">
              <w:rPr>
                <w:rFonts w:cs="Arial"/>
                <w:szCs w:val="18"/>
              </w:rPr>
              <w:t xml:space="preserve"> O (</w:t>
            </w:r>
            <w:proofErr w:type="spellStart"/>
            <w:r w:rsidRPr="00DD131E">
              <w:rPr>
                <w:rFonts w:cs="Arial"/>
                <w:szCs w:val="18"/>
              </w:rPr>
              <w:t>ASLO</w:t>
            </w:r>
            <w:proofErr w:type="spellEnd"/>
            <w:r w:rsidRPr="00DD131E">
              <w:rPr>
                <w:rFonts w:cs="Arial"/>
                <w:szCs w:val="18"/>
              </w:rPr>
              <w:t>)</w:t>
            </w:r>
          </w:p>
        </w:tc>
        <w:tc>
          <w:tcPr>
            <w:tcW w:w="976"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650</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R$ 2,83</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R$ 1.839,50</w:t>
            </w:r>
          </w:p>
        </w:tc>
      </w:tr>
      <w:tr w:rsidR="00024A4A" w:rsidRPr="00DD131E" w:rsidTr="00024A4A">
        <w:trPr>
          <w:trHeight w:val="203"/>
        </w:trPr>
        <w:tc>
          <w:tcPr>
            <w:tcW w:w="6260" w:type="dxa"/>
            <w:noWrap/>
          </w:tcPr>
          <w:p w:rsidR="00024A4A" w:rsidRPr="00DD131E" w:rsidRDefault="00024A4A" w:rsidP="00024A4A">
            <w:pPr>
              <w:spacing w:line="276" w:lineRule="auto"/>
              <w:jc w:val="left"/>
              <w:rPr>
                <w:rFonts w:cs="Arial"/>
                <w:szCs w:val="18"/>
              </w:rPr>
            </w:pPr>
            <w:proofErr w:type="spellStart"/>
            <w:r w:rsidRPr="00DD131E">
              <w:rPr>
                <w:rFonts w:cs="Arial"/>
                <w:szCs w:val="18"/>
              </w:rPr>
              <w:t>Baciloscopia</w:t>
            </w:r>
            <w:proofErr w:type="spellEnd"/>
            <w:r w:rsidRPr="00DD131E">
              <w:rPr>
                <w:rFonts w:cs="Arial"/>
                <w:szCs w:val="18"/>
              </w:rPr>
              <w:t xml:space="preserve"> direta para </w:t>
            </w:r>
            <w:proofErr w:type="spellStart"/>
            <w:r w:rsidRPr="00DD131E">
              <w:rPr>
                <w:rFonts w:cs="Arial"/>
                <w:szCs w:val="18"/>
              </w:rPr>
              <w:t>BAAR</w:t>
            </w:r>
            <w:proofErr w:type="spellEnd"/>
          </w:p>
        </w:tc>
        <w:tc>
          <w:tcPr>
            <w:tcW w:w="976" w:type="dxa"/>
            <w:noWrap/>
          </w:tcPr>
          <w:p w:rsidR="00024A4A" w:rsidRPr="00DD131E" w:rsidRDefault="00024A4A" w:rsidP="00024A4A">
            <w:pPr>
              <w:spacing w:line="276" w:lineRule="auto"/>
              <w:rPr>
                <w:rFonts w:cs="Arial"/>
                <w:szCs w:val="18"/>
              </w:rPr>
            </w:pPr>
            <w:r w:rsidRPr="00DD131E">
              <w:rPr>
                <w:rFonts w:cs="Arial"/>
                <w:szCs w:val="18"/>
              </w:rPr>
              <w:t>30</w:t>
            </w:r>
          </w:p>
        </w:tc>
        <w:tc>
          <w:tcPr>
            <w:tcW w:w="1171" w:type="dxa"/>
            <w:noWrap/>
          </w:tcPr>
          <w:p w:rsidR="00024A4A" w:rsidRPr="00DD131E" w:rsidRDefault="00024A4A" w:rsidP="00024A4A">
            <w:pPr>
              <w:spacing w:line="276" w:lineRule="auto"/>
              <w:rPr>
                <w:rFonts w:cs="Arial"/>
                <w:szCs w:val="18"/>
              </w:rPr>
            </w:pPr>
            <w:r w:rsidRPr="00DD131E">
              <w:rPr>
                <w:rFonts w:cs="Arial"/>
                <w:szCs w:val="18"/>
              </w:rPr>
              <w:t>R$ 4,20</w:t>
            </w:r>
          </w:p>
        </w:tc>
        <w:tc>
          <w:tcPr>
            <w:tcW w:w="1851" w:type="dxa"/>
            <w:noWrap/>
          </w:tcPr>
          <w:p w:rsidR="00024A4A" w:rsidRPr="00DD131E" w:rsidRDefault="00024A4A" w:rsidP="00024A4A">
            <w:pPr>
              <w:spacing w:line="276" w:lineRule="auto"/>
              <w:rPr>
                <w:rFonts w:cs="Arial"/>
                <w:szCs w:val="18"/>
              </w:rPr>
            </w:pPr>
            <w:r w:rsidRPr="00DD131E">
              <w:rPr>
                <w:rFonts w:cs="Arial"/>
                <w:szCs w:val="18"/>
              </w:rPr>
              <w:t>R$ 126,00</w:t>
            </w:r>
          </w:p>
        </w:tc>
      </w:tr>
      <w:tr w:rsidR="00024A4A" w:rsidRPr="00DD131E" w:rsidTr="00024A4A">
        <w:trPr>
          <w:trHeight w:val="207"/>
        </w:trPr>
        <w:tc>
          <w:tcPr>
            <w:tcW w:w="6260" w:type="dxa"/>
            <w:shd w:val="clear" w:color="auto" w:fill="FFFFFF" w:themeFill="background1"/>
            <w:noWrap/>
          </w:tcPr>
          <w:p w:rsidR="00024A4A" w:rsidRPr="00DD131E" w:rsidRDefault="00024A4A" w:rsidP="00024A4A">
            <w:pPr>
              <w:spacing w:line="276" w:lineRule="auto"/>
              <w:jc w:val="left"/>
              <w:rPr>
                <w:rFonts w:cs="Arial"/>
                <w:szCs w:val="18"/>
              </w:rPr>
            </w:pPr>
            <w:proofErr w:type="spellStart"/>
            <w:r w:rsidRPr="00DD131E">
              <w:rPr>
                <w:rFonts w:cs="Arial"/>
                <w:szCs w:val="18"/>
              </w:rPr>
              <w:t>Baciloscopia</w:t>
            </w:r>
            <w:proofErr w:type="spellEnd"/>
            <w:r w:rsidRPr="00DD131E">
              <w:rPr>
                <w:rFonts w:cs="Arial"/>
                <w:szCs w:val="18"/>
              </w:rPr>
              <w:t xml:space="preserve"> para Hanseníase</w:t>
            </w:r>
          </w:p>
        </w:tc>
        <w:tc>
          <w:tcPr>
            <w:tcW w:w="976"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60</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R$ 8,96</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R$ 537,60</w:t>
            </w:r>
          </w:p>
        </w:tc>
      </w:tr>
      <w:tr w:rsidR="00024A4A" w:rsidRPr="00DD131E" w:rsidTr="00024A4A">
        <w:trPr>
          <w:trHeight w:val="54"/>
        </w:trPr>
        <w:tc>
          <w:tcPr>
            <w:tcW w:w="6260" w:type="dxa"/>
          </w:tcPr>
          <w:p w:rsidR="00024A4A" w:rsidRPr="00DD131E" w:rsidRDefault="00024A4A" w:rsidP="00024A4A">
            <w:pPr>
              <w:spacing w:line="276" w:lineRule="auto"/>
              <w:jc w:val="left"/>
              <w:rPr>
                <w:rFonts w:cs="Arial"/>
                <w:szCs w:val="18"/>
              </w:rPr>
            </w:pPr>
            <w:r w:rsidRPr="00DD131E">
              <w:rPr>
                <w:rFonts w:cs="Arial"/>
                <w:szCs w:val="18"/>
              </w:rPr>
              <w:t>Bilirrubina Total e Frações</w:t>
            </w:r>
          </w:p>
        </w:tc>
        <w:tc>
          <w:tcPr>
            <w:tcW w:w="976" w:type="dxa"/>
          </w:tcPr>
          <w:p w:rsidR="00024A4A" w:rsidRPr="00DD131E" w:rsidRDefault="00024A4A" w:rsidP="00024A4A">
            <w:pPr>
              <w:spacing w:line="276" w:lineRule="auto"/>
              <w:rPr>
                <w:rFonts w:cs="Arial"/>
                <w:szCs w:val="18"/>
              </w:rPr>
            </w:pPr>
            <w:r w:rsidRPr="00DD131E">
              <w:rPr>
                <w:rFonts w:cs="Arial"/>
                <w:szCs w:val="18"/>
              </w:rPr>
              <w:t>650</w:t>
            </w:r>
          </w:p>
        </w:tc>
        <w:tc>
          <w:tcPr>
            <w:tcW w:w="1171" w:type="dxa"/>
            <w:noWrap/>
          </w:tcPr>
          <w:p w:rsidR="00024A4A" w:rsidRPr="00DD131E" w:rsidRDefault="00024A4A" w:rsidP="00024A4A">
            <w:pPr>
              <w:spacing w:line="276" w:lineRule="auto"/>
              <w:rPr>
                <w:rFonts w:cs="Arial"/>
                <w:szCs w:val="18"/>
              </w:rPr>
            </w:pPr>
            <w:r w:rsidRPr="00DD131E">
              <w:rPr>
                <w:rFonts w:cs="Arial"/>
                <w:szCs w:val="18"/>
              </w:rPr>
              <w:t>R$ 2,01</w:t>
            </w:r>
          </w:p>
        </w:tc>
        <w:tc>
          <w:tcPr>
            <w:tcW w:w="1851" w:type="dxa"/>
            <w:noWrap/>
          </w:tcPr>
          <w:p w:rsidR="00024A4A" w:rsidRPr="00DD131E" w:rsidRDefault="00024A4A" w:rsidP="00024A4A">
            <w:pPr>
              <w:spacing w:line="276" w:lineRule="auto"/>
              <w:rPr>
                <w:rFonts w:cs="Arial"/>
                <w:szCs w:val="18"/>
              </w:rPr>
            </w:pPr>
            <w:r w:rsidRPr="00DD131E">
              <w:rPr>
                <w:rFonts w:cs="Arial"/>
                <w:szCs w:val="18"/>
              </w:rPr>
              <w:t>R$ 1.306,50</w:t>
            </w:r>
          </w:p>
        </w:tc>
      </w:tr>
      <w:tr w:rsidR="00024A4A" w:rsidRPr="00DD131E" w:rsidTr="00024A4A">
        <w:trPr>
          <w:trHeight w:val="82"/>
        </w:trPr>
        <w:tc>
          <w:tcPr>
            <w:tcW w:w="6260" w:type="dxa"/>
            <w:shd w:val="clear" w:color="auto" w:fill="FFFFFF" w:themeFill="background1"/>
            <w:noWrap/>
          </w:tcPr>
          <w:p w:rsidR="00024A4A" w:rsidRPr="00DD131E" w:rsidRDefault="00024A4A" w:rsidP="00024A4A">
            <w:pPr>
              <w:spacing w:line="276" w:lineRule="auto"/>
              <w:jc w:val="left"/>
              <w:rPr>
                <w:rFonts w:cs="Arial"/>
                <w:szCs w:val="18"/>
              </w:rPr>
            </w:pPr>
            <w:r w:rsidRPr="00DD131E">
              <w:rPr>
                <w:rFonts w:cs="Arial"/>
                <w:szCs w:val="18"/>
              </w:rPr>
              <w:t>Cálcio</w:t>
            </w:r>
          </w:p>
        </w:tc>
        <w:tc>
          <w:tcPr>
            <w:tcW w:w="976"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1200</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R$ 1,85</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R$ 2.220,00</w:t>
            </w:r>
          </w:p>
        </w:tc>
      </w:tr>
      <w:tr w:rsidR="00024A4A" w:rsidRPr="00DD131E" w:rsidTr="00024A4A">
        <w:trPr>
          <w:trHeight w:val="178"/>
        </w:trPr>
        <w:tc>
          <w:tcPr>
            <w:tcW w:w="6260" w:type="dxa"/>
            <w:noWrap/>
          </w:tcPr>
          <w:p w:rsidR="00024A4A" w:rsidRPr="00DD131E" w:rsidRDefault="00024A4A" w:rsidP="00024A4A">
            <w:pPr>
              <w:spacing w:line="276" w:lineRule="auto"/>
              <w:jc w:val="left"/>
              <w:rPr>
                <w:rFonts w:cs="Arial"/>
                <w:szCs w:val="18"/>
                <w:lang w:val="en-US"/>
              </w:rPr>
            </w:pPr>
            <w:proofErr w:type="spellStart"/>
            <w:r w:rsidRPr="00DD131E">
              <w:rPr>
                <w:rFonts w:cs="Arial"/>
                <w:szCs w:val="18"/>
                <w:lang w:val="en-US"/>
              </w:rPr>
              <w:t>Chagas</w:t>
            </w:r>
            <w:proofErr w:type="spellEnd"/>
            <w:r w:rsidRPr="00DD131E">
              <w:rPr>
                <w:rFonts w:cs="Arial"/>
                <w:szCs w:val="18"/>
                <w:lang w:val="en-US"/>
              </w:rPr>
              <w:t xml:space="preserve"> </w:t>
            </w:r>
            <w:proofErr w:type="spellStart"/>
            <w:r w:rsidRPr="00DD131E">
              <w:rPr>
                <w:rFonts w:cs="Arial"/>
                <w:szCs w:val="18"/>
                <w:lang w:val="en-US"/>
              </w:rPr>
              <w:t>Igg</w:t>
            </w:r>
            <w:proofErr w:type="spellEnd"/>
          </w:p>
        </w:tc>
        <w:tc>
          <w:tcPr>
            <w:tcW w:w="976" w:type="dxa"/>
            <w:noWrap/>
          </w:tcPr>
          <w:p w:rsidR="00024A4A" w:rsidRPr="00DD131E" w:rsidRDefault="00024A4A" w:rsidP="00024A4A">
            <w:pPr>
              <w:spacing w:line="276" w:lineRule="auto"/>
              <w:rPr>
                <w:rFonts w:cs="Arial"/>
                <w:szCs w:val="18"/>
                <w:lang w:val="en-US"/>
              </w:rPr>
            </w:pPr>
            <w:r w:rsidRPr="00DD131E">
              <w:rPr>
                <w:rFonts w:cs="Arial"/>
                <w:szCs w:val="18"/>
                <w:lang w:val="en-US"/>
              </w:rPr>
              <w:t>50</w:t>
            </w:r>
          </w:p>
        </w:tc>
        <w:tc>
          <w:tcPr>
            <w:tcW w:w="1171" w:type="dxa"/>
            <w:noWrap/>
          </w:tcPr>
          <w:p w:rsidR="00024A4A" w:rsidRPr="00DD131E" w:rsidRDefault="00024A4A" w:rsidP="00024A4A">
            <w:pPr>
              <w:spacing w:line="276" w:lineRule="auto"/>
              <w:rPr>
                <w:rFonts w:cs="Arial"/>
                <w:szCs w:val="18"/>
                <w:lang w:val="en-US"/>
              </w:rPr>
            </w:pPr>
            <w:r w:rsidRPr="00DD131E">
              <w:rPr>
                <w:rFonts w:cs="Arial"/>
                <w:szCs w:val="18"/>
                <w:lang w:val="en-US"/>
              </w:rPr>
              <w:t>R$ 10,00</w:t>
            </w:r>
          </w:p>
        </w:tc>
        <w:tc>
          <w:tcPr>
            <w:tcW w:w="1851" w:type="dxa"/>
            <w:noWrap/>
          </w:tcPr>
          <w:p w:rsidR="00024A4A" w:rsidRPr="00DD131E" w:rsidRDefault="00024A4A" w:rsidP="00024A4A">
            <w:pPr>
              <w:spacing w:line="276" w:lineRule="auto"/>
              <w:rPr>
                <w:rFonts w:cs="Arial"/>
                <w:szCs w:val="18"/>
                <w:lang w:val="en-US"/>
              </w:rPr>
            </w:pPr>
            <w:r w:rsidRPr="00DD131E">
              <w:rPr>
                <w:rFonts w:cs="Arial"/>
                <w:szCs w:val="18"/>
                <w:lang w:val="en-US"/>
              </w:rPr>
              <w:t>R$ 500,00</w:t>
            </w:r>
          </w:p>
        </w:tc>
      </w:tr>
      <w:tr w:rsidR="00024A4A" w:rsidRPr="00DD131E" w:rsidTr="00024A4A">
        <w:trPr>
          <w:trHeight w:val="118"/>
        </w:trPr>
        <w:tc>
          <w:tcPr>
            <w:tcW w:w="6260" w:type="dxa"/>
            <w:shd w:val="clear" w:color="auto" w:fill="FFFFFF" w:themeFill="background1"/>
            <w:noWrap/>
          </w:tcPr>
          <w:p w:rsidR="00024A4A" w:rsidRPr="00DD131E" w:rsidRDefault="00024A4A" w:rsidP="00024A4A">
            <w:pPr>
              <w:spacing w:line="276" w:lineRule="auto"/>
              <w:jc w:val="left"/>
              <w:rPr>
                <w:rFonts w:cs="Arial"/>
                <w:szCs w:val="18"/>
                <w:lang w:val="en-US"/>
              </w:rPr>
            </w:pPr>
            <w:proofErr w:type="spellStart"/>
            <w:r w:rsidRPr="00DD131E">
              <w:rPr>
                <w:rFonts w:cs="Arial"/>
                <w:szCs w:val="18"/>
                <w:lang w:val="en-US"/>
              </w:rPr>
              <w:t>Chagas</w:t>
            </w:r>
            <w:proofErr w:type="spellEnd"/>
            <w:r w:rsidRPr="00DD131E">
              <w:rPr>
                <w:rFonts w:cs="Arial"/>
                <w:szCs w:val="18"/>
                <w:lang w:val="en-US"/>
              </w:rPr>
              <w:t xml:space="preserve"> </w:t>
            </w:r>
            <w:proofErr w:type="spellStart"/>
            <w:r w:rsidRPr="00DD131E">
              <w:rPr>
                <w:rFonts w:cs="Arial"/>
                <w:szCs w:val="18"/>
                <w:lang w:val="en-US"/>
              </w:rPr>
              <w:t>Igm</w:t>
            </w:r>
            <w:proofErr w:type="spellEnd"/>
          </w:p>
        </w:tc>
        <w:tc>
          <w:tcPr>
            <w:tcW w:w="976" w:type="dxa"/>
            <w:shd w:val="clear" w:color="auto" w:fill="FFFFFF" w:themeFill="background1"/>
            <w:noWrap/>
          </w:tcPr>
          <w:p w:rsidR="00024A4A" w:rsidRPr="00DD131E" w:rsidRDefault="00024A4A" w:rsidP="00024A4A">
            <w:pPr>
              <w:spacing w:line="276" w:lineRule="auto"/>
              <w:rPr>
                <w:rFonts w:cs="Arial"/>
                <w:szCs w:val="18"/>
                <w:lang w:val="en-US"/>
              </w:rPr>
            </w:pPr>
            <w:r w:rsidRPr="00DD131E">
              <w:rPr>
                <w:rFonts w:cs="Arial"/>
                <w:szCs w:val="18"/>
                <w:lang w:val="en-US"/>
              </w:rPr>
              <w:t>50</w:t>
            </w:r>
          </w:p>
        </w:tc>
        <w:tc>
          <w:tcPr>
            <w:tcW w:w="1171" w:type="dxa"/>
            <w:shd w:val="clear" w:color="auto" w:fill="FFFFFF" w:themeFill="background1"/>
            <w:noWrap/>
          </w:tcPr>
          <w:p w:rsidR="00024A4A" w:rsidRPr="00DD131E" w:rsidRDefault="00024A4A" w:rsidP="00024A4A">
            <w:pPr>
              <w:spacing w:line="276" w:lineRule="auto"/>
              <w:rPr>
                <w:rFonts w:cs="Arial"/>
                <w:szCs w:val="18"/>
                <w:lang w:val="en-US"/>
              </w:rPr>
            </w:pPr>
            <w:r w:rsidRPr="00DD131E">
              <w:rPr>
                <w:rFonts w:cs="Arial"/>
                <w:szCs w:val="18"/>
                <w:lang w:val="en-US"/>
              </w:rPr>
              <w:t>R$ 10,00</w:t>
            </w:r>
          </w:p>
        </w:tc>
        <w:tc>
          <w:tcPr>
            <w:tcW w:w="1851" w:type="dxa"/>
            <w:shd w:val="clear" w:color="auto" w:fill="FFFFFF" w:themeFill="background1"/>
            <w:noWrap/>
          </w:tcPr>
          <w:p w:rsidR="00024A4A" w:rsidRPr="00DD131E" w:rsidRDefault="00024A4A" w:rsidP="00024A4A">
            <w:pPr>
              <w:spacing w:line="276" w:lineRule="auto"/>
              <w:rPr>
                <w:rFonts w:cs="Arial"/>
                <w:szCs w:val="18"/>
                <w:lang w:val="en-US"/>
              </w:rPr>
            </w:pPr>
            <w:r w:rsidRPr="00DD131E">
              <w:rPr>
                <w:rFonts w:cs="Arial"/>
                <w:szCs w:val="18"/>
                <w:lang w:val="en-US"/>
              </w:rPr>
              <w:t>R$ 500,00</w:t>
            </w:r>
          </w:p>
        </w:tc>
      </w:tr>
      <w:tr w:rsidR="00024A4A" w:rsidRPr="00DD131E" w:rsidTr="00024A4A">
        <w:trPr>
          <w:trHeight w:val="114"/>
        </w:trPr>
        <w:tc>
          <w:tcPr>
            <w:tcW w:w="6260" w:type="dxa"/>
            <w:noWrap/>
          </w:tcPr>
          <w:p w:rsidR="00024A4A" w:rsidRPr="00DD131E" w:rsidRDefault="00024A4A" w:rsidP="00024A4A">
            <w:pPr>
              <w:spacing w:line="276" w:lineRule="auto"/>
              <w:jc w:val="left"/>
              <w:rPr>
                <w:rFonts w:cs="Arial"/>
                <w:szCs w:val="18"/>
                <w:lang w:val="en-US"/>
              </w:rPr>
            </w:pPr>
            <w:proofErr w:type="spellStart"/>
            <w:r w:rsidRPr="00DD131E">
              <w:rPr>
                <w:rFonts w:cs="Arial"/>
                <w:szCs w:val="18"/>
                <w:lang w:val="en-US"/>
              </w:rPr>
              <w:t>Citomegalovírus</w:t>
            </w:r>
            <w:proofErr w:type="spellEnd"/>
            <w:r w:rsidRPr="00DD131E">
              <w:rPr>
                <w:rFonts w:cs="Arial"/>
                <w:szCs w:val="18"/>
                <w:lang w:val="en-US"/>
              </w:rPr>
              <w:t xml:space="preserve">, </w:t>
            </w:r>
            <w:proofErr w:type="spellStart"/>
            <w:r w:rsidRPr="00DD131E">
              <w:rPr>
                <w:rFonts w:cs="Arial"/>
                <w:szCs w:val="18"/>
                <w:lang w:val="en-US"/>
              </w:rPr>
              <w:t>IFI</w:t>
            </w:r>
            <w:proofErr w:type="spellEnd"/>
            <w:r w:rsidRPr="00DD131E">
              <w:rPr>
                <w:rFonts w:cs="Arial"/>
                <w:szCs w:val="18"/>
                <w:lang w:val="en-US"/>
              </w:rPr>
              <w:t xml:space="preserve">, </w:t>
            </w:r>
            <w:proofErr w:type="spellStart"/>
            <w:r w:rsidRPr="00DD131E">
              <w:rPr>
                <w:rFonts w:cs="Arial"/>
                <w:szCs w:val="18"/>
                <w:lang w:val="en-US"/>
              </w:rPr>
              <w:t>Igg</w:t>
            </w:r>
            <w:proofErr w:type="spellEnd"/>
          </w:p>
        </w:tc>
        <w:tc>
          <w:tcPr>
            <w:tcW w:w="976" w:type="dxa"/>
            <w:noWrap/>
          </w:tcPr>
          <w:p w:rsidR="00024A4A" w:rsidRPr="00DD131E" w:rsidRDefault="00024A4A" w:rsidP="00024A4A">
            <w:pPr>
              <w:spacing w:line="276" w:lineRule="auto"/>
              <w:rPr>
                <w:rFonts w:cs="Arial"/>
                <w:szCs w:val="18"/>
                <w:lang w:val="en-US"/>
              </w:rPr>
            </w:pPr>
            <w:r w:rsidRPr="00DD131E">
              <w:rPr>
                <w:rFonts w:cs="Arial"/>
                <w:szCs w:val="18"/>
                <w:lang w:val="en-US"/>
              </w:rPr>
              <w:t>950</w:t>
            </w:r>
          </w:p>
        </w:tc>
        <w:tc>
          <w:tcPr>
            <w:tcW w:w="1171" w:type="dxa"/>
            <w:noWrap/>
          </w:tcPr>
          <w:p w:rsidR="00024A4A" w:rsidRPr="00DD131E" w:rsidRDefault="00024A4A" w:rsidP="00024A4A">
            <w:pPr>
              <w:spacing w:line="276" w:lineRule="auto"/>
              <w:rPr>
                <w:rFonts w:cs="Arial"/>
                <w:szCs w:val="18"/>
                <w:lang w:val="en-US"/>
              </w:rPr>
            </w:pPr>
            <w:r w:rsidRPr="00DD131E">
              <w:rPr>
                <w:rFonts w:cs="Arial"/>
                <w:szCs w:val="18"/>
                <w:lang w:val="en-US"/>
              </w:rPr>
              <w:t>R$ 11,00</w:t>
            </w:r>
          </w:p>
        </w:tc>
        <w:tc>
          <w:tcPr>
            <w:tcW w:w="1851" w:type="dxa"/>
            <w:noWrap/>
          </w:tcPr>
          <w:p w:rsidR="00024A4A" w:rsidRPr="00DD131E" w:rsidRDefault="00024A4A" w:rsidP="00024A4A">
            <w:pPr>
              <w:spacing w:line="276" w:lineRule="auto"/>
              <w:rPr>
                <w:rFonts w:cs="Arial"/>
                <w:szCs w:val="18"/>
                <w:lang w:val="en-US"/>
              </w:rPr>
            </w:pPr>
            <w:r w:rsidRPr="00DD131E">
              <w:rPr>
                <w:rFonts w:cs="Arial"/>
                <w:szCs w:val="18"/>
                <w:lang w:val="en-US"/>
              </w:rPr>
              <w:t>R$ 10.450,00</w:t>
            </w:r>
          </w:p>
        </w:tc>
      </w:tr>
      <w:tr w:rsidR="00024A4A" w:rsidRPr="00DD131E" w:rsidTr="00024A4A">
        <w:trPr>
          <w:trHeight w:val="249"/>
        </w:trPr>
        <w:tc>
          <w:tcPr>
            <w:tcW w:w="6260" w:type="dxa"/>
            <w:shd w:val="clear" w:color="auto" w:fill="FFFFFF" w:themeFill="background1"/>
            <w:noWrap/>
          </w:tcPr>
          <w:p w:rsidR="00024A4A" w:rsidRPr="00DD131E" w:rsidRDefault="00024A4A" w:rsidP="00024A4A">
            <w:pPr>
              <w:spacing w:line="276" w:lineRule="auto"/>
              <w:jc w:val="left"/>
              <w:rPr>
                <w:rFonts w:cs="Arial"/>
                <w:szCs w:val="18"/>
                <w:lang w:val="en-US"/>
              </w:rPr>
            </w:pPr>
            <w:proofErr w:type="spellStart"/>
            <w:r w:rsidRPr="00DD131E">
              <w:rPr>
                <w:rFonts w:cs="Arial"/>
                <w:szCs w:val="18"/>
                <w:lang w:val="en-US"/>
              </w:rPr>
              <w:t>Citomegalovírus</w:t>
            </w:r>
            <w:proofErr w:type="spellEnd"/>
            <w:r w:rsidRPr="00DD131E">
              <w:rPr>
                <w:rFonts w:cs="Arial"/>
                <w:szCs w:val="18"/>
                <w:lang w:val="en-US"/>
              </w:rPr>
              <w:t xml:space="preserve">, </w:t>
            </w:r>
            <w:proofErr w:type="spellStart"/>
            <w:r w:rsidRPr="00DD131E">
              <w:rPr>
                <w:rFonts w:cs="Arial"/>
                <w:szCs w:val="18"/>
                <w:lang w:val="en-US"/>
              </w:rPr>
              <w:t>IFI</w:t>
            </w:r>
            <w:proofErr w:type="spellEnd"/>
            <w:r w:rsidRPr="00DD131E">
              <w:rPr>
                <w:rFonts w:cs="Arial"/>
                <w:szCs w:val="18"/>
                <w:lang w:val="en-US"/>
              </w:rPr>
              <w:t xml:space="preserve">, </w:t>
            </w:r>
            <w:proofErr w:type="spellStart"/>
            <w:r w:rsidRPr="00DD131E">
              <w:rPr>
                <w:rFonts w:cs="Arial"/>
                <w:szCs w:val="18"/>
                <w:lang w:val="en-US"/>
              </w:rPr>
              <w:t>Igg</w:t>
            </w:r>
            <w:proofErr w:type="spellEnd"/>
          </w:p>
        </w:tc>
        <w:tc>
          <w:tcPr>
            <w:tcW w:w="976" w:type="dxa"/>
            <w:shd w:val="clear" w:color="auto" w:fill="FFFFFF" w:themeFill="background1"/>
            <w:noWrap/>
          </w:tcPr>
          <w:p w:rsidR="00024A4A" w:rsidRPr="00DD131E" w:rsidRDefault="00024A4A" w:rsidP="00024A4A">
            <w:pPr>
              <w:spacing w:line="276" w:lineRule="auto"/>
              <w:rPr>
                <w:rFonts w:cs="Arial"/>
                <w:szCs w:val="18"/>
                <w:lang w:val="en-US"/>
              </w:rPr>
            </w:pPr>
            <w:r w:rsidRPr="00DD131E">
              <w:rPr>
                <w:rFonts w:cs="Arial"/>
                <w:szCs w:val="18"/>
                <w:lang w:val="en-US"/>
              </w:rPr>
              <w:t>950</w:t>
            </w:r>
          </w:p>
        </w:tc>
        <w:tc>
          <w:tcPr>
            <w:tcW w:w="1171" w:type="dxa"/>
            <w:shd w:val="clear" w:color="auto" w:fill="FFFFFF" w:themeFill="background1"/>
            <w:noWrap/>
          </w:tcPr>
          <w:p w:rsidR="00024A4A" w:rsidRPr="00DD131E" w:rsidRDefault="00024A4A" w:rsidP="00024A4A">
            <w:pPr>
              <w:spacing w:line="276" w:lineRule="auto"/>
              <w:rPr>
                <w:rFonts w:cs="Arial"/>
                <w:szCs w:val="18"/>
                <w:lang w:val="en-US"/>
              </w:rPr>
            </w:pPr>
            <w:r w:rsidRPr="00DD131E">
              <w:rPr>
                <w:rFonts w:cs="Arial"/>
                <w:szCs w:val="18"/>
                <w:lang w:val="en-US"/>
              </w:rPr>
              <w:t>R$ 11,61</w:t>
            </w:r>
          </w:p>
        </w:tc>
        <w:tc>
          <w:tcPr>
            <w:tcW w:w="1851" w:type="dxa"/>
            <w:shd w:val="clear" w:color="auto" w:fill="FFFFFF" w:themeFill="background1"/>
            <w:noWrap/>
          </w:tcPr>
          <w:p w:rsidR="00024A4A" w:rsidRPr="00DD131E" w:rsidRDefault="00024A4A" w:rsidP="00024A4A">
            <w:pPr>
              <w:spacing w:line="276" w:lineRule="auto"/>
              <w:rPr>
                <w:rFonts w:cs="Arial"/>
                <w:szCs w:val="18"/>
                <w:lang w:val="en-US"/>
              </w:rPr>
            </w:pPr>
            <w:r w:rsidRPr="00DD131E">
              <w:rPr>
                <w:rFonts w:cs="Arial"/>
                <w:szCs w:val="18"/>
                <w:lang w:val="en-US"/>
              </w:rPr>
              <w:t>R$ 11.029,50</w:t>
            </w:r>
          </w:p>
        </w:tc>
      </w:tr>
      <w:tr w:rsidR="00024A4A" w:rsidRPr="00DD131E" w:rsidTr="00024A4A">
        <w:trPr>
          <w:trHeight w:val="233"/>
        </w:trPr>
        <w:tc>
          <w:tcPr>
            <w:tcW w:w="6260" w:type="dxa"/>
            <w:noWrap/>
          </w:tcPr>
          <w:p w:rsidR="00024A4A" w:rsidRPr="00DD131E" w:rsidRDefault="00024A4A" w:rsidP="00024A4A">
            <w:pPr>
              <w:spacing w:line="276" w:lineRule="auto"/>
              <w:jc w:val="left"/>
              <w:rPr>
                <w:rFonts w:cs="Arial"/>
                <w:szCs w:val="18"/>
              </w:rPr>
            </w:pPr>
            <w:proofErr w:type="spellStart"/>
            <w:r w:rsidRPr="00DD131E">
              <w:rPr>
                <w:rFonts w:cs="Arial"/>
                <w:szCs w:val="18"/>
              </w:rPr>
              <w:t>Clearence</w:t>
            </w:r>
            <w:proofErr w:type="spellEnd"/>
            <w:r w:rsidRPr="00DD131E">
              <w:rPr>
                <w:rFonts w:cs="Arial"/>
                <w:szCs w:val="18"/>
              </w:rPr>
              <w:t xml:space="preserve"> de </w:t>
            </w:r>
            <w:proofErr w:type="spellStart"/>
            <w:r w:rsidRPr="00DD131E">
              <w:rPr>
                <w:rFonts w:cs="Arial"/>
                <w:szCs w:val="18"/>
              </w:rPr>
              <w:t>Creatinina</w:t>
            </w:r>
            <w:proofErr w:type="spellEnd"/>
          </w:p>
        </w:tc>
        <w:tc>
          <w:tcPr>
            <w:tcW w:w="976" w:type="dxa"/>
            <w:noWrap/>
          </w:tcPr>
          <w:p w:rsidR="00024A4A" w:rsidRPr="00DD131E" w:rsidRDefault="00024A4A" w:rsidP="00024A4A">
            <w:pPr>
              <w:spacing w:line="276" w:lineRule="auto"/>
              <w:rPr>
                <w:rFonts w:cs="Arial"/>
                <w:szCs w:val="18"/>
              </w:rPr>
            </w:pPr>
            <w:r w:rsidRPr="00DD131E">
              <w:rPr>
                <w:rFonts w:cs="Arial"/>
                <w:szCs w:val="18"/>
              </w:rPr>
              <w:t>30</w:t>
            </w:r>
          </w:p>
        </w:tc>
        <w:tc>
          <w:tcPr>
            <w:tcW w:w="1171" w:type="dxa"/>
            <w:noWrap/>
          </w:tcPr>
          <w:p w:rsidR="00024A4A" w:rsidRPr="00DD131E" w:rsidRDefault="00024A4A" w:rsidP="00024A4A">
            <w:pPr>
              <w:spacing w:line="276" w:lineRule="auto"/>
              <w:rPr>
                <w:rFonts w:cs="Arial"/>
                <w:szCs w:val="18"/>
              </w:rPr>
            </w:pPr>
            <w:r w:rsidRPr="00DD131E">
              <w:rPr>
                <w:rFonts w:cs="Arial"/>
                <w:szCs w:val="18"/>
              </w:rPr>
              <w:t>R$ 3,51</w:t>
            </w:r>
          </w:p>
        </w:tc>
        <w:tc>
          <w:tcPr>
            <w:tcW w:w="1851" w:type="dxa"/>
            <w:noWrap/>
          </w:tcPr>
          <w:p w:rsidR="00024A4A" w:rsidRPr="00DD131E" w:rsidRDefault="00024A4A" w:rsidP="00024A4A">
            <w:pPr>
              <w:spacing w:line="276" w:lineRule="auto"/>
              <w:rPr>
                <w:rFonts w:cs="Arial"/>
                <w:szCs w:val="18"/>
              </w:rPr>
            </w:pPr>
            <w:r w:rsidRPr="00DD131E">
              <w:rPr>
                <w:rFonts w:cs="Arial"/>
                <w:szCs w:val="18"/>
              </w:rPr>
              <w:t>R$ 105,30</w:t>
            </w:r>
          </w:p>
        </w:tc>
      </w:tr>
      <w:tr w:rsidR="00024A4A" w:rsidRPr="00DD131E" w:rsidTr="00024A4A">
        <w:trPr>
          <w:trHeight w:val="95"/>
        </w:trPr>
        <w:tc>
          <w:tcPr>
            <w:tcW w:w="6260" w:type="dxa"/>
            <w:shd w:val="clear" w:color="auto" w:fill="FFFFFF" w:themeFill="background1"/>
            <w:noWrap/>
          </w:tcPr>
          <w:p w:rsidR="00024A4A" w:rsidRPr="00DD131E" w:rsidRDefault="00024A4A" w:rsidP="00024A4A">
            <w:pPr>
              <w:spacing w:line="276" w:lineRule="auto"/>
              <w:jc w:val="left"/>
              <w:rPr>
                <w:rFonts w:cs="Arial"/>
                <w:color w:val="000000"/>
                <w:szCs w:val="18"/>
              </w:rPr>
            </w:pPr>
            <w:r w:rsidRPr="00DD131E">
              <w:rPr>
                <w:rFonts w:cs="Arial"/>
                <w:color w:val="000000"/>
                <w:szCs w:val="18"/>
              </w:rPr>
              <w:t>Colesterol HDL</w:t>
            </w:r>
          </w:p>
        </w:tc>
        <w:tc>
          <w:tcPr>
            <w:tcW w:w="976" w:type="dxa"/>
            <w:shd w:val="clear" w:color="auto" w:fill="FFFFFF" w:themeFill="background1"/>
            <w:noWrap/>
          </w:tcPr>
          <w:p w:rsidR="00024A4A" w:rsidRPr="00DD131E" w:rsidRDefault="00024A4A" w:rsidP="00024A4A">
            <w:pPr>
              <w:spacing w:line="276" w:lineRule="auto"/>
              <w:rPr>
                <w:rFonts w:cs="Arial"/>
                <w:color w:val="000000"/>
                <w:szCs w:val="18"/>
              </w:rPr>
            </w:pPr>
            <w:r w:rsidRPr="00DD131E">
              <w:rPr>
                <w:rFonts w:cs="Arial"/>
                <w:color w:val="000000"/>
                <w:szCs w:val="18"/>
              </w:rPr>
              <w:t>9700</w:t>
            </w:r>
          </w:p>
        </w:tc>
        <w:tc>
          <w:tcPr>
            <w:tcW w:w="1171" w:type="dxa"/>
            <w:shd w:val="clear" w:color="auto" w:fill="FFFFFF" w:themeFill="background1"/>
            <w:noWrap/>
          </w:tcPr>
          <w:p w:rsidR="00024A4A" w:rsidRPr="00DD131E" w:rsidRDefault="00024A4A" w:rsidP="00024A4A">
            <w:pPr>
              <w:spacing w:line="276" w:lineRule="auto"/>
              <w:rPr>
                <w:rFonts w:cs="Arial"/>
                <w:color w:val="000000"/>
                <w:szCs w:val="18"/>
              </w:rPr>
            </w:pPr>
            <w:r w:rsidRPr="00DD131E">
              <w:rPr>
                <w:rFonts w:cs="Arial"/>
                <w:color w:val="000000"/>
                <w:szCs w:val="18"/>
              </w:rPr>
              <w:t>R$ 3,51</w:t>
            </w:r>
          </w:p>
        </w:tc>
        <w:tc>
          <w:tcPr>
            <w:tcW w:w="1851" w:type="dxa"/>
            <w:shd w:val="clear" w:color="auto" w:fill="FFFFFF" w:themeFill="background1"/>
            <w:noWrap/>
          </w:tcPr>
          <w:p w:rsidR="00024A4A" w:rsidRPr="00DD131E" w:rsidRDefault="00024A4A" w:rsidP="00024A4A">
            <w:pPr>
              <w:spacing w:line="276" w:lineRule="auto"/>
              <w:rPr>
                <w:rFonts w:cs="Arial"/>
                <w:color w:val="000000"/>
                <w:szCs w:val="18"/>
              </w:rPr>
            </w:pPr>
            <w:r w:rsidRPr="00DD131E">
              <w:rPr>
                <w:rFonts w:cs="Arial"/>
                <w:color w:val="000000"/>
                <w:szCs w:val="18"/>
              </w:rPr>
              <w:t>R$ 34.047,00</w:t>
            </w:r>
          </w:p>
        </w:tc>
      </w:tr>
      <w:tr w:rsidR="00024A4A" w:rsidRPr="00DD131E" w:rsidTr="00024A4A">
        <w:trPr>
          <w:trHeight w:val="86"/>
        </w:trPr>
        <w:tc>
          <w:tcPr>
            <w:tcW w:w="6260" w:type="dxa"/>
            <w:noWrap/>
          </w:tcPr>
          <w:p w:rsidR="00024A4A" w:rsidRPr="00DD131E" w:rsidRDefault="00024A4A" w:rsidP="00024A4A">
            <w:pPr>
              <w:spacing w:line="276" w:lineRule="auto"/>
              <w:jc w:val="left"/>
              <w:rPr>
                <w:rFonts w:cs="Arial"/>
                <w:szCs w:val="18"/>
              </w:rPr>
            </w:pPr>
            <w:r w:rsidRPr="00DD131E">
              <w:rPr>
                <w:rFonts w:cs="Arial"/>
                <w:szCs w:val="18"/>
              </w:rPr>
              <w:t>Colesterol LDL</w:t>
            </w:r>
          </w:p>
        </w:tc>
        <w:tc>
          <w:tcPr>
            <w:tcW w:w="976" w:type="dxa"/>
            <w:noWrap/>
          </w:tcPr>
          <w:p w:rsidR="00024A4A" w:rsidRPr="00DD131E" w:rsidRDefault="00024A4A" w:rsidP="00024A4A">
            <w:pPr>
              <w:spacing w:line="276" w:lineRule="auto"/>
              <w:rPr>
                <w:rFonts w:cs="Arial"/>
                <w:szCs w:val="18"/>
              </w:rPr>
            </w:pPr>
            <w:r w:rsidRPr="00DD131E">
              <w:rPr>
                <w:rFonts w:cs="Arial"/>
                <w:szCs w:val="18"/>
              </w:rPr>
              <w:t>9700</w:t>
            </w:r>
          </w:p>
        </w:tc>
        <w:tc>
          <w:tcPr>
            <w:tcW w:w="1171" w:type="dxa"/>
            <w:noWrap/>
          </w:tcPr>
          <w:p w:rsidR="00024A4A" w:rsidRPr="00DD131E" w:rsidRDefault="00024A4A" w:rsidP="00024A4A">
            <w:pPr>
              <w:spacing w:line="276" w:lineRule="auto"/>
              <w:rPr>
                <w:rFonts w:cs="Arial"/>
                <w:szCs w:val="18"/>
              </w:rPr>
            </w:pPr>
            <w:r w:rsidRPr="00DD131E">
              <w:rPr>
                <w:rFonts w:cs="Arial"/>
                <w:szCs w:val="18"/>
              </w:rPr>
              <w:t>R$ 3,51</w:t>
            </w:r>
          </w:p>
        </w:tc>
        <w:tc>
          <w:tcPr>
            <w:tcW w:w="1851" w:type="dxa"/>
            <w:noWrap/>
          </w:tcPr>
          <w:p w:rsidR="00024A4A" w:rsidRPr="00DD131E" w:rsidRDefault="00024A4A" w:rsidP="00024A4A">
            <w:pPr>
              <w:spacing w:line="276" w:lineRule="auto"/>
              <w:rPr>
                <w:rFonts w:cs="Arial"/>
                <w:szCs w:val="18"/>
              </w:rPr>
            </w:pPr>
            <w:r w:rsidRPr="00DD131E">
              <w:rPr>
                <w:rFonts w:cs="Arial"/>
                <w:color w:val="000000"/>
                <w:szCs w:val="18"/>
              </w:rPr>
              <w:t>R$ 34.047,00</w:t>
            </w:r>
          </w:p>
        </w:tc>
      </w:tr>
      <w:tr w:rsidR="00024A4A" w:rsidRPr="00DD131E" w:rsidTr="00024A4A">
        <w:trPr>
          <w:trHeight w:val="108"/>
        </w:trPr>
        <w:tc>
          <w:tcPr>
            <w:tcW w:w="6260" w:type="dxa"/>
            <w:shd w:val="clear" w:color="auto" w:fill="FFFFFF" w:themeFill="background1"/>
            <w:noWrap/>
          </w:tcPr>
          <w:p w:rsidR="00024A4A" w:rsidRPr="00DD131E" w:rsidRDefault="00024A4A" w:rsidP="00024A4A">
            <w:pPr>
              <w:spacing w:line="276" w:lineRule="auto"/>
              <w:jc w:val="left"/>
              <w:rPr>
                <w:rFonts w:cs="Arial"/>
                <w:szCs w:val="18"/>
              </w:rPr>
            </w:pPr>
            <w:r w:rsidRPr="00DD131E">
              <w:rPr>
                <w:rFonts w:cs="Arial"/>
                <w:szCs w:val="18"/>
              </w:rPr>
              <w:t>Colesterol Total</w:t>
            </w:r>
          </w:p>
        </w:tc>
        <w:tc>
          <w:tcPr>
            <w:tcW w:w="976" w:type="dxa"/>
            <w:shd w:val="clear" w:color="auto" w:fill="FFFFFF" w:themeFill="background1"/>
            <w:noWrap/>
          </w:tcPr>
          <w:p w:rsidR="00024A4A" w:rsidRPr="00DD131E" w:rsidRDefault="00024A4A" w:rsidP="00024A4A">
            <w:pPr>
              <w:rPr>
                <w:rFonts w:cs="Arial"/>
                <w:szCs w:val="18"/>
              </w:rPr>
            </w:pPr>
            <w:r w:rsidRPr="00DD131E">
              <w:rPr>
                <w:rFonts w:cs="Arial"/>
                <w:szCs w:val="18"/>
              </w:rPr>
              <w:t>9700</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R$ 1,85</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R$ 17.945,00</w:t>
            </w:r>
          </w:p>
        </w:tc>
      </w:tr>
      <w:tr w:rsidR="00024A4A" w:rsidRPr="00DD131E" w:rsidTr="00024A4A">
        <w:trPr>
          <w:trHeight w:val="241"/>
        </w:trPr>
        <w:tc>
          <w:tcPr>
            <w:tcW w:w="6260" w:type="dxa"/>
            <w:noWrap/>
          </w:tcPr>
          <w:p w:rsidR="00024A4A" w:rsidRPr="00DD131E" w:rsidRDefault="00024A4A" w:rsidP="00024A4A">
            <w:pPr>
              <w:spacing w:line="276" w:lineRule="auto"/>
              <w:jc w:val="left"/>
              <w:rPr>
                <w:rFonts w:cs="Arial"/>
                <w:szCs w:val="18"/>
              </w:rPr>
            </w:pPr>
            <w:r w:rsidRPr="00DD131E">
              <w:rPr>
                <w:rFonts w:cs="Arial"/>
                <w:szCs w:val="18"/>
              </w:rPr>
              <w:t xml:space="preserve">Colesterol </w:t>
            </w:r>
            <w:proofErr w:type="spellStart"/>
            <w:r w:rsidRPr="00DD131E">
              <w:rPr>
                <w:rFonts w:cs="Arial"/>
                <w:szCs w:val="18"/>
              </w:rPr>
              <w:t>VLDL</w:t>
            </w:r>
            <w:proofErr w:type="spellEnd"/>
          </w:p>
        </w:tc>
        <w:tc>
          <w:tcPr>
            <w:tcW w:w="976" w:type="dxa"/>
            <w:noWrap/>
          </w:tcPr>
          <w:p w:rsidR="00024A4A" w:rsidRPr="00DD131E" w:rsidRDefault="00024A4A" w:rsidP="00024A4A">
            <w:pPr>
              <w:spacing w:line="276" w:lineRule="auto"/>
              <w:rPr>
                <w:rFonts w:cs="Arial"/>
                <w:szCs w:val="18"/>
              </w:rPr>
            </w:pPr>
            <w:r w:rsidRPr="00DD131E">
              <w:rPr>
                <w:rFonts w:cs="Arial"/>
                <w:szCs w:val="18"/>
              </w:rPr>
              <w:t>9700</w:t>
            </w:r>
          </w:p>
        </w:tc>
        <w:tc>
          <w:tcPr>
            <w:tcW w:w="1171" w:type="dxa"/>
            <w:noWrap/>
          </w:tcPr>
          <w:p w:rsidR="00024A4A" w:rsidRPr="00DD131E" w:rsidRDefault="00024A4A" w:rsidP="00024A4A">
            <w:pPr>
              <w:spacing w:line="276" w:lineRule="auto"/>
              <w:rPr>
                <w:rFonts w:cs="Arial"/>
                <w:szCs w:val="18"/>
              </w:rPr>
            </w:pPr>
            <w:r w:rsidRPr="00DD131E">
              <w:rPr>
                <w:rFonts w:cs="Arial"/>
                <w:szCs w:val="18"/>
              </w:rPr>
              <w:t>R$ 3,51</w:t>
            </w:r>
          </w:p>
        </w:tc>
        <w:tc>
          <w:tcPr>
            <w:tcW w:w="1851" w:type="dxa"/>
            <w:noWrap/>
          </w:tcPr>
          <w:p w:rsidR="00024A4A" w:rsidRPr="00DD131E" w:rsidRDefault="00024A4A" w:rsidP="00024A4A">
            <w:pPr>
              <w:spacing w:line="276" w:lineRule="auto"/>
              <w:rPr>
                <w:rFonts w:cs="Arial"/>
                <w:color w:val="000000"/>
                <w:szCs w:val="18"/>
              </w:rPr>
            </w:pPr>
            <w:r w:rsidRPr="00DD131E">
              <w:rPr>
                <w:rFonts w:cs="Arial"/>
                <w:color w:val="000000"/>
                <w:szCs w:val="18"/>
              </w:rPr>
              <w:t>R$ 34.047,00</w:t>
            </w:r>
          </w:p>
        </w:tc>
      </w:tr>
      <w:tr w:rsidR="00024A4A" w:rsidRPr="00DD131E" w:rsidTr="00024A4A">
        <w:trPr>
          <w:trHeight w:val="154"/>
        </w:trPr>
        <w:tc>
          <w:tcPr>
            <w:tcW w:w="6260" w:type="dxa"/>
            <w:shd w:val="clear" w:color="auto" w:fill="FFFFFF" w:themeFill="background1"/>
            <w:noWrap/>
          </w:tcPr>
          <w:p w:rsidR="00024A4A" w:rsidRPr="00DD131E" w:rsidRDefault="00024A4A" w:rsidP="00024A4A">
            <w:pPr>
              <w:spacing w:line="276" w:lineRule="auto"/>
              <w:jc w:val="left"/>
              <w:rPr>
                <w:rFonts w:cs="Arial"/>
                <w:szCs w:val="18"/>
              </w:rPr>
            </w:pPr>
            <w:r w:rsidRPr="00DD131E">
              <w:rPr>
                <w:rFonts w:cs="Arial"/>
                <w:szCs w:val="18"/>
              </w:rPr>
              <w:t>Colinesterase</w:t>
            </w:r>
          </w:p>
        </w:tc>
        <w:tc>
          <w:tcPr>
            <w:tcW w:w="976"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50</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R$ 3,68</w:t>
            </w:r>
          </w:p>
        </w:tc>
        <w:tc>
          <w:tcPr>
            <w:tcW w:w="1851" w:type="dxa"/>
            <w:shd w:val="clear" w:color="auto" w:fill="FFFFFF" w:themeFill="background1"/>
            <w:noWrap/>
          </w:tcPr>
          <w:p w:rsidR="00024A4A" w:rsidRPr="00DD131E" w:rsidRDefault="00024A4A" w:rsidP="00024A4A">
            <w:pPr>
              <w:spacing w:line="276" w:lineRule="auto"/>
              <w:rPr>
                <w:rFonts w:cs="Arial"/>
                <w:color w:val="000000"/>
                <w:szCs w:val="18"/>
              </w:rPr>
            </w:pPr>
            <w:r w:rsidRPr="00DD131E">
              <w:rPr>
                <w:rFonts w:cs="Arial"/>
                <w:color w:val="000000"/>
                <w:szCs w:val="18"/>
              </w:rPr>
              <w:t>R$ 184,00</w:t>
            </w:r>
          </w:p>
        </w:tc>
      </w:tr>
      <w:tr w:rsidR="00024A4A" w:rsidRPr="00DD131E" w:rsidTr="00024A4A">
        <w:trPr>
          <w:trHeight w:val="231"/>
        </w:trPr>
        <w:tc>
          <w:tcPr>
            <w:tcW w:w="6260" w:type="dxa"/>
            <w:noWrap/>
          </w:tcPr>
          <w:p w:rsidR="00024A4A" w:rsidRPr="00DD131E" w:rsidRDefault="00024A4A" w:rsidP="00024A4A">
            <w:pPr>
              <w:spacing w:line="276" w:lineRule="auto"/>
              <w:jc w:val="left"/>
              <w:rPr>
                <w:rFonts w:cs="Arial"/>
                <w:szCs w:val="18"/>
              </w:rPr>
            </w:pPr>
            <w:r w:rsidRPr="00DD131E">
              <w:rPr>
                <w:rFonts w:cs="Arial"/>
                <w:szCs w:val="18"/>
              </w:rPr>
              <w:t>Contagem de Plaquetas</w:t>
            </w:r>
          </w:p>
        </w:tc>
        <w:tc>
          <w:tcPr>
            <w:tcW w:w="976" w:type="dxa"/>
            <w:noWrap/>
          </w:tcPr>
          <w:p w:rsidR="00024A4A" w:rsidRPr="00DD131E" w:rsidRDefault="00024A4A" w:rsidP="00024A4A">
            <w:pPr>
              <w:rPr>
                <w:rFonts w:cs="Arial"/>
                <w:szCs w:val="18"/>
              </w:rPr>
            </w:pPr>
            <w:r w:rsidRPr="00DD131E">
              <w:rPr>
                <w:rFonts w:cs="Arial"/>
                <w:szCs w:val="18"/>
              </w:rPr>
              <w:t>1000</w:t>
            </w:r>
          </w:p>
        </w:tc>
        <w:tc>
          <w:tcPr>
            <w:tcW w:w="1171" w:type="dxa"/>
            <w:noWrap/>
          </w:tcPr>
          <w:p w:rsidR="00024A4A" w:rsidRPr="00DD131E" w:rsidRDefault="00024A4A" w:rsidP="00024A4A">
            <w:pPr>
              <w:spacing w:line="276" w:lineRule="auto"/>
              <w:rPr>
                <w:rFonts w:cs="Arial"/>
                <w:szCs w:val="18"/>
              </w:rPr>
            </w:pPr>
            <w:r w:rsidRPr="00DD131E">
              <w:rPr>
                <w:rFonts w:cs="Arial"/>
                <w:szCs w:val="18"/>
              </w:rPr>
              <w:t>R$ 2,73</w:t>
            </w:r>
          </w:p>
        </w:tc>
        <w:tc>
          <w:tcPr>
            <w:tcW w:w="1851" w:type="dxa"/>
            <w:noWrap/>
          </w:tcPr>
          <w:p w:rsidR="00024A4A" w:rsidRPr="00DD131E" w:rsidRDefault="00024A4A" w:rsidP="00024A4A">
            <w:pPr>
              <w:spacing w:line="276" w:lineRule="auto"/>
              <w:rPr>
                <w:rFonts w:cs="Arial"/>
                <w:szCs w:val="18"/>
              </w:rPr>
            </w:pPr>
            <w:r w:rsidRPr="00DD131E">
              <w:rPr>
                <w:rFonts w:cs="Arial"/>
                <w:szCs w:val="18"/>
              </w:rPr>
              <w:t>R$ 2.730,00</w:t>
            </w:r>
          </w:p>
        </w:tc>
      </w:tr>
      <w:tr w:rsidR="00024A4A" w:rsidRPr="00DD131E" w:rsidTr="00024A4A">
        <w:trPr>
          <w:trHeight w:val="121"/>
        </w:trPr>
        <w:tc>
          <w:tcPr>
            <w:tcW w:w="6260" w:type="dxa"/>
            <w:shd w:val="clear" w:color="auto" w:fill="FFFFFF" w:themeFill="background1"/>
            <w:noWrap/>
          </w:tcPr>
          <w:p w:rsidR="00024A4A" w:rsidRPr="00DD131E" w:rsidRDefault="00024A4A" w:rsidP="00024A4A">
            <w:pPr>
              <w:spacing w:line="276" w:lineRule="auto"/>
              <w:jc w:val="left"/>
              <w:rPr>
                <w:rFonts w:cs="Arial"/>
                <w:szCs w:val="18"/>
              </w:rPr>
            </w:pPr>
            <w:proofErr w:type="spellStart"/>
            <w:r w:rsidRPr="00DD131E">
              <w:rPr>
                <w:rFonts w:cs="Arial"/>
                <w:szCs w:val="18"/>
              </w:rPr>
              <w:t>Coombs</w:t>
            </w:r>
            <w:proofErr w:type="spellEnd"/>
            <w:r w:rsidRPr="00DD131E">
              <w:rPr>
                <w:rFonts w:cs="Arial"/>
                <w:szCs w:val="18"/>
              </w:rPr>
              <w:t xml:space="preserve"> Direto</w:t>
            </w:r>
          </w:p>
        </w:tc>
        <w:tc>
          <w:tcPr>
            <w:tcW w:w="976"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50</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R$ 2,73</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R$ 136,50</w:t>
            </w:r>
          </w:p>
        </w:tc>
      </w:tr>
      <w:tr w:rsidR="00024A4A" w:rsidRPr="00DD131E" w:rsidTr="00024A4A">
        <w:trPr>
          <w:trHeight w:val="153"/>
        </w:trPr>
        <w:tc>
          <w:tcPr>
            <w:tcW w:w="6260" w:type="dxa"/>
          </w:tcPr>
          <w:p w:rsidR="00024A4A" w:rsidRPr="00DD131E" w:rsidRDefault="00024A4A" w:rsidP="00024A4A">
            <w:pPr>
              <w:spacing w:line="276" w:lineRule="auto"/>
              <w:jc w:val="left"/>
              <w:rPr>
                <w:rFonts w:cs="Arial"/>
                <w:szCs w:val="18"/>
              </w:rPr>
            </w:pPr>
            <w:proofErr w:type="spellStart"/>
            <w:r w:rsidRPr="00DD131E">
              <w:rPr>
                <w:rFonts w:cs="Arial"/>
                <w:szCs w:val="18"/>
              </w:rPr>
              <w:t>Coombs</w:t>
            </w:r>
            <w:proofErr w:type="spellEnd"/>
            <w:r w:rsidRPr="00DD131E">
              <w:rPr>
                <w:rFonts w:cs="Arial"/>
                <w:szCs w:val="18"/>
              </w:rPr>
              <w:t xml:space="preserve"> Indireto</w:t>
            </w:r>
          </w:p>
        </w:tc>
        <w:tc>
          <w:tcPr>
            <w:tcW w:w="976" w:type="dxa"/>
          </w:tcPr>
          <w:p w:rsidR="00024A4A" w:rsidRPr="00DD131E" w:rsidRDefault="00024A4A" w:rsidP="00024A4A">
            <w:pPr>
              <w:spacing w:line="276" w:lineRule="auto"/>
              <w:rPr>
                <w:rFonts w:cs="Arial"/>
                <w:szCs w:val="18"/>
              </w:rPr>
            </w:pPr>
            <w:r w:rsidRPr="00DD131E">
              <w:rPr>
                <w:rFonts w:cs="Arial"/>
                <w:szCs w:val="18"/>
              </w:rPr>
              <w:t>120</w:t>
            </w:r>
          </w:p>
        </w:tc>
        <w:tc>
          <w:tcPr>
            <w:tcW w:w="1171" w:type="dxa"/>
            <w:noWrap/>
          </w:tcPr>
          <w:p w:rsidR="00024A4A" w:rsidRPr="00DD131E" w:rsidRDefault="00024A4A" w:rsidP="00024A4A">
            <w:pPr>
              <w:spacing w:line="276" w:lineRule="auto"/>
              <w:rPr>
                <w:rFonts w:cs="Arial"/>
                <w:szCs w:val="18"/>
              </w:rPr>
            </w:pPr>
            <w:r w:rsidRPr="00DD131E">
              <w:rPr>
                <w:rFonts w:cs="Arial"/>
                <w:szCs w:val="18"/>
              </w:rPr>
              <w:t>R$ 2,73</w:t>
            </w:r>
          </w:p>
        </w:tc>
        <w:tc>
          <w:tcPr>
            <w:tcW w:w="1851" w:type="dxa"/>
            <w:noWrap/>
          </w:tcPr>
          <w:p w:rsidR="00024A4A" w:rsidRPr="00DD131E" w:rsidRDefault="00024A4A" w:rsidP="00024A4A">
            <w:pPr>
              <w:spacing w:line="276" w:lineRule="auto"/>
              <w:rPr>
                <w:rFonts w:cs="Arial"/>
                <w:szCs w:val="18"/>
              </w:rPr>
            </w:pPr>
            <w:r w:rsidRPr="00DD131E">
              <w:rPr>
                <w:rFonts w:cs="Arial"/>
                <w:szCs w:val="18"/>
              </w:rPr>
              <w:t>R$ 327,60</w:t>
            </w:r>
          </w:p>
        </w:tc>
      </w:tr>
      <w:tr w:rsidR="00024A4A" w:rsidRPr="00DD131E" w:rsidTr="00024A4A">
        <w:trPr>
          <w:trHeight w:val="105"/>
        </w:trPr>
        <w:tc>
          <w:tcPr>
            <w:tcW w:w="6260" w:type="dxa"/>
            <w:shd w:val="clear" w:color="auto" w:fill="FFFFFF" w:themeFill="background1"/>
          </w:tcPr>
          <w:p w:rsidR="00024A4A" w:rsidRPr="00DD131E" w:rsidRDefault="00024A4A" w:rsidP="00024A4A">
            <w:pPr>
              <w:spacing w:line="276" w:lineRule="auto"/>
              <w:jc w:val="left"/>
              <w:rPr>
                <w:rFonts w:cs="Arial"/>
                <w:szCs w:val="18"/>
              </w:rPr>
            </w:pPr>
            <w:proofErr w:type="spellStart"/>
            <w:r w:rsidRPr="00DD131E">
              <w:rPr>
                <w:rFonts w:cs="Arial"/>
                <w:szCs w:val="18"/>
              </w:rPr>
              <w:t>Creatinina</w:t>
            </w:r>
            <w:proofErr w:type="spellEnd"/>
          </w:p>
        </w:tc>
        <w:tc>
          <w:tcPr>
            <w:tcW w:w="976" w:type="dxa"/>
            <w:shd w:val="clear" w:color="auto" w:fill="FFFFFF" w:themeFill="background1"/>
          </w:tcPr>
          <w:p w:rsidR="00024A4A" w:rsidRPr="00DD131E" w:rsidRDefault="00024A4A" w:rsidP="00024A4A">
            <w:pPr>
              <w:spacing w:line="276" w:lineRule="auto"/>
              <w:rPr>
                <w:rFonts w:cs="Arial"/>
                <w:szCs w:val="18"/>
              </w:rPr>
            </w:pPr>
            <w:r w:rsidRPr="00DD131E">
              <w:rPr>
                <w:rFonts w:cs="Arial"/>
                <w:szCs w:val="18"/>
              </w:rPr>
              <w:t>6800</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R$ 1,85</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R$12.580,00</w:t>
            </w:r>
          </w:p>
        </w:tc>
      </w:tr>
      <w:tr w:rsidR="00024A4A" w:rsidRPr="00DD131E" w:rsidTr="00024A4A">
        <w:trPr>
          <w:trHeight w:val="175"/>
        </w:trPr>
        <w:tc>
          <w:tcPr>
            <w:tcW w:w="6260" w:type="dxa"/>
            <w:noWrap/>
          </w:tcPr>
          <w:p w:rsidR="00024A4A" w:rsidRPr="00DD131E" w:rsidRDefault="00024A4A" w:rsidP="00024A4A">
            <w:pPr>
              <w:spacing w:line="276" w:lineRule="auto"/>
              <w:jc w:val="left"/>
              <w:rPr>
                <w:rFonts w:cs="Arial"/>
                <w:szCs w:val="18"/>
              </w:rPr>
            </w:pPr>
            <w:proofErr w:type="spellStart"/>
            <w:r w:rsidRPr="00DD131E">
              <w:rPr>
                <w:rFonts w:cs="Arial"/>
                <w:szCs w:val="18"/>
              </w:rPr>
              <w:t>Creatinofosfoquinase</w:t>
            </w:r>
            <w:proofErr w:type="spellEnd"/>
            <w:r w:rsidRPr="00DD131E">
              <w:rPr>
                <w:rFonts w:cs="Arial"/>
                <w:szCs w:val="18"/>
              </w:rPr>
              <w:t xml:space="preserve"> – </w:t>
            </w:r>
            <w:proofErr w:type="spellStart"/>
            <w:r w:rsidRPr="00DD131E">
              <w:rPr>
                <w:rFonts w:cs="Arial"/>
                <w:szCs w:val="18"/>
              </w:rPr>
              <w:t>CPK</w:t>
            </w:r>
            <w:proofErr w:type="spellEnd"/>
          </w:p>
        </w:tc>
        <w:tc>
          <w:tcPr>
            <w:tcW w:w="976" w:type="dxa"/>
            <w:noWrap/>
          </w:tcPr>
          <w:p w:rsidR="00024A4A" w:rsidRPr="00DD131E" w:rsidRDefault="00024A4A" w:rsidP="00024A4A">
            <w:pPr>
              <w:spacing w:line="276" w:lineRule="auto"/>
              <w:rPr>
                <w:rFonts w:cs="Arial"/>
                <w:szCs w:val="18"/>
              </w:rPr>
            </w:pPr>
            <w:r w:rsidRPr="00DD131E">
              <w:rPr>
                <w:rFonts w:cs="Arial"/>
                <w:szCs w:val="18"/>
              </w:rPr>
              <w:t>1500</w:t>
            </w:r>
          </w:p>
        </w:tc>
        <w:tc>
          <w:tcPr>
            <w:tcW w:w="1171" w:type="dxa"/>
            <w:noWrap/>
          </w:tcPr>
          <w:p w:rsidR="00024A4A" w:rsidRPr="00DD131E" w:rsidRDefault="00024A4A" w:rsidP="00024A4A">
            <w:pPr>
              <w:spacing w:line="276" w:lineRule="auto"/>
              <w:rPr>
                <w:rFonts w:cs="Arial"/>
                <w:szCs w:val="18"/>
              </w:rPr>
            </w:pPr>
            <w:r w:rsidRPr="00DD131E">
              <w:rPr>
                <w:rFonts w:cs="Arial"/>
                <w:szCs w:val="18"/>
              </w:rPr>
              <w:t>R$ 3,68</w:t>
            </w:r>
          </w:p>
        </w:tc>
        <w:tc>
          <w:tcPr>
            <w:tcW w:w="1851" w:type="dxa"/>
            <w:noWrap/>
          </w:tcPr>
          <w:p w:rsidR="00024A4A" w:rsidRPr="00DD131E" w:rsidRDefault="00024A4A" w:rsidP="00024A4A">
            <w:pPr>
              <w:spacing w:line="276" w:lineRule="auto"/>
              <w:rPr>
                <w:rFonts w:cs="Arial"/>
                <w:szCs w:val="18"/>
              </w:rPr>
            </w:pPr>
            <w:r w:rsidRPr="00DD131E">
              <w:rPr>
                <w:rFonts w:cs="Arial"/>
                <w:szCs w:val="18"/>
              </w:rPr>
              <w:t>R$ 5.520,00</w:t>
            </w:r>
          </w:p>
        </w:tc>
      </w:tr>
      <w:tr w:rsidR="00024A4A" w:rsidRPr="00DD131E" w:rsidTr="00024A4A">
        <w:trPr>
          <w:trHeight w:val="227"/>
        </w:trPr>
        <w:tc>
          <w:tcPr>
            <w:tcW w:w="6260" w:type="dxa"/>
            <w:shd w:val="clear" w:color="auto" w:fill="FFFFFF" w:themeFill="background1"/>
          </w:tcPr>
          <w:p w:rsidR="00024A4A" w:rsidRPr="00DD131E" w:rsidRDefault="00024A4A" w:rsidP="00024A4A">
            <w:pPr>
              <w:spacing w:line="276" w:lineRule="auto"/>
              <w:jc w:val="left"/>
              <w:rPr>
                <w:rFonts w:cs="Arial"/>
                <w:szCs w:val="18"/>
              </w:rPr>
            </w:pPr>
            <w:proofErr w:type="spellStart"/>
            <w:r w:rsidRPr="00DD131E">
              <w:rPr>
                <w:rFonts w:cs="Arial"/>
                <w:szCs w:val="18"/>
              </w:rPr>
              <w:t>Creatinofosfoquinase</w:t>
            </w:r>
            <w:proofErr w:type="spellEnd"/>
            <w:r w:rsidRPr="00DD131E">
              <w:rPr>
                <w:rFonts w:cs="Arial"/>
                <w:szCs w:val="18"/>
              </w:rPr>
              <w:t xml:space="preserve"> – Fração MB</w:t>
            </w:r>
          </w:p>
        </w:tc>
        <w:tc>
          <w:tcPr>
            <w:tcW w:w="976" w:type="dxa"/>
            <w:shd w:val="clear" w:color="auto" w:fill="FFFFFF" w:themeFill="background1"/>
          </w:tcPr>
          <w:p w:rsidR="00024A4A" w:rsidRPr="00DD131E" w:rsidRDefault="00024A4A" w:rsidP="00024A4A">
            <w:pPr>
              <w:spacing w:line="276" w:lineRule="auto"/>
              <w:rPr>
                <w:rFonts w:cs="Arial"/>
                <w:szCs w:val="18"/>
              </w:rPr>
            </w:pPr>
            <w:r w:rsidRPr="00DD131E">
              <w:rPr>
                <w:rFonts w:cs="Arial"/>
                <w:szCs w:val="18"/>
              </w:rPr>
              <w:t>200</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R$ 4,12</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R$ 824,00</w:t>
            </w:r>
          </w:p>
        </w:tc>
      </w:tr>
      <w:tr w:rsidR="00024A4A" w:rsidRPr="00DD131E" w:rsidTr="00024A4A">
        <w:trPr>
          <w:trHeight w:val="103"/>
        </w:trPr>
        <w:tc>
          <w:tcPr>
            <w:tcW w:w="6260" w:type="dxa"/>
            <w:noWrap/>
          </w:tcPr>
          <w:p w:rsidR="00024A4A" w:rsidRPr="00DD131E" w:rsidRDefault="00024A4A" w:rsidP="00024A4A">
            <w:pPr>
              <w:spacing w:line="276" w:lineRule="auto"/>
              <w:jc w:val="left"/>
              <w:rPr>
                <w:rFonts w:cs="Arial"/>
                <w:szCs w:val="18"/>
              </w:rPr>
            </w:pPr>
            <w:r w:rsidRPr="00DD131E">
              <w:rPr>
                <w:rFonts w:cs="Arial"/>
                <w:szCs w:val="18"/>
              </w:rPr>
              <w:t>Cultura (Líquidos e Secreções)</w:t>
            </w:r>
          </w:p>
        </w:tc>
        <w:tc>
          <w:tcPr>
            <w:tcW w:w="976" w:type="dxa"/>
            <w:noWrap/>
          </w:tcPr>
          <w:p w:rsidR="00024A4A" w:rsidRPr="00DD131E" w:rsidRDefault="00024A4A" w:rsidP="00024A4A">
            <w:pPr>
              <w:spacing w:line="276" w:lineRule="auto"/>
              <w:rPr>
                <w:rFonts w:cs="Arial"/>
                <w:szCs w:val="18"/>
              </w:rPr>
            </w:pPr>
            <w:r w:rsidRPr="00DD131E">
              <w:rPr>
                <w:rFonts w:cs="Arial"/>
                <w:szCs w:val="18"/>
              </w:rPr>
              <w:t>100</w:t>
            </w:r>
          </w:p>
        </w:tc>
        <w:tc>
          <w:tcPr>
            <w:tcW w:w="1171" w:type="dxa"/>
            <w:noWrap/>
          </w:tcPr>
          <w:p w:rsidR="00024A4A" w:rsidRPr="00DD131E" w:rsidRDefault="00024A4A" w:rsidP="00024A4A">
            <w:pPr>
              <w:spacing w:line="276" w:lineRule="auto"/>
              <w:rPr>
                <w:rFonts w:cs="Arial"/>
                <w:szCs w:val="18"/>
              </w:rPr>
            </w:pPr>
            <w:r w:rsidRPr="00DD131E">
              <w:rPr>
                <w:rFonts w:cs="Arial"/>
                <w:szCs w:val="18"/>
              </w:rPr>
              <w:t>R$ 5,62</w:t>
            </w:r>
          </w:p>
        </w:tc>
        <w:tc>
          <w:tcPr>
            <w:tcW w:w="1851" w:type="dxa"/>
            <w:noWrap/>
          </w:tcPr>
          <w:p w:rsidR="00024A4A" w:rsidRPr="00DD131E" w:rsidRDefault="00024A4A" w:rsidP="00024A4A">
            <w:pPr>
              <w:spacing w:line="276" w:lineRule="auto"/>
              <w:rPr>
                <w:rFonts w:cs="Arial"/>
                <w:szCs w:val="18"/>
              </w:rPr>
            </w:pPr>
            <w:r w:rsidRPr="00DD131E">
              <w:rPr>
                <w:rFonts w:cs="Arial"/>
                <w:szCs w:val="18"/>
              </w:rPr>
              <w:t>R$ 562,00</w:t>
            </w:r>
          </w:p>
        </w:tc>
      </w:tr>
      <w:tr w:rsidR="00024A4A" w:rsidRPr="00DD131E" w:rsidTr="00024A4A">
        <w:trPr>
          <w:trHeight w:val="103"/>
        </w:trPr>
        <w:tc>
          <w:tcPr>
            <w:tcW w:w="6260" w:type="dxa"/>
            <w:shd w:val="clear" w:color="auto" w:fill="FFFFFF" w:themeFill="background1"/>
            <w:noWrap/>
          </w:tcPr>
          <w:p w:rsidR="00024A4A" w:rsidRPr="00DD131E" w:rsidRDefault="00024A4A" w:rsidP="00024A4A">
            <w:pPr>
              <w:spacing w:line="276" w:lineRule="auto"/>
              <w:jc w:val="left"/>
              <w:rPr>
                <w:rFonts w:cs="Arial"/>
                <w:szCs w:val="18"/>
              </w:rPr>
            </w:pPr>
            <w:r w:rsidRPr="00DD131E">
              <w:rPr>
                <w:rFonts w:cs="Arial"/>
                <w:szCs w:val="18"/>
              </w:rPr>
              <w:t>Cultura de Urina – Com contagem de Colônias</w:t>
            </w:r>
          </w:p>
        </w:tc>
        <w:tc>
          <w:tcPr>
            <w:tcW w:w="976"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3800</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R$ 5,62</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R$ 21.356,00</w:t>
            </w:r>
          </w:p>
        </w:tc>
      </w:tr>
      <w:tr w:rsidR="00024A4A" w:rsidRPr="00DD131E" w:rsidTr="00024A4A">
        <w:trPr>
          <w:trHeight w:val="253"/>
        </w:trPr>
        <w:tc>
          <w:tcPr>
            <w:tcW w:w="6260" w:type="dxa"/>
            <w:noWrap/>
          </w:tcPr>
          <w:p w:rsidR="00024A4A" w:rsidRPr="00DD131E" w:rsidRDefault="00024A4A" w:rsidP="00024A4A">
            <w:pPr>
              <w:spacing w:line="276" w:lineRule="auto"/>
              <w:jc w:val="left"/>
              <w:rPr>
                <w:rFonts w:cs="Arial"/>
                <w:szCs w:val="18"/>
              </w:rPr>
            </w:pPr>
            <w:r w:rsidRPr="00DD131E">
              <w:rPr>
                <w:rFonts w:cs="Arial"/>
                <w:szCs w:val="18"/>
              </w:rPr>
              <w:t>Curva Glicêmica – 2 Dosagens Oral</w:t>
            </w:r>
          </w:p>
        </w:tc>
        <w:tc>
          <w:tcPr>
            <w:tcW w:w="976" w:type="dxa"/>
            <w:noWrap/>
          </w:tcPr>
          <w:p w:rsidR="00024A4A" w:rsidRPr="00DD131E" w:rsidRDefault="00024A4A" w:rsidP="00024A4A">
            <w:pPr>
              <w:spacing w:line="276" w:lineRule="auto"/>
              <w:rPr>
                <w:rFonts w:cs="Arial"/>
                <w:szCs w:val="18"/>
              </w:rPr>
            </w:pPr>
            <w:r w:rsidRPr="00DD131E">
              <w:rPr>
                <w:rFonts w:cs="Arial"/>
                <w:szCs w:val="18"/>
              </w:rPr>
              <w:t>700</w:t>
            </w:r>
          </w:p>
        </w:tc>
        <w:tc>
          <w:tcPr>
            <w:tcW w:w="1171" w:type="dxa"/>
            <w:noWrap/>
          </w:tcPr>
          <w:p w:rsidR="00024A4A" w:rsidRPr="00DD131E" w:rsidRDefault="00024A4A" w:rsidP="00024A4A">
            <w:pPr>
              <w:spacing w:line="276" w:lineRule="auto"/>
              <w:rPr>
                <w:rFonts w:cs="Arial"/>
                <w:szCs w:val="18"/>
              </w:rPr>
            </w:pPr>
            <w:r w:rsidRPr="00DD131E">
              <w:rPr>
                <w:rFonts w:cs="Arial"/>
                <w:szCs w:val="18"/>
              </w:rPr>
              <w:t>R$ 3,63</w:t>
            </w:r>
          </w:p>
        </w:tc>
        <w:tc>
          <w:tcPr>
            <w:tcW w:w="1851" w:type="dxa"/>
            <w:noWrap/>
          </w:tcPr>
          <w:p w:rsidR="00024A4A" w:rsidRPr="00DD131E" w:rsidRDefault="00024A4A" w:rsidP="00024A4A">
            <w:pPr>
              <w:spacing w:line="276" w:lineRule="auto"/>
              <w:rPr>
                <w:rFonts w:cs="Arial"/>
                <w:szCs w:val="18"/>
              </w:rPr>
            </w:pPr>
            <w:r w:rsidRPr="00DD131E">
              <w:rPr>
                <w:rFonts w:cs="Arial"/>
                <w:szCs w:val="18"/>
              </w:rPr>
              <w:t>R$ 2.541,00</w:t>
            </w:r>
          </w:p>
        </w:tc>
      </w:tr>
      <w:tr w:rsidR="00024A4A" w:rsidRPr="00DD131E" w:rsidTr="00024A4A">
        <w:trPr>
          <w:trHeight w:val="243"/>
        </w:trPr>
        <w:tc>
          <w:tcPr>
            <w:tcW w:w="6260" w:type="dxa"/>
            <w:shd w:val="clear" w:color="auto" w:fill="FFFFFF" w:themeFill="background1"/>
            <w:noWrap/>
          </w:tcPr>
          <w:p w:rsidR="00024A4A" w:rsidRPr="00DD131E" w:rsidRDefault="00024A4A" w:rsidP="00024A4A">
            <w:pPr>
              <w:spacing w:line="276" w:lineRule="auto"/>
              <w:jc w:val="left"/>
              <w:rPr>
                <w:rFonts w:cs="Arial"/>
                <w:szCs w:val="18"/>
              </w:rPr>
            </w:pPr>
            <w:proofErr w:type="spellStart"/>
            <w:r w:rsidRPr="00DD131E">
              <w:rPr>
                <w:rFonts w:cs="Arial"/>
                <w:szCs w:val="18"/>
              </w:rPr>
              <w:t>Desidrogenase</w:t>
            </w:r>
            <w:proofErr w:type="spellEnd"/>
            <w:r w:rsidRPr="00DD131E">
              <w:rPr>
                <w:rFonts w:cs="Arial"/>
                <w:szCs w:val="18"/>
              </w:rPr>
              <w:t xml:space="preserve"> Lática – </w:t>
            </w:r>
            <w:proofErr w:type="spellStart"/>
            <w:r w:rsidRPr="00DD131E">
              <w:rPr>
                <w:rFonts w:cs="Arial"/>
                <w:szCs w:val="18"/>
              </w:rPr>
              <w:t>Isoenzimas</w:t>
            </w:r>
            <w:proofErr w:type="spellEnd"/>
            <w:r w:rsidRPr="00DD131E">
              <w:rPr>
                <w:rFonts w:cs="Arial"/>
                <w:szCs w:val="18"/>
              </w:rPr>
              <w:t xml:space="preserve"> Fracionadas</w:t>
            </w:r>
          </w:p>
        </w:tc>
        <w:tc>
          <w:tcPr>
            <w:tcW w:w="976"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150</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R$ 3,68</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R$ 552,00</w:t>
            </w:r>
          </w:p>
        </w:tc>
      </w:tr>
      <w:tr w:rsidR="00024A4A" w:rsidRPr="00DD131E" w:rsidTr="00024A4A">
        <w:trPr>
          <w:trHeight w:val="91"/>
        </w:trPr>
        <w:tc>
          <w:tcPr>
            <w:tcW w:w="6260" w:type="dxa"/>
            <w:noWrap/>
          </w:tcPr>
          <w:p w:rsidR="00024A4A" w:rsidRPr="00DD131E" w:rsidRDefault="00024A4A" w:rsidP="00024A4A">
            <w:pPr>
              <w:spacing w:line="276" w:lineRule="auto"/>
              <w:jc w:val="left"/>
              <w:rPr>
                <w:rFonts w:cs="Arial"/>
                <w:szCs w:val="18"/>
              </w:rPr>
            </w:pPr>
            <w:r w:rsidRPr="00DD131E">
              <w:rPr>
                <w:rFonts w:cs="Arial"/>
                <w:szCs w:val="18"/>
              </w:rPr>
              <w:t>Determinação de Fator Reumatóide</w:t>
            </w:r>
          </w:p>
        </w:tc>
        <w:tc>
          <w:tcPr>
            <w:tcW w:w="976" w:type="dxa"/>
            <w:noWrap/>
          </w:tcPr>
          <w:p w:rsidR="00024A4A" w:rsidRPr="00DD131E" w:rsidRDefault="00024A4A" w:rsidP="00024A4A">
            <w:pPr>
              <w:spacing w:line="276" w:lineRule="auto"/>
              <w:rPr>
                <w:rFonts w:cs="Arial"/>
                <w:szCs w:val="18"/>
              </w:rPr>
            </w:pPr>
            <w:r w:rsidRPr="00DD131E">
              <w:rPr>
                <w:rFonts w:cs="Arial"/>
                <w:szCs w:val="18"/>
              </w:rPr>
              <w:t>950</w:t>
            </w:r>
          </w:p>
        </w:tc>
        <w:tc>
          <w:tcPr>
            <w:tcW w:w="1171" w:type="dxa"/>
            <w:noWrap/>
          </w:tcPr>
          <w:p w:rsidR="00024A4A" w:rsidRPr="00DD131E" w:rsidRDefault="00024A4A" w:rsidP="00024A4A">
            <w:pPr>
              <w:spacing w:line="276" w:lineRule="auto"/>
              <w:rPr>
                <w:rFonts w:cs="Arial"/>
                <w:szCs w:val="18"/>
              </w:rPr>
            </w:pPr>
            <w:r w:rsidRPr="00DD131E">
              <w:rPr>
                <w:rFonts w:cs="Arial"/>
                <w:szCs w:val="18"/>
              </w:rPr>
              <w:t>R$ 2,83</w:t>
            </w:r>
          </w:p>
        </w:tc>
        <w:tc>
          <w:tcPr>
            <w:tcW w:w="1851" w:type="dxa"/>
            <w:noWrap/>
          </w:tcPr>
          <w:p w:rsidR="00024A4A" w:rsidRPr="00DD131E" w:rsidRDefault="00024A4A" w:rsidP="00024A4A">
            <w:pPr>
              <w:spacing w:line="276" w:lineRule="auto"/>
              <w:rPr>
                <w:rFonts w:cs="Arial"/>
                <w:szCs w:val="18"/>
              </w:rPr>
            </w:pPr>
            <w:r w:rsidRPr="00DD131E">
              <w:rPr>
                <w:rFonts w:cs="Arial"/>
                <w:szCs w:val="18"/>
              </w:rPr>
              <w:t>R$ 2.688,50</w:t>
            </w:r>
          </w:p>
        </w:tc>
      </w:tr>
      <w:tr w:rsidR="00024A4A" w:rsidRPr="00DD131E" w:rsidTr="00024A4A">
        <w:trPr>
          <w:trHeight w:val="50"/>
        </w:trPr>
        <w:tc>
          <w:tcPr>
            <w:tcW w:w="6260" w:type="dxa"/>
            <w:shd w:val="clear" w:color="auto" w:fill="FFFFFF" w:themeFill="background1"/>
            <w:noWrap/>
          </w:tcPr>
          <w:p w:rsidR="00024A4A" w:rsidRPr="00DD131E" w:rsidRDefault="00024A4A" w:rsidP="00024A4A">
            <w:pPr>
              <w:spacing w:line="276" w:lineRule="auto"/>
              <w:jc w:val="left"/>
              <w:rPr>
                <w:rFonts w:cs="Arial"/>
                <w:szCs w:val="18"/>
              </w:rPr>
            </w:pPr>
            <w:r w:rsidRPr="00DD131E">
              <w:rPr>
                <w:rFonts w:cs="Arial"/>
                <w:szCs w:val="18"/>
              </w:rPr>
              <w:t xml:space="preserve">Determinação de Tempo de </w:t>
            </w:r>
            <w:proofErr w:type="spellStart"/>
            <w:r w:rsidRPr="00DD131E">
              <w:rPr>
                <w:rFonts w:cs="Arial"/>
                <w:szCs w:val="18"/>
              </w:rPr>
              <w:t>Tromboplastina</w:t>
            </w:r>
            <w:proofErr w:type="spellEnd"/>
            <w:r w:rsidRPr="00DD131E">
              <w:rPr>
                <w:rFonts w:cs="Arial"/>
                <w:szCs w:val="18"/>
              </w:rPr>
              <w:t xml:space="preserve"> Parcial Ativada – </w:t>
            </w:r>
            <w:proofErr w:type="spellStart"/>
            <w:r w:rsidRPr="00DD131E">
              <w:rPr>
                <w:rFonts w:cs="Arial"/>
                <w:szCs w:val="18"/>
              </w:rPr>
              <w:t>TTP</w:t>
            </w:r>
            <w:proofErr w:type="spellEnd"/>
            <w:r w:rsidRPr="00DD131E">
              <w:rPr>
                <w:rFonts w:cs="Arial"/>
                <w:szCs w:val="18"/>
              </w:rPr>
              <w:t xml:space="preserve"> Ativada</w:t>
            </w:r>
          </w:p>
        </w:tc>
        <w:tc>
          <w:tcPr>
            <w:tcW w:w="976"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2500</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R$ 5,77</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R$ 14.425,00</w:t>
            </w:r>
          </w:p>
        </w:tc>
      </w:tr>
      <w:tr w:rsidR="00024A4A" w:rsidRPr="00DD131E" w:rsidTr="00024A4A">
        <w:trPr>
          <w:trHeight w:val="227"/>
        </w:trPr>
        <w:tc>
          <w:tcPr>
            <w:tcW w:w="6260" w:type="dxa"/>
            <w:noWrap/>
          </w:tcPr>
          <w:p w:rsidR="00024A4A" w:rsidRPr="00DD131E" w:rsidRDefault="00024A4A" w:rsidP="00024A4A">
            <w:pPr>
              <w:spacing w:line="276" w:lineRule="auto"/>
              <w:jc w:val="left"/>
              <w:rPr>
                <w:rFonts w:cs="Arial"/>
                <w:szCs w:val="18"/>
              </w:rPr>
            </w:pPr>
            <w:r w:rsidRPr="00DD131E">
              <w:rPr>
                <w:rFonts w:cs="Arial"/>
                <w:szCs w:val="18"/>
              </w:rPr>
              <w:t xml:space="preserve">Determinação de Tempo e Atividade </w:t>
            </w:r>
            <w:proofErr w:type="spellStart"/>
            <w:r w:rsidRPr="00DD131E">
              <w:rPr>
                <w:rFonts w:cs="Arial"/>
                <w:szCs w:val="18"/>
              </w:rPr>
              <w:t>Protrombina</w:t>
            </w:r>
            <w:proofErr w:type="spellEnd"/>
            <w:r w:rsidRPr="00DD131E">
              <w:rPr>
                <w:rFonts w:cs="Arial"/>
                <w:szCs w:val="18"/>
              </w:rPr>
              <w:t xml:space="preserve"> (</w:t>
            </w:r>
            <w:proofErr w:type="spellStart"/>
            <w:r w:rsidRPr="00DD131E">
              <w:rPr>
                <w:rFonts w:cs="Arial"/>
                <w:szCs w:val="18"/>
              </w:rPr>
              <w:t>TAP</w:t>
            </w:r>
            <w:proofErr w:type="spellEnd"/>
            <w:r w:rsidRPr="00DD131E">
              <w:rPr>
                <w:rFonts w:cs="Arial"/>
                <w:szCs w:val="18"/>
              </w:rPr>
              <w:t>)</w:t>
            </w:r>
          </w:p>
        </w:tc>
        <w:tc>
          <w:tcPr>
            <w:tcW w:w="976" w:type="dxa"/>
            <w:noWrap/>
          </w:tcPr>
          <w:p w:rsidR="00024A4A" w:rsidRPr="00DD131E" w:rsidRDefault="00024A4A" w:rsidP="00024A4A">
            <w:pPr>
              <w:spacing w:line="276" w:lineRule="auto"/>
              <w:rPr>
                <w:rFonts w:cs="Arial"/>
                <w:szCs w:val="18"/>
              </w:rPr>
            </w:pPr>
            <w:r w:rsidRPr="00DD131E">
              <w:rPr>
                <w:rFonts w:cs="Arial"/>
                <w:szCs w:val="18"/>
              </w:rPr>
              <w:t>2500</w:t>
            </w:r>
          </w:p>
        </w:tc>
        <w:tc>
          <w:tcPr>
            <w:tcW w:w="1171" w:type="dxa"/>
            <w:noWrap/>
          </w:tcPr>
          <w:p w:rsidR="00024A4A" w:rsidRPr="00DD131E" w:rsidRDefault="00024A4A" w:rsidP="00024A4A">
            <w:pPr>
              <w:spacing w:line="276" w:lineRule="auto"/>
              <w:rPr>
                <w:rFonts w:cs="Arial"/>
                <w:szCs w:val="18"/>
              </w:rPr>
            </w:pPr>
            <w:r w:rsidRPr="00DD131E">
              <w:rPr>
                <w:rFonts w:cs="Arial"/>
                <w:szCs w:val="18"/>
              </w:rPr>
              <w:t>R$ 2,73</w:t>
            </w:r>
          </w:p>
        </w:tc>
        <w:tc>
          <w:tcPr>
            <w:tcW w:w="1851" w:type="dxa"/>
            <w:noWrap/>
          </w:tcPr>
          <w:p w:rsidR="00024A4A" w:rsidRPr="00DD131E" w:rsidRDefault="00024A4A" w:rsidP="00024A4A">
            <w:pPr>
              <w:spacing w:line="276" w:lineRule="auto"/>
              <w:rPr>
                <w:rFonts w:cs="Arial"/>
                <w:szCs w:val="18"/>
              </w:rPr>
            </w:pPr>
            <w:r w:rsidRPr="00DD131E">
              <w:rPr>
                <w:rFonts w:cs="Arial"/>
                <w:szCs w:val="18"/>
              </w:rPr>
              <w:t>R$ 6.825,00</w:t>
            </w:r>
          </w:p>
        </w:tc>
      </w:tr>
      <w:tr w:rsidR="00024A4A" w:rsidRPr="00DD131E" w:rsidTr="00024A4A">
        <w:trPr>
          <w:trHeight w:val="86"/>
        </w:trPr>
        <w:tc>
          <w:tcPr>
            <w:tcW w:w="6260" w:type="dxa"/>
            <w:shd w:val="clear" w:color="auto" w:fill="FFFFFF" w:themeFill="background1"/>
            <w:noWrap/>
          </w:tcPr>
          <w:p w:rsidR="00024A4A" w:rsidRPr="00DD131E" w:rsidRDefault="00024A4A" w:rsidP="00024A4A">
            <w:pPr>
              <w:spacing w:line="276" w:lineRule="auto"/>
              <w:jc w:val="left"/>
              <w:rPr>
                <w:rFonts w:cs="Arial"/>
                <w:szCs w:val="18"/>
              </w:rPr>
            </w:pPr>
            <w:r w:rsidRPr="00DD131E">
              <w:rPr>
                <w:rFonts w:cs="Arial"/>
                <w:szCs w:val="18"/>
              </w:rPr>
              <w:t>Determinação do Tempo de Sangramento</w:t>
            </w:r>
          </w:p>
        </w:tc>
        <w:tc>
          <w:tcPr>
            <w:tcW w:w="976"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2500</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R$ 2,73</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R$ 6.825,00</w:t>
            </w:r>
          </w:p>
        </w:tc>
      </w:tr>
      <w:tr w:rsidR="00024A4A" w:rsidRPr="00DD131E" w:rsidTr="00024A4A">
        <w:trPr>
          <w:trHeight w:val="35"/>
        </w:trPr>
        <w:tc>
          <w:tcPr>
            <w:tcW w:w="6260" w:type="dxa"/>
            <w:noWrap/>
          </w:tcPr>
          <w:p w:rsidR="00024A4A" w:rsidRPr="00DD131E" w:rsidRDefault="00024A4A" w:rsidP="00024A4A">
            <w:pPr>
              <w:spacing w:line="276" w:lineRule="auto"/>
              <w:jc w:val="left"/>
              <w:rPr>
                <w:rFonts w:cs="Arial"/>
                <w:szCs w:val="18"/>
                <w:lang w:val="en-US"/>
              </w:rPr>
            </w:pPr>
            <w:proofErr w:type="spellStart"/>
            <w:r w:rsidRPr="00DD131E">
              <w:rPr>
                <w:rFonts w:cs="Arial"/>
                <w:szCs w:val="18"/>
                <w:lang w:val="en-US"/>
              </w:rPr>
              <w:t>Dosagem</w:t>
            </w:r>
            <w:proofErr w:type="spellEnd"/>
            <w:r w:rsidRPr="00DD131E">
              <w:rPr>
                <w:rFonts w:cs="Arial"/>
                <w:szCs w:val="18"/>
                <w:lang w:val="en-US"/>
              </w:rPr>
              <w:t xml:space="preserve"> de </w:t>
            </w:r>
            <w:proofErr w:type="spellStart"/>
            <w:r w:rsidRPr="00DD131E">
              <w:rPr>
                <w:rFonts w:cs="Arial"/>
                <w:szCs w:val="18"/>
                <w:lang w:val="en-US"/>
              </w:rPr>
              <w:t>Cortisol</w:t>
            </w:r>
            <w:proofErr w:type="spellEnd"/>
          </w:p>
        </w:tc>
        <w:tc>
          <w:tcPr>
            <w:tcW w:w="976" w:type="dxa"/>
            <w:noWrap/>
          </w:tcPr>
          <w:p w:rsidR="00024A4A" w:rsidRPr="00DD131E" w:rsidRDefault="00024A4A" w:rsidP="00024A4A">
            <w:pPr>
              <w:spacing w:line="276" w:lineRule="auto"/>
              <w:rPr>
                <w:rFonts w:cs="Arial"/>
                <w:szCs w:val="18"/>
                <w:lang w:val="en-US"/>
              </w:rPr>
            </w:pPr>
            <w:r w:rsidRPr="00DD131E">
              <w:rPr>
                <w:rFonts w:cs="Arial"/>
                <w:szCs w:val="18"/>
                <w:lang w:val="en-US"/>
              </w:rPr>
              <w:t>80</w:t>
            </w:r>
          </w:p>
        </w:tc>
        <w:tc>
          <w:tcPr>
            <w:tcW w:w="1171" w:type="dxa"/>
            <w:noWrap/>
          </w:tcPr>
          <w:p w:rsidR="00024A4A" w:rsidRPr="00DD131E" w:rsidRDefault="00024A4A" w:rsidP="00024A4A">
            <w:pPr>
              <w:spacing w:line="276" w:lineRule="auto"/>
              <w:rPr>
                <w:rFonts w:cs="Arial"/>
                <w:szCs w:val="18"/>
                <w:lang w:val="en-US"/>
              </w:rPr>
            </w:pPr>
            <w:r w:rsidRPr="00DD131E">
              <w:rPr>
                <w:rFonts w:cs="Arial"/>
                <w:szCs w:val="18"/>
                <w:lang w:val="en-US"/>
              </w:rPr>
              <w:t>R$ 9,86</w:t>
            </w:r>
          </w:p>
        </w:tc>
        <w:tc>
          <w:tcPr>
            <w:tcW w:w="1851" w:type="dxa"/>
            <w:noWrap/>
          </w:tcPr>
          <w:p w:rsidR="00024A4A" w:rsidRPr="00DD131E" w:rsidRDefault="00024A4A" w:rsidP="00024A4A">
            <w:pPr>
              <w:spacing w:line="276" w:lineRule="auto"/>
              <w:rPr>
                <w:rFonts w:cs="Arial"/>
                <w:szCs w:val="18"/>
                <w:lang w:val="en-US"/>
              </w:rPr>
            </w:pPr>
            <w:r w:rsidRPr="00DD131E">
              <w:rPr>
                <w:rFonts w:cs="Arial"/>
                <w:szCs w:val="18"/>
                <w:lang w:val="en-US"/>
              </w:rPr>
              <w:t>R$ 788,80</w:t>
            </w:r>
          </w:p>
        </w:tc>
      </w:tr>
      <w:tr w:rsidR="00024A4A" w:rsidRPr="00DD131E" w:rsidTr="00024A4A">
        <w:trPr>
          <w:trHeight w:val="35"/>
        </w:trPr>
        <w:tc>
          <w:tcPr>
            <w:tcW w:w="6260" w:type="dxa"/>
            <w:shd w:val="clear" w:color="auto" w:fill="FFFFFF" w:themeFill="background1"/>
            <w:noWrap/>
          </w:tcPr>
          <w:p w:rsidR="00024A4A" w:rsidRPr="00DD131E" w:rsidRDefault="00024A4A" w:rsidP="00024A4A">
            <w:pPr>
              <w:spacing w:line="276" w:lineRule="auto"/>
              <w:jc w:val="left"/>
              <w:rPr>
                <w:rFonts w:cs="Arial"/>
                <w:szCs w:val="18"/>
              </w:rPr>
            </w:pPr>
            <w:r w:rsidRPr="00DD131E">
              <w:rPr>
                <w:rFonts w:cs="Arial"/>
                <w:szCs w:val="18"/>
              </w:rPr>
              <w:t xml:space="preserve">Dosagem de </w:t>
            </w:r>
            <w:proofErr w:type="spellStart"/>
            <w:r w:rsidRPr="00DD131E">
              <w:rPr>
                <w:rFonts w:cs="Arial"/>
                <w:szCs w:val="18"/>
              </w:rPr>
              <w:t>Fosfatase</w:t>
            </w:r>
            <w:proofErr w:type="spellEnd"/>
            <w:r w:rsidRPr="00DD131E">
              <w:rPr>
                <w:rFonts w:cs="Arial"/>
                <w:szCs w:val="18"/>
              </w:rPr>
              <w:t xml:space="preserve"> Alcalina</w:t>
            </w:r>
          </w:p>
        </w:tc>
        <w:tc>
          <w:tcPr>
            <w:tcW w:w="976"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650</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R$ 2,01</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R$ 1.306,50</w:t>
            </w:r>
          </w:p>
        </w:tc>
      </w:tr>
      <w:tr w:rsidR="00024A4A" w:rsidRPr="00DD131E" w:rsidTr="00024A4A">
        <w:trPr>
          <w:trHeight w:val="249"/>
        </w:trPr>
        <w:tc>
          <w:tcPr>
            <w:tcW w:w="6260" w:type="dxa"/>
            <w:noWrap/>
          </w:tcPr>
          <w:p w:rsidR="00024A4A" w:rsidRPr="00DD131E" w:rsidRDefault="00024A4A" w:rsidP="00024A4A">
            <w:pPr>
              <w:spacing w:line="276" w:lineRule="auto"/>
              <w:jc w:val="left"/>
              <w:rPr>
                <w:rFonts w:cs="Arial"/>
                <w:szCs w:val="18"/>
              </w:rPr>
            </w:pPr>
            <w:r w:rsidRPr="00DD131E">
              <w:rPr>
                <w:rFonts w:cs="Arial"/>
                <w:szCs w:val="18"/>
              </w:rPr>
              <w:t>Dosagem de Magnésio</w:t>
            </w:r>
          </w:p>
        </w:tc>
        <w:tc>
          <w:tcPr>
            <w:tcW w:w="976" w:type="dxa"/>
            <w:noWrap/>
          </w:tcPr>
          <w:p w:rsidR="00024A4A" w:rsidRPr="00DD131E" w:rsidRDefault="00024A4A" w:rsidP="00024A4A">
            <w:pPr>
              <w:spacing w:line="276" w:lineRule="auto"/>
              <w:rPr>
                <w:rFonts w:cs="Arial"/>
                <w:szCs w:val="18"/>
              </w:rPr>
            </w:pPr>
            <w:r w:rsidRPr="00DD131E">
              <w:rPr>
                <w:rFonts w:cs="Arial"/>
                <w:szCs w:val="18"/>
              </w:rPr>
              <w:t>35</w:t>
            </w:r>
          </w:p>
        </w:tc>
        <w:tc>
          <w:tcPr>
            <w:tcW w:w="1171" w:type="dxa"/>
            <w:noWrap/>
          </w:tcPr>
          <w:p w:rsidR="00024A4A" w:rsidRPr="00DD131E" w:rsidRDefault="00024A4A" w:rsidP="00024A4A">
            <w:pPr>
              <w:spacing w:line="276" w:lineRule="auto"/>
              <w:rPr>
                <w:rFonts w:cs="Arial"/>
                <w:szCs w:val="18"/>
              </w:rPr>
            </w:pPr>
            <w:r w:rsidRPr="00DD131E">
              <w:rPr>
                <w:rFonts w:cs="Arial"/>
                <w:szCs w:val="18"/>
              </w:rPr>
              <w:t>R$ 2,01</w:t>
            </w:r>
          </w:p>
        </w:tc>
        <w:tc>
          <w:tcPr>
            <w:tcW w:w="1851" w:type="dxa"/>
            <w:noWrap/>
          </w:tcPr>
          <w:p w:rsidR="00024A4A" w:rsidRPr="00DD131E" w:rsidRDefault="00024A4A" w:rsidP="00024A4A">
            <w:pPr>
              <w:spacing w:line="276" w:lineRule="auto"/>
              <w:rPr>
                <w:rFonts w:cs="Arial"/>
                <w:szCs w:val="18"/>
              </w:rPr>
            </w:pPr>
            <w:r w:rsidRPr="00DD131E">
              <w:rPr>
                <w:rFonts w:cs="Arial"/>
                <w:szCs w:val="18"/>
              </w:rPr>
              <w:t>R$ 70,35</w:t>
            </w:r>
          </w:p>
        </w:tc>
      </w:tr>
      <w:tr w:rsidR="00024A4A" w:rsidRPr="00DD131E" w:rsidTr="00024A4A">
        <w:trPr>
          <w:trHeight w:val="97"/>
        </w:trPr>
        <w:tc>
          <w:tcPr>
            <w:tcW w:w="6260" w:type="dxa"/>
            <w:shd w:val="clear" w:color="auto" w:fill="FFFFFF" w:themeFill="background1"/>
            <w:noWrap/>
          </w:tcPr>
          <w:p w:rsidR="00024A4A" w:rsidRPr="00DD131E" w:rsidRDefault="00024A4A" w:rsidP="00024A4A">
            <w:pPr>
              <w:spacing w:line="276" w:lineRule="auto"/>
              <w:jc w:val="left"/>
              <w:rPr>
                <w:rFonts w:cs="Arial"/>
                <w:szCs w:val="18"/>
              </w:rPr>
            </w:pPr>
            <w:r w:rsidRPr="00DD131E">
              <w:rPr>
                <w:rFonts w:cs="Arial"/>
                <w:szCs w:val="18"/>
              </w:rPr>
              <w:t>Dosagem de Potássio</w:t>
            </w:r>
          </w:p>
        </w:tc>
        <w:tc>
          <w:tcPr>
            <w:tcW w:w="976"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4500</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R$ 1,85</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R$ 8.325,00</w:t>
            </w:r>
          </w:p>
        </w:tc>
      </w:tr>
      <w:tr w:rsidR="00024A4A" w:rsidRPr="00DD131E" w:rsidTr="00024A4A">
        <w:trPr>
          <w:trHeight w:val="101"/>
        </w:trPr>
        <w:tc>
          <w:tcPr>
            <w:tcW w:w="6260" w:type="dxa"/>
            <w:noWrap/>
          </w:tcPr>
          <w:p w:rsidR="00024A4A" w:rsidRPr="00DD131E" w:rsidRDefault="00024A4A" w:rsidP="00024A4A">
            <w:pPr>
              <w:spacing w:line="276" w:lineRule="auto"/>
              <w:jc w:val="left"/>
              <w:rPr>
                <w:rFonts w:cs="Arial"/>
                <w:szCs w:val="18"/>
              </w:rPr>
            </w:pPr>
            <w:r w:rsidRPr="00DD131E">
              <w:rPr>
                <w:rFonts w:cs="Arial"/>
                <w:szCs w:val="18"/>
              </w:rPr>
              <w:t>Dosagem de Sódio</w:t>
            </w:r>
          </w:p>
        </w:tc>
        <w:tc>
          <w:tcPr>
            <w:tcW w:w="976" w:type="dxa"/>
            <w:noWrap/>
          </w:tcPr>
          <w:p w:rsidR="00024A4A" w:rsidRPr="00DD131E" w:rsidRDefault="00024A4A" w:rsidP="00024A4A">
            <w:pPr>
              <w:spacing w:line="276" w:lineRule="auto"/>
              <w:rPr>
                <w:rFonts w:cs="Arial"/>
                <w:szCs w:val="18"/>
              </w:rPr>
            </w:pPr>
            <w:r w:rsidRPr="00DD131E">
              <w:rPr>
                <w:rFonts w:cs="Arial"/>
                <w:szCs w:val="18"/>
              </w:rPr>
              <w:t>3000</w:t>
            </w:r>
          </w:p>
        </w:tc>
        <w:tc>
          <w:tcPr>
            <w:tcW w:w="1171" w:type="dxa"/>
            <w:noWrap/>
          </w:tcPr>
          <w:p w:rsidR="00024A4A" w:rsidRPr="00DD131E" w:rsidRDefault="00024A4A" w:rsidP="00024A4A">
            <w:pPr>
              <w:spacing w:line="276" w:lineRule="auto"/>
              <w:rPr>
                <w:rFonts w:cs="Arial"/>
                <w:szCs w:val="18"/>
              </w:rPr>
            </w:pPr>
            <w:r w:rsidRPr="00DD131E">
              <w:rPr>
                <w:rFonts w:cs="Arial"/>
                <w:szCs w:val="18"/>
              </w:rPr>
              <w:t>R$ 1,85</w:t>
            </w:r>
          </w:p>
        </w:tc>
        <w:tc>
          <w:tcPr>
            <w:tcW w:w="1851" w:type="dxa"/>
            <w:noWrap/>
          </w:tcPr>
          <w:p w:rsidR="00024A4A" w:rsidRPr="00DD131E" w:rsidRDefault="00024A4A" w:rsidP="00024A4A">
            <w:pPr>
              <w:spacing w:line="276" w:lineRule="auto"/>
              <w:rPr>
                <w:rFonts w:cs="Arial"/>
                <w:szCs w:val="18"/>
              </w:rPr>
            </w:pPr>
            <w:r w:rsidRPr="00DD131E">
              <w:rPr>
                <w:rFonts w:cs="Arial"/>
                <w:szCs w:val="18"/>
              </w:rPr>
              <w:t>R$ 5.550,00</w:t>
            </w:r>
          </w:p>
        </w:tc>
      </w:tr>
      <w:tr w:rsidR="00024A4A" w:rsidRPr="00DD131E" w:rsidTr="00024A4A">
        <w:trPr>
          <w:trHeight w:val="197"/>
        </w:trPr>
        <w:tc>
          <w:tcPr>
            <w:tcW w:w="6260" w:type="dxa"/>
            <w:shd w:val="clear" w:color="auto" w:fill="FFFFFF" w:themeFill="background1"/>
            <w:noWrap/>
          </w:tcPr>
          <w:p w:rsidR="00024A4A" w:rsidRPr="00DD131E" w:rsidRDefault="00024A4A" w:rsidP="00024A4A">
            <w:pPr>
              <w:spacing w:line="276" w:lineRule="auto"/>
              <w:jc w:val="left"/>
              <w:rPr>
                <w:rFonts w:cs="Arial"/>
                <w:szCs w:val="18"/>
              </w:rPr>
            </w:pPr>
            <w:proofErr w:type="spellStart"/>
            <w:r w:rsidRPr="00DD131E">
              <w:rPr>
                <w:rFonts w:cs="Arial"/>
                <w:szCs w:val="18"/>
              </w:rPr>
              <w:t>Eritrograma</w:t>
            </w:r>
            <w:proofErr w:type="spellEnd"/>
          </w:p>
        </w:tc>
        <w:tc>
          <w:tcPr>
            <w:tcW w:w="976"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15</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R$ 2,73</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R$ 40,95</w:t>
            </w:r>
          </w:p>
        </w:tc>
      </w:tr>
      <w:tr w:rsidR="00024A4A" w:rsidRPr="00DD131E" w:rsidTr="00024A4A">
        <w:trPr>
          <w:trHeight w:val="128"/>
        </w:trPr>
        <w:tc>
          <w:tcPr>
            <w:tcW w:w="6260" w:type="dxa"/>
            <w:noWrap/>
          </w:tcPr>
          <w:p w:rsidR="00024A4A" w:rsidRPr="00DD131E" w:rsidRDefault="00024A4A" w:rsidP="00024A4A">
            <w:pPr>
              <w:spacing w:line="276" w:lineRule="auto"/>
              <w:jc w:val="left"/>
              <w:rPr>
                <w:rFonts w:cs="Arial"/>
                <w:szCs w:val="18"/>
                <w:lang w:val="en-US"/>
              </w:rPr>
            </w:pPr>
            <w:proofErr w:type="spellStart"/>
            <w:r w:rsidRPr="00DD131E">
              <w:rPr>
                <w:rFonts w:cs="Arial"/>
                <w:szCs w:val="18"/>
                <w:lang w:val="en-US"/>
              </w:rPr>
              <w:t>Estradiol</w:t>
            </w:r>
            <w:proofErr w:type="spellEnd"/>
          </w:p>
        </w:tc>
        <w:tc>
          <w:tcPr>
            <w:tcW w:w="976" w:type="dxa"/>
            <w:noWrap/>
          </w:tcPr>
          <w:p w:rsidR="00024A4A" w:rsidRPr="00DD131E" w:rsidRDefault="00024A4A" w:rsidP="00024A4A">
            <w:pPr>
              <w:spacing w:line="276" w:lineRule="auto"/>
              <w:rPr>
                <w:rFonts w:cs="Arial"/>
                <w:szCs w:val="18"/>
                <w:lang w:val="en-US"/>
              </w:rPr>
            </w:pPr>
            <w:r w:rsidRPr="00DD131E">
              <w:rPr>
                <w:rFonts w:cs="Arial"/>
                <w:szCs w:val="18"/>
                <w:lang w:val="en-US"/>
              </w:rPr>
              <w:t>650</w:t>
            </w:r>
          </w:p>
        </w:tc>
        <w:tc>
          <w:tcPr>
            <w:tcW w:w="1171" w:type="dxa"/>
            <w:noWrap/>
          </w:tcPr>
          <w:p w:rsidR="00024A4A" w:rsidRPr="00DD131E" w:rsidRDefault="00024A4A" w:rsidP="00024A4A">
            <w:pPr>
              <w:spacing w:line="276" w:lineRule="auto"/>
              <w:rPr>
                <w:rFonts w:cs="Arial"/>
                <w:szCs w:val="18"/>
                <w:lang w:val="en-US"/>
              </w:rPr>
            </w:pPr>
            <w:r w:rsidRPr="00DD131E">
              <w:rPr>
                <w:rFonts w:cs="Arial"/>
                <w:szCs w:val="18"/>
                <w:lang w:val="en-US"/>
              </w:rPr>
              <w:t>R$ 10,15</w:t>
            </w:r>
          </w:p>
        </w:tc>
        <w:tc>
          <w:tcPr>
            <w:tcW w:w="1851" w:type="dxa"/>
            <w:noWrap/>
          </w:tcPr>
          <w:p w:rsidR="00024A4A" w:rsidRPr="00DD131E" w:rsidRDefault="00024A4A" w:rsidP="00024A4A">
            <w:pPr>
              <w:spacing w:line="276" w:lineRule="auto"/>
              <w:rPr>
                <w:rFonts w:cs="Arial"/>
                <w:szCs w:val="18"/>
                <w:lang w:val="en-US"/>
              </w:rPr>
            </w:pPr>
            <w:r w:rsidRPr="00DD131E">
              <w:rPr>
                <w:rFonts w:cs="Arial"/>
                <w:szCs w:val="18"/>
                <w:lang w:val="en-US"/>
              </w:rPr>
              <w:t>R$ 6.597,50</w:t>
            </w:r>
          </w:p>
        </w:tc>
      </w:tr>
      <w:tr w:rsidR="00024A4A" w:rsidRPr="00DD131E" w:rsidTr="00024A4A">
        <w:trPr>
          <w:trHeight w:val="138"/>
        </w:trPr>
        <w:tc>
          <w:tcPr>
            <w:tcW w:w="6260" w:type="dxa"/>
            <w:shd w:val="clear" w:color="auto" w:fill="FFFFFF" w:themeFill="background1"/>
            <w:noWrap/>
          </w:tcPr>
          <w:p w:rsidR="00024A4A" w:rsidRPr="00DD131E" w:rsidRDefault="00024A4A" w:rsidP="00024A4A">
            <w:pPr>
              <w:spacing w:line="276" w:lineRule="auto"/>
              <w:jc w:val="left"/>
              <w:rPr>
                <w:rFonts w:cs="Arial"/>
                <w:color w:val="000000"/>
                <w:szCs w:val="18"/>
                <w:lang w:val="en-US"/>
              </w:rPr>
            </w:pPr>
            <w:r w:rsidRPr="00DD131E">
              <w:rPr>
                <w:rFonts w:cs="Arial"/>
                <w:color w:val="000000"/>
                <w:szCs w:val="18"/>
                <w:lang w:val="en-US"/>
              </w:rPr>
              <w:t xml:space="preserve">FAN – </w:t>
            </w:r>
            <w:proofErr w:type="spellStart"/>
            <w:r w:rsidRPr="00DD131E">
              <w:rPr>
                <w:rFonts w:cs="Arial"/>
                <w:color w:val="000000"/>
                <w:szCs w:val="18"/>
                <w:lang w:val="en-US"/>
              </w:rPr>
              <w:t>Anticorpos</w:t>
            </w:r>
            <w:proofErr w:type="spellEnd"/>
            <w:r w:rsidRPr="00DD131E">
              <w:rPr>
                <w:rFonts w:cs="Arial"/>
                <w:color w:val="000000"/>
                <w:szCs w:val="18"/>
                <w:lang w:val="en-US"/>
              </w:rPr>
              <w:t xml:space="preserve"> Anti-</w:t>
            </w:r>
            <w:proofErr w:type="spellStart"/>
            <w:r w:rsidRPr="00DD131E">
              <w:rPr>
                <w:rFonts w:cs="Arial"/>
                <w:color w:val="000000"/>
                <w:szCs w:val="18"/>
                <w:lang w:val="en-US"/>
              </w:rPr>
              <w:t>Núcleo</w:t>
            </w:r>
            <w:proofErr w:type="spellEnd"/>
          </w:p>
        </w:tc>
        <w:tc>
          <w:tcPr>
            <w:tcW w:w="976" w:type="dxa"/>
            <w:shd w:val="clear" w:color="auto" w:fill="FFFFFF" w:themeFill="background1"/>
            <w:noWrap/>
          </w:tcPr>
          <w:p w:rsidR="00024A4A" w:rsidRPr="00DD131E" w:rsidRDefault="00024A4A" w:rsidP="00024A4A">
            <w:pPr>
              <w:spacing w:line="276" w:lineRule="auto"/>
              <w:rPr>
                <w:rFonts w:cs="Arial"/>
                <w:color w:val="000000"/>
                <w:szCs w:val="18"/>
                <w:lang w:val="en-US"/>
              </w:rPr>
            </w:pPr>
            <w:r w:rsidRPr="00DD131E">
              <w:rPr>
                <w:rFonts w:cs="Arial"/>
                <w:color w:val="000000"/>
                <w:szCs w:val="18"/>
                <w:lang w:val="en-US"/>
              </w:rPr>
              <w:t>500</w:t>
            </w:r>
          </w:p>
        </w:tc>
        <w:tc>
          <w:tcPr>
            <w:tcW w:w="1171" w:type="dxa"/>
            <w:shd w:val="clear" w:color="auto" w:fill="FFFFFF" w:themeFill="background1"/>
            <w:noWrap/>
          </w:tcPr>
          <w:p w:rsidR="00024A4A" w:rsidRPr="00DD131E" w:rsidRDefault="00024A4A" w:rsidP="00024A4A">
            <w:pPr>
              <w:spacing w:line="276" w:lineRule="auto"/>
              <w:rPr>
                <w:rFonts w:cs="Arial"/>
                <w:color w:val="000000"/>
                <w:szCs w:val="18"/>
                <w:lang w:val="en-US"/>
              </w:rPr>
            </w:pPr>
            <w:r w:rsidRPr="00DD131E">
              <w:rPr>
                <w:rFonts w:cs="Arial"/>
                <w:color w:val="000000"/>
                <w:szCs w:val="18"/>
                <w:lang w:val="en-US"/>
              </w:rPr>
              <w:t>R$ 17,16</w:t>
            </w:r>
          </w:p>
        </w:tc>
        <w:tc>
          <w:tcPr>
            <w:tcW w:w="1851" w:type="dxa"/>
            <w:shd w:val="clear" w:color="auto" w:fill="FFFFFF" w:themeFill="background1"/>
            <w:noWrap/>
          </w:tcPr>
          <w:p w:rsidR="00024A4A" w:rsidRPr="00DD131E" w:rsidRDefault="00024A4A" w:rsidP="00024A4A">
            <w:pPr>
              <w:spacing w:line="276" w:lineRule="auto"/>
              <w:rPr>
                <w:rFonts w:cs="Arial"/>
                <w:color w:val="000000"/>
                <w:szCs w:val="18"/>
                <w:lang w:val="en-US"/>
              </w:rPr>
            </w:pPr>
            <w:r w:rsidRPr="00DD131E">
              <w:rPr>
                <w:rFonts w:cs="Arial"/>
                <w:color w:val="000000"/>
                <w:szCs w:val="18"/>
                <w:lang w:val="en-US"/>
              </w:rPr>
              <w:t>R$ 8.580,00</w:t>
            </w:r>
          </w:p>
        </w:tc>
      </w:tr>
      <w:tr w:rsidR="00024A4A" w:rsidRPr="00DD131E" w:rsidTr="00024A4A">
        <w:trPr>
          <w:trHeight w:val="206"/>
        </w:trPr>
        <w:tc>
          <w:tcPr>
            <w:tcW w:w="6260" w:type="dxa"/>
            <w:noWrap/>
          </w:tcPr>
          <w:p w:rsidR="00024A4A" w:rsidRPr="00DD131E" w:rsidRDefault="00024A4A" w:rsidP="00024A4A">
            <w:pPr>
              <w:spacing w:line="276" w:lineRule="auto"/>
              <w:jc w:val="left"/>
              <w:rPr>
                <w:rFonts w:cs="Arial"/>
                <w:szCs w:val="18"/>
              </w:rPr>
            </w:pPr>
            <w:r w:rsidRPr="00DD131E">
              <w:rPr>
                <w:rFonts w:cs="Arial"/>
                <w:szCs w:val="18"/>
              </w:rPr>
              <w:t>Fator RH</w:t>
            </w:r>
          </w:p>
        </w:tc>
        <w:tc>
          <w:tcPr>
            <w:tcW w:w="976" w:type="dxa"/>
            <w:noWrap/>
          </w:tcPr>
          <w:p w:rsidR="00024A4A" w:rsidRPr="00DD131E" w:rsidRDefault="00024A4A" w:rsidP="00024A4A">
            <w:pPr>
              <w:spacing w:line="276" w:lineRule="auto"/>
              <w:rPr>
                <w:rFonts w:cs="Arial"/>
                <w:szCs w:val="18"/>
              </w:rPr>
            </w:pPr>
            <w:r w:rsidRPr="00DD131E">
              <w:rPr>
                <w:rFonts w:cs="Arial"/>
                <w:szCs w:val="18"/>
              </w:rPr>
              <w:t>1600</w:t>
            </w:r>
          </w:p>
        </w:tc>
        <w:tc>
          <w:tcPr>
            <w:tcW w:w="1171" w:type="dxa"/>
            <w:noWrap/>
          </w:tcPr>
          <w:p w:rsidR="00024A4A" w:rsidRPr="00DD131E" w:rsidRDefault="00024A4A" w:rsidP="00024A4A">
            <w:pPr>
              <w:spacing w:line="276" w:lineRule="auto"/>
              <w:rPr>
                <w:rFonts w:cs="Arial"/>
                <w:szCs w:val="18"/>
              </w:rPr>
            </w:pPr>
            <w:r w:rsidRPr="00DD131E">
              <w:rPr>
                <w:rFonts w:cs="Arial"/>
                <w:szCs w:val="18"/>
              </w:rPr>
              <w:t>R$ 1,37</w:t>
            </w:r>
          </w:p>
        </w:tc>
        <w:tc>
          <w:tcPr>
            <w:tcW w:w="1851" w:type="dxa"/>
            <w:noWrap/>
          </w:tcPr>
          <w:p w:rsidR="00024A4A" w:rsidRPr="00DD131E" w:rsidRDefault="00024A4A" w:rsidP="00024A4A">
            <w:pPr>
              <w:spacing w:line="276" w:lineRule="auto"/>
              <w:rPr>
                <w:rFonts w:cs="Arial"/>
                <w:szCs w:val="18"/>
              </w:rPr>
            </w:pPr>
            <w:r w:rsidRPr="00DD131E">
              <w:rPr>
                <w:rFonts w:cs="Arial"/>
                <w:szCs w:val="18"/>
              </w:rPr>
              <w:t>R$ 2.192,00</w:t>
            </w:r>
          </w:p>
        </w:tc>
      </w:tr>
      <w:tr w:rsidR="00024A4A" w:rsidRPr="00FA27C3" w:rsidTr="00024A4A">
        <w:trPr>
          <w:trHeight w:val="110"/>
        </w:trPr>
        <w:tc>
          <w:tcPr>
            <w:tcW w:w="6260" w:type="dxa"/>
            <w:shd w:val="clear" w:color="auto" w:fill="FFFFFF" w:themeFill="background1"/>
            <w:noWrap/>
          </w:tcPr>
          <w:p w:rsidR="00024A4A" w:rsidRPr="00FA27C3" w:rsidRDefault="00024A4A" w:rsidP="00024A4A">
            <w:pPr>
              <w:spacing w:line="276" w:lineRule="auto"/>
              <w:jc w:val="left"/>
              <w:rPr>
                <w:rFonts w:cs="Arial"/>
                <w:color w:val="000000"/>
                <w:szCs w:val="18"/>
                <w:lang w:val="en-US"/>
              </w:rPr>
            </w:pPr>
            <w:proofErr w:type="spellStart"/>
            <w:r w:rsidRPr="00FA27C3">
              <w:rPr>
                <w:rFonts w:cs="Arial"/>
                <w:color w:val="000000"/>
                <w:szCs w:val="18"/>
                <w:lang w:val="en-US"/>
              </w:rPr>
              <w:t>Ferritina</w:t>
            </w:r>
            <w:proofErr w:type="spellEnd"/>
          </w:p>
        </w:tc>
        <w:tc>
          <w:tcPr>
            <w:tcW w:w="976" w:type="dxa"/>
            <w:shd w:val="clear" w:color="auto" w:fill="FFFFFF" w:themeFill="background1"/>
            <w:noWrap/>
          </w:tcPr>
          <w:p w:rsidR="00024A4A" w:rsidRPr="00FA27C3" w:rsidRDefault="00024A4A" w:rsidP="00024A4A">
            <w:pPr>
              <w:spacing w:line="276" w:lineRule="auto"/>
              <w:rPr>
                <w:rFonts w:cs="Arial"/>
                <w:color w:val="000000"/>
                <w:szCs w:val="18"/>
                <w:lang w:val="en-US"/>
              </w:rPr>
            </w:pPr>
            <w:r w:rsidRPr="00FA27C3">
              <w:rPr>
                <w:rFonts w:cs="Arial"/>
                <w:color w:val="000000"/>
                <w:szCs w:val="18"/>
                <w:lang w:val="en-US"/>
              </w:rPr>
              <w:t>250</w:t>
            </w:r>
          </w:p>
        </w:tc>
        <w:tc>
          <w:tcPr>
            <w:tcW w:w="1171" w:type="dxa"/>
            <w:shd w:val="clear" w:color="auto" w:fill="FFFFFF" w:themeFill="background1"/>
            <w:noWrap/>
          </w:tcPr>
          <w:p w:rsidR="00024A4A" w:rsidRPr="00FA27C3" w:rsidRDefault="00024A4A" w:rsidP="00024A4A">
            <w:pPr>
              <w:spacing w:line="276" w:lineRule="auto"/>
              <w:rPr>
                <w:rFonts w:cs="Arial"/>
                <w:color w:val="000000"/>
                <w:szCs w:val="18"/>
                <w:lang w:val="en-US"/>
              </w:rPr>
            </w:pPr>
            <w:r w:rsidRPr="00FA27C3">
              <w:rPr>
                <w:rFonts w:cs="Arial"/>
                <w:color w:val="000000"/>
                <w:szCs w:val="18"/>
                <w:lang w:val="en-US"/>
              </w:rPr>
              <w:t>R$ 15,59</w:t>
            </w:r>
          </w:p>
        </w:tc>
        <w:tc>
          <w:tcPr>
            <w:tcW w:w="1851" w:type="dxa"/>
            <w:shd w:val="clear" w:color="auto" w:fill="FFFFFF" w:themeFill="background1"/>
            <w:noWrap/>
          </w:tcPr>
          <w:p w:rsidR="00024A4A" w:rsidRPr="00FA27C3" w:rsidRDefault="00024A4A" w:rsidP="00024A4A">
            <w:pPr>
              <w:spacing w:line="276" w:lineRule="auto"/>
              <w:rPr>
                <w:rFonts w:cs="Arial"/>
                <w:color w:val="000000"/>
                <w:szCs w:val="18"/>
                <w:lang w:val="en-US"/>
              </w:rPr>
            </w:pPr>
            <w:r w:rsidRPr="00FA27C3">
              <w:rPr>
                <w:rFonts w:cs="Arial"/>
                <w:color w:val="000000"/>
                <w:szCs w:val="18"/>
                <w:lang w:val="en-US"/>
              </w:rPr>
              <w:t>R$ 3.897,50</w:t>
            </w:r>
          </w:p>
        </w:tc>
      </w:tr>
      <w:tr w:rsidR="00024A4A" w:rsidRPr="00DD131E" w:rsidTr="00024A4A">
        <w:trPr>
          <w:trHeight w:val="156"/>
        </w:trPr>
        <w:tc>
          <w:tcPr>
            <w:tcW w:w="6260" w:type="dxa"/>
            <w:noWrap/>
          </w:tcPr>
          <w:p w:rsidR="00024A4A" w:rsidRPr="00DD131E" w:rsidRDefault="00024A4A" w:rsidP="00024A4A">
            <w:pPr>
              <w:spacing w:line="276" w:lineRule="auto"/>
              <w:jc w:val="left"/>
              <w:rPr>
                <w:rFonts w:cs="Arial"/>
                <w:szCs w:val="18"/>
              </w:rPr>
            </w:pPr>
            <w:r w:rsidRPr="00DD131E">
              <w:rPr>
                <w:rFonts w:cs="Arial"/>
                <w:szCs w:val="18"/>
              </w:rPr>
              <w:t>Ferro Sérico</w:t>
            </w:r>
          </w:p>
        </w:tc>
        <w:tc>
          <w:tcPr>
            <w:tcW w:w="976" w:type="dxa"/>
            <w:noWrap/>
          </w:tcPr>
          <w:p w:rsidR="00024A4A" w:rsidRPr="00DD131E" w:rsidRDefault="00024A4A" w:rsidP="00024A4A">
            <w:pPr>
              <w:spacing w:line="276" w:lineRule="auto"/>
              <w:rPr>
                <w:rFonts w:cs="Arial"/>
                <w:szCs w:val="18"/>
              </w:rPr>
            </w:pPr>
            <w:r w:rsidRPr="00DD131E">
              <w:rPr>
                <w:rFonts w:cs="Arial"/>
                <w:szCs w:val="18"/>
              </w:rPr>
              <w:t>150</w:t>
            </w:r>
          </w:p>
        </w:tc>
        <w:tc>
          <w:tcPr>
            <w:tcW w:w="1171" w:type="dxa"/>
            <w:noWrap/>
          </w:tcPr>
          <w:p w:rsidR="00024A4A" w:rsidRPr="00DD131E" w:rsidRDefault="00024A4A" w:rsidP="00024A4A">
            <w:pPr>
              <w:spacing w:line="276" w:lineRule="auto"/>
              <w:rPr>
                <w:rFonts w:cs="Arial"/>
                <w:szCs w:val="18"/>
              </w:rPr>
            </w:pPr>
            <w:r w:rsidRPr="00DD131E">
              <w:rPr>
                <w:rFonts w:cs="Arial"/>
                <w:szCs w:val="18"/>
              </w:rPr>
              <w:t>R$ 3,51</w:t>
            </w:r>
          </w:p>
        </w:tc>
        <w:tc>
          <w:tcPr>
            <w:tcW w:w="1851" w:type="dxa"/>
            <w:noWrap/>
          </w:tcPr>
          <w:p w:rsidR="00024A4A" w:rsidRPr="00DD131E" w:rsidRDefault="00024A4A" w:rsidP="00024A4A">
            <w:pPr>
              <w:spacing w:line="276" w:lineRule="auto"/>
              <w:rPr>
                <w:rFonts w:cs="Arial"/>
                <w:szCs w:val="18"/>
              </w:rPr>
            </w:pPr>
            <w:r w:rsidRPr="00DD131E">
              <w:rPr>
                <w:rFonts w:cs="Arial"/>
                <w:szCs w:val="18"/>
              </w:rPr>
              <w:t>R$ 526,50</w:t>
            </w:r>
          </w:p>
        </w:tc>
      </w:tr>
      <w:tr w:rsidR="00024A4A" w:rsidRPr="00DD131E" w:rsidTr="00024A4A">
        <w:trPr>
          <w:trHeight w:val="61"/>
        </w:trPr>
        <w:tc>
          <w:tcPr>
            <w:tcW w:w="6260" w:type="dxa"/>
            <w:shd w:val="clear" w:color="auto" w:fill="FFFFFF" w:themeFill="background1"/>
            <w:noWrap/>
          </w:tcPr>
          <w:p w:rsidR="00024A4A" w:rsidRPr="00DD131E" w:rsidRDefault="00024A4A" w:rsidP="00024A4A">
            <w:pPr>
              <w:spacing w:line="276" w:lineRule="auto"/>
              <w:jc w:val="left"/>
              <w:rPr>
                <w:rFonts w:cs="Arial"/>
                <w:color w:val="000000"/>
                <w:szCs w:val="18"/>
                <w:lang w:val="en-US"/>
              </w:rPr>
            </w:pPr>
            <w:proofErr w:type="spellStart"/>
            <w:r w:rsidRPr="00DD131E">
              <w:rPr>
                <w:rFonts w:cs="Arial"/>
                <w:color w:val="000000"/>
                <w:szCs w:val="18"/>
                <w:lang w:val="en-US"/>
              </w:rPr>
              <w:t>FSH</w:t>
            </w:r>
            <w:proofErr w:type="spellEnd"/>
          </w:p>
        </w:tc>
        <w:tc>
          <w:tcPr>
            <w:tcW w:w="976" w:type="dxa"/>
            <w:shd w:val="clear" w:color="auto" w:fill="FFFFFF" w:themeFill="background1"/>
            <w:noWrap/>
          </w:tcPr>
          <w:p w:rsidR="00024A4A" w:rsidRPr="00DD131E" w:rsidRDefault="00024A4A" w:rsidP="00024A4A">
            <w:pPr>
              <w:spacing w:line="276" w:lineRule="auto"/>
              <w:rPr>
                <w:rFonts w:cs="Arial"/>
                <w:color w:val="000000"/>
                <w:szCs w:val="18"/>
                <w:lang w:val="en-US"/>
              </w:rPr>
            </w:pPr>
            <w:r w:rsidRPr="00DD131E">
              <w:rPr>
                <w:rFonts w:cs="Arial"/>
                <w:color w:val="000000"/>
                <w:szCs w:val="18"/>
                <w:lang w:val="en-US"/>
              </w:rPr>
              <w:t>1500</w:t>
            </w:r>
          </w:p>
        </w:tc>
        <w:tc>
          <w:tcPr>
            <w:tcW w:w="1171" w:type="dxa"/>
            <w:shd w:val="clear" w:color="auto" w:fill="FFFFFF" w:themeFill="background1"/>
            <w:noWrap/>
          </w:tcPr>
          <w:p w:rsidR="00024A4A" w:rsidRPr="00DD131E" w:rsidRDefault="00024A4A" w:rsidP="00024A4A">
            <w:pPr>
              <w:spacing w:line="276" w:lineRule="auto"/>
              <w:rPr>
                <w:rFonts w:cs="Arial"/>
                <w:color w:val="000000"/>
                <w:szCs w:val="18"/>
                <w:lang w:val="en-US"/>
              </w:rPr>
            </w:pPr>
            <w:r w:rsidRPr="00DD131E">
              <w:rPr>
                <w:rFonts w:cs="Arial"/>
                <w:color w:val="000000"/>
                <w:szCs w:val="18"/>
                <w:lang w:val="en-US"/>
              </w:rPr>
              <w:t>R$ 7,89</w:t>
            </w:r>
          </w:p>
        </w:tc>
        <w:tc>
          <w:tcPr>
            <w:tcW w:w="1851" w:type="dxa"/>
            <w:shd w:val="clear" w:color="auto" w:fill="FFFFFF" w:themeFill="background1"/>
            <w:noWrap/>
          </w:tcPr>
          <w:p w:rsidR="00024A4A" w:rsidRPr="00DD131E" w:rsidRDefault="00024A4A" w:rsidP="00024A4A">
            <w:pPr>
              <w:spacing w:line="276" w:lineRule="auto"/>
              <w:rPr>
                <w:rFonts w:cs="Arial"/>
                <w:color w:val="000000"/>
                <w:szCs w:val="18"/>
                <w:lang w:val="en-US"/>
              </w:rPr>
            </w:pPr>
            <w:r w:rsidRPr="00DD131E">
              <w:rPr>
                <w:rFonts w:cs="Arial"/>
                <w:color w:val="000000"/>
                <w:szCs w:val="18"/>
                <w:lang w:val="en-US"/>
              </w:rPr>
              <w:t>R$ 11.835,00</w:t>
            </w:r>
          </w:p>
        </w:tc>
      </w:tr>
      <w:tr w:rsidR="00024A4A" w:rsidRPr="00DD131E" w:rsidTr="00024A4A">
        <w:trPr>
          <w:trHeight w:val="92"/>
        </w:trPr>
        <w:tc>
          <w:tcPr>
            <w:tcW w:w="6260" w:type="dxa"/>
            <w:noWrap/>
          </w:tcPr>
          <w:p w:rsidR="00024A4A" w:rsidRPr="00DD131E" w:rsidRDefault="00024A4A" w:rsidP="00024A4A">
            <w:pPr>
              <w:spacing w:line="276" w:lineRule="auto"/>
              <w:jc w:val="left"/>
              <w:rPr>
                <w:rFonts w:cs="Arial"/>
                <w:color w:val="000000"/>
                <w:szCs w:val="18"/>
              </w:rPr>
            </w:pPr>
            <w:proofErr w:type="spellStart"/>
            <w:r w:rsidRPr="00DD131E">
              <w:rPr>
                <w:rFonts w:cs="Arial"/>
                <w:color w:val="000000"/>
                <w:szCs w:val="18"/>
              </w:rPr>
              <w:t>FTA</w:t>
            </w:r>
            <w:proofErr w:type="spellEnd"/>
            <w:r w:rsidRPr="00DD131E">
              <w:rPr>
                <w:rFonts w:cs="Arial"/>
                <w:color w:val="000000"/>
                <w:szCs w:val="18"/>
              </w:rPr>
              <w:t xml:space="preserve"> – </w:t>
            </w:r>
            <w:proofErr w:type="spellStart"/>
            <w:r w:rsidRPr="00DD131E">
              <w:rPr>
                <w:rFonts w:cs="Arial"/>
                <w:color w:val="000000"/>
                <w:szCs w:val="18"/>
              </w:rPr>
              <w:t>ABS</w:t>
            </w:r>
            <w:proofErr w:type="spellEnd"/>
            <w:r w:rsidRPr="00DD131E">
              <w:rPr>
                <w:rFonts w:cs="Arial"/>
                <w:color w:val="000000"/>
                <w:szCs w:val="18"/>
              </w:rPr>
              <w:t xml:space="preserve">, para Sífilis – </w:t>
            </w:r>
            <w:proofErr w:type="spellStart"/>
            <w:r w:rsidRPr="00DD131E">
              <w:rPr>
                <w:rFonts w:cs="Arial"/>
                <w:color w:val="000000"/>
                <w:szCs w:val="18"/>
              </w:rPr>
              <w:t>Igg</w:t>
            </w:r>
            <w:proofErr w:type="spellEnd"/>
          </w:p>
        </w:tc>
        <w:tc>
          <w:tcPr>
            <w:tcW w:w="976" w:type="dxa"/>
            <w:noWrap/>
          </w:tcPr>
          <w:p w:rsidR="00024A4A" w:rsidRPr="00DD131E" w:rsidRDefault="00024A4A" w:rsidP="00024A4A">
            <w:pPr>
              <w:spacing w:line="276" w:lineRule="auto"/>
              <w:rPr>
                <w:rFonts w:cs="Arial"/>
                <w:color w:val="000000"/>
                <w:szCs w:val="18"/>
              </w:rPr>
            </w:pPr>
            <w:r w:rsidRPr="00DD131E">
              <w:rPr>
                <w:rFonts w:cs="Arial"/>
                <w:color w:val="000000"/>
                <w:szCs w:val="18"/>
              </w:rPr>
              <w:t>80</w:t>
            </w:r>
          </w:p>
        </w:tc>
        <w:tc>
          <w:tcPr>
            <w:tcW w:w="1171" w:type="dxa"/>
            <w:noWrap/>
          </w:tcPr>
          <w:p w:rsidR="00024A4A" w:rsidRPr="00DD131E" w:rsidRDefault="00024A4A" w:rsidP="00024A4A">
            <w:pPr>
              <w:spacing w:line="276" w:lineRule="auto"/>
              <w:rPr>
                <w:rFonts w:cs="Arial"/>
                <w:color w:val="000000"/>
                <w:szCs w:val="18"/>
              </w:rPr>
            </w:pPr>
            <w:r w:rsidRPr="00DD131E">
              <w:rPr>
                <w:rFonts w:cs="Arial"/>
                <w:color w:val="000000"/>
                <w:szCs w:val="18"/>
              </w:rPr>
              <w:t>R$ 10,00</w:t>
            </w:r>
          </w:p>
        </w:tc>
        <w:tc>
          <w:tcPr>
            <w:tcW w:w="1851" w:type="dxa"/>
            <w:noWrap/>
          </w:tcPr>
          <w:p w:rsidR="00024A4A" w:rsidRPr="00DD131E" w:rsidRDefault="00024A4A" w:rsidP="00024A4A">
            <w:pPr>
              <w:spacing w:line="276" w:lineRule="auto"/>
              <w:rPr>
                <w:rFonts w:cs="Arial"/>
                <w:color w:val="000000"/>
                <w:szCs w:val="18"/>
              </w:rPr>
            </w:pPr>
            <w:r w:rsidRPr="00DD131E">
              <w:rPr>
                <w:rFonts w:cs="Arial"/>
                <w:color w:val="000000"/>
                <w:szCs w:val="18"/>
              </w:rPr>
              <w:t>R$ 800,00</w:t>
            </w:r>
          </w:p>
        </w:tc>
      </w:tr>
      <w:tr w:rsidR="00024A4A" w:rsidRPr="00DD131E" w:rsidTr="00024A4A">
        <w:trPr>
          <w:trHeight w:val="127"/>
        </w:trPr>
        <w:tc>
          <w:tcPr>
            <w:tcW w:w="6260" w:type="dxa"/>
            <w:shd w:val="clear" w:color="auto" w:fill="FFFFFF" w:themeFill="background1"/>
          </w:tcPr>
          <w:p w:rsidR="00024A4A" w:rsidRPr="00DD131E" w:rsidRDefault="00024A4A" w:rsidP="00024A4A">
            <w:pPr>
              <w:spacing w:line="276" w:lineRule="auto"/>
              <w:jc w:val="left"/>
              <w:rPr>
                <w:rFonts w:cs="Arial"/>
                <w:color w:val="000000"/>
                <w:szCs w:val="18"/>
              </w:rPr>
            </w:pPr>
            <w:proofErr w:type="spellStart"/>
            <w:r w:rsidRPr="00DD131E">
              <w:rPr>
                <w:rFonts w:cs="Arial"/>
                <w:color w:val="000000"/>
                <w:szCs w:val="18"/>
              </w:rPr>
              <w:lastRenderedPageBreak/>
              <w:t>FTA</w:t>
            </w:r>
            <w:proofErr w:type="spellEnd"/>
            <w:r w:rsidRPr="00DD131E">
              <w:rPr>
                <w:rFonts w:cs="Arial"/>
                <w:color w:val="000000"/>
                <w:szCs w:val="18"/>
              </w:rPr>
              <w:t xml:space="preserve"> – </w:t>
            </w:r>
            <w:proofErr w:type="spellStart"/>
            <w:r w:rsidRPr="00DD131E">
              <w:rPr>
                <w:rFonts w:cs="Arial"/>
                <w:color w:val="000000"/>
                <w:szCs w:val="18"/>
              </w:rPr>
              <w:t>ABS</w:t>
            </w:r>
            <w:proofErr w:type="spellEnd"/>
            <w:r w:rsidRPr="00DD131E">
              <w:rPr>
                <w:rFonts w:cs="Arial"/>
                <w:color w:val="000000"/>
                <w:szCs w:val="18"/>
              </w:rPr>
              <w:t xml:space="preserve">, para Sífilis – </w:t>
            </w:r>
            <w:proofErr w:type="spellStart"/>
            <w:r w:rsidRPr="00DD131E">
              <w:rPr>
                <w:rFonts w:cs="Arial"/>
                <w:color w:val="000000"/>
                <w:szCs w:val="18"/>
              </w:rPr>
              <w:t>Igm</w:t>
            </w:r>
            <w:proofErr w:type="spellEnd"/>
          </w:p>
        </w:tc>
        <w:tc>
          <w:tcPr>
            <w:tcW w:w="976" w:type="dxa"/>
            <w:shd w:val="clear" w:color="auto" w:fill="FFFFFF" w:themeFill="background1"/>
          </w:tcPr>
          <w:p w:rsidR="00024A4A" w:rsidRPr="00DD131E" w:rsidRDefault="00024A4A" w:rsidP="00024A4A">
            <w:pPr>
              <w:spacing w:line="276" w:lineRule="auto"/>
              <w:rPr>
                <w:rFonts w:cs="Arial"/>
                <w:color w:val="000000"/>
                <w:szCs w:val="18"/>
              </w:rPr>
            </w:pPr>
            <w:r w:rsidRPr="00DD131E">
              <w:rPr>
                <w:rFonts w:cs="Arial"/>
                <w:color w:val="000000"/>
                <w:szCs w:val="18"/>
              </w:rPr>
              <w:t>80</w:t>
            </w:r>
          </w:p>
        </w:tc>
        <w:tc>
          <w:tcPr>
            <w:tcW w:w="1171" w:type="dxa"/>
            <w:shd w:val="clear" w:color="auto" w:fill="FFFFFF" w:themeFill="background1"/>
            <w:noWrap/>
          </w:tcPr>
          <w:p w:rsidR="00024A4A" w:rsidRPr="00DD131E" w:rsidRDefault="00024A4A" w:rsidP="00024A4A">
            <w:pPr>
              <w:spacing w:line="276" w:lineRule="auto"/>
              <w:rPr>
                <w:rFonts w:cs="Arial"/>
                <w:color w:val="000000"/>
                <w:szCs w:val="18"/>
              </w:rPr>
            </w:pPr>
            <w:r w:rsidRPr="00DD131E">
              <w:rPr>
                <w:rFonts w:cs="Arial"/>
                <w:color w:val="000000"/>
                <w:szCs w:val="18"/>
              </w:rPr>
              <w:t>R$ 10,00</w:t>
            </w:r>
          </w:p>
        </w:tc>
        <w:tc>
          <w:tcPr>
            <w:tcW w:w="1851" w:type="dxa"/>
            <w:shd w:val="clear" w:color="auto" w:fill="FFFFFF" w:themeFill="background1"/>
            <w:noWrap/>
          </w:tcPr>
          <w:p w:rsidR="00024A4A" w:rsidRPr="00DD131E" w:rsidRDefault="00024A4A" w:rsidP="00024A4A">
            <w:pPr>
              <w:spacing w:line="276" w:lineRule="auto"/>
              <w:rPr>
                <w:rFonts w:cs="Arial"/>
                <w:color w:val="000000"/>
                <w:szCs w:val="18"/>
              </w:rPr>
            </w:pPr>
            <w:r w:rsidRPr="00DD131E">
              <w:rPr>
                <w:rFonts w:cs="Arial"/>
                <w:color w:val="000000"/>
                <w:szCs w:val="18"/>
              </w:rPr>
              <w:t>R$ 800,00</w:t>
            </w:r>
          </w:p>
        </w:tc>
      </w:tr>
      <w:tr w:rsidR="00024A4A" w:rsidRPr="00DD131E" w:rsidTr="00024A4A">
        <w:trPr>
          <w:trHeight w:val="146"/>
        </w:trPr>
        <w:tc>
          <w:tcPr>
            <w:tcW w:w="6260" w:type="dxa"/>
            <w:noWrap/>
          </w:tcPr>
          <w:p w:rsidR="00024A4A" w:rsidRPr="00DD131E" w:rsidRDefault="00024A4A" w:rsidP="00024A4A">
            <w:pPr>
              <w:spacing w:line="276" w:lineRule="auto"/>
              <w:jc w:val="left"/>
              <w:rPr>
                <w:rFonts w:cs="Arial"/>
                <w:szCs w:val="18"/>
              </w:rPr>
            </w:pPr>
            <w:r w:rsidRPr="00DD131E">
              <w:rPr>
                <w:rFonts w:cs="Arial"/>
                <w:szCs w:val="18"/>
              </w:rPr>
              <w:t xml:space="preserve">Gama </w:t>
            </w:r>
            <w:proofErr w:type="spellStart"/>
            <w:r w:rsidRPr="00DD131E">
              <w:rPr>
                <w:rFonts w:cs="Arial"/>
                <w:szCs w:val="18"/>
              </w:rPr>
              <w:t>Glutamil</w:t>
            </w:r>
            <w:proofErr w:type="spellEnd"/>
            <w:r w:rsidRPr="00DD131E">
              <w:rPr>
                <w:rFonts w:cs="Arial"/>
                <w:szCs w:val="18"/>
              </w:rPr>
              <w:t xml:space="preserve"> </w:t>
            </w:r>
            <w:proofErr w:type="spellStart"/>
            <w:r w:rsidRPr="00DD131E">
              <w:rPr>
                <w:rFonts w:cs="Arial"/>
                <w:szCs w:val="18"/>
              </w:rPr>
              <w:t>Transferase</w:t>
            </w:r>
            <w:proofErr w:type="spellEnd"/>
            <w:r w:rsidRPr="00DD131E">
              <w:rPr>
                <w:rFonts w:cs="Arial"/>
                <w:szCs w:val="18"/>
              </w:rPr>
              <w:t xml:space="preserve"> – Gama </w:t>
            </w:r>
            <w:proofErr w:type="spellStart"/>
            <w:r w:rsidRPr="00DD131E">
              <w:rPr>
                <w:rFonts w:cs="Arial"/>
                <w:szCs w:val="18"/>
              </w:rPr>
              <w:t>GT</w:t>
            </w:r>
            <w:proofErr w:type="spellEnd"/>
          </w:p>
        </w:tc>
        <w:tc>
          <w:tcPr>
            <w:tcW w:w="976" w:type="dxa"/>
            <w:noWrap/>
          </w:tcPr>
          <w:p w:rsidR="00024A4A" w:rsidRPr="00DD131E" w:rsidRDefault="00024A4A" w:rsidP="00024A4A">
            <w:pPr>
              <w:spacing w:line="276" w:lineRule="auto"/>
              <w:rPr>
                <w:rFonts w:cs="Arial"/>
                <w:szCs w:val="18"/>
              </w:rPr>
            </w:pPr>
            <w:r w:rsidRPr="00DD131E">
              <w:rPr>
                <w:rFonts w:cs="Arial"/>
                <w:szCs w:val="18"/>
              </w:rPr>
              <w:t>500</w:t>
            </w:r>
          </w:p>
        </w:tc>
        <w:tc>
          <w:tcPr>
            <w:tcW w:w="1171" w:type="dxa"/>
            <w:noWrap/>
          </w:tcPr>
          <w:p w:rsidR="00024A4A" w:rsidRPr="00DD131E" w:rsidRDefault="00024A4A" w:rsidP="00024A4A">
            <w:pPr>
              <w:spacing w:line="276" w:lineRule="auto"/>
              <w:rPr>
                <w:rFonts w:cs="Arial"/>
                <w:szCs w:val="18"/>
              </w:rPr>
            </w:pPr>
            <w:r w:rsidRPr="00DD131E">
              <w:rPr>
                <w:rFonts w:cs="Arial"/>
                <w:szCs w:val="18"/>
              </w:rPr>
              <w:t>R$ 3,51</w:t>
            </w:r>
          </w:p>
        </w:tc>
        <w:tc>
          <w:tcPr>
            <w:tcW w:w="1851" w:type="dxa"/>
            <w:noWrap/>
          </w:tcPr>
          <w:p w:rsidR="00024A4A" w:rsidRPr="00DD131E" w:rsidRDefault="00024A4A" w:rsidP="00024A4A">
            <w:pPr>
              <w:spacing w:line="276" w:lineRule="auto"/>
              <w:rPr>
                <w:rFonts w:cs="Arial"/>
                <w:szCs w:val="18"/>
              </w:rPr>
            </w:pPr>
            <w:r w:rsidRPr="00DD131E">
              <w:rPr>
                <w:rFonts w:cs="Arial"/>
                <w:szCs w:val="18"/>
              </w:rPr>
              <w:t>R$ 1.755,00</w:t>
            </w:r>
          </w:p>
        </w:tc>
      </w:tr>
      <w:tr w:rsidR="00024A4A" w:rsidRPr="00DD131E" w:rsidTr="00024A4A">
        <w:trPr>
          <w:trHeight w:val="149"/>
        </w:trPr>
        <w:tc>
          <w:tcPr>
            <w:tcW w:w="6260" w:type="dxa"/>
            <w:shd w:val="clear" w:color="auto" w:fill="FFFFFF" w:themeFill="background1"/>
          </w:tcPr>
          <w:p w:rsidR="00024A4A" w:rsidRPr="00DD131E" w:rsidRDefault="00024A4A" w:rsidP="00024A4A">
            <w:pPr>
              <w:spacing w:line="276" w:lineRule="auto"/>
              <w:jc w:val="left"/>
              <w:rPr>
                <w:rFonts w:cs="Arial"/>
                <w:szCs w:val="18"/>
              </w:rPr>
            </w:pPr>
            <w:r w:rsidRPr="00DD131E">
              <w:rPr>
                <w:rFonts w:cs="Arial"/>
                <w:szCs w:val="18"/>
              </w:rPr>
              <w:t xml:space="preserve">Glicemia Pós </w:t>
            </w:r>
            <w:proofErr w:type="spellStart"/>
            <w:r w:rsidRPr="00DD131E">
              <w:rPr>
                <w:rFonts w:cs="Arial"/>
                <w:szCs w:val="18"/>
              </w:rPr>
              <w:t>Prandial</w:t>
            </w:r>
            <w:proofErr w:type="spellEnd"/>
          </w:p>
        </w:tc>
        <w:tc>
          <w:tcPr>
            <w:tcW w:w="976" w:type="dxa"/>
            <w:shd w:val="clear" w:color="auto" w:fill="FFFFFF" w:themeFill="background1"/>
          </w:tcPr>
          <w:p w:rsidR="00024A4A" w:rsidRPr="00DD131E" w:rsidRDefault="00024A4A" w:rsidP="00024A4A">
            <w:pPr>
              <w:spacing w:line="276" w:lineRule="auto"/>
              <w:rPr>
                <w:rFonts w:cs="Arial"/>
                <w:szCs w:val="18"/>
              </w:rPr>
            </w:pPr>
            <w:r w:rsidRPr="00DD131E">
              <w:rPr>
                <w:rFonts w:cs="Arial"/>
                <w:szCs w:val="18"/>
              </w:rPr>
              <w:t>600</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R$ 1,85</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R$ 1.110,00</w:t>
            </w:r>
          </w:p>
        </w:tc>
      </w:tr>
      <w:tr w:rsidR="00024A4A" w:rsidRPr="00DD131E" w:rsidTr="00024A4A">
        <w:trPr>
          <w:trHeight w:val="153"/>
        </w:trPr>
        <w:tc>
          <w:tcPr>
            <w:tcW w:w="6260" w:type="dxa"/>
          </w:tcPr>
          <w:p w:rsidR="00024A4A" w:rsidRPr="00DD131E" w:rsidRDefault="00024A4A" w:rsidP="00024A4A">
            <w:pPr>
              <w:spacing w:line="276" w:lineRule="auto"/>
              <w:jc w:val="left"/>
              <w:rPr>
                <w:rFonts w:cs="Arial"/>
                <w:szCs w:val="18"/>
              </w:rPr>
            </w:pPr>
            <w:r w:rsidRPr="00DD131E">
              <w:rPr>
                <w:rFonts w:cs="Arial"/>
                <w:szCs w:val="18"/>
              </w:rPr>
              <w:t>Glicose</w:t>
            </w:r>
          </w:p>
        </w:tc>
        <w:tc>
          <w:tcPr>
            <w:tcW w:w="976" w:type="dxa"/>
          </w:tcPr>
          <w:p w:rsidR="00024A4A" w:rsidRPr="00DD131E" w:rsidRDefault="00024A4A" w:rsidP="00024A4A">
            <w:pPr>
              <w:spacing w:line="276" w:lineRule="auto"/>
              <w:rPr>
                <w:rFonts w:cs="Arial"/>
                <w:szCs w:val="18"/>
              </w:rPr>
            </w:pPr>
            <w:r w:rsidRPr="00DD131E">
              <w:rPr>
                <w:rFonts w:cs="Arial"/>
                <w:szCs w:val="18"/>
              </w:rPr>
              <w:t>12.700</w:t>
            </w:r>
          </w:p>
        </w:tc>
        <w:tc>
          <w:tcPr>
            <w:tcW w:w="1171" w:type="dxa"/>
            <w:noWrap/>
          </w:tcPr>
          <w:p w:rsidR="00024A4A" w:rsidRPr="00DD131E" w:rsidRDefault="00024A4A" w:rsidP="00024A4A">
            <w:pPr>
              <w:spacing w:line="276" w:lineRule="auto"/>
              <w:rPr>
                <w:rFonts w:cs="Arial"/>
                <w:szCs w:val="18"/>
              </w:rPr>
            </w:pPr>
            <w:r w:rsidRPr="00DD131E">
              <w:rPr>
                <w:rFonts w:cs="Arial"/>
                <w:szCs w:val="18"/>
              </w:rPr>
              <w:t>R$ 1,85</w:t>
            </w:r>
          </w:p>
        </w:tc>
        <w:tc>
          <w:tcPr>
            <w:tcW w:w="1851" w:type="dxa"/>
            <w:noWrap/>
          </w:tcPr>
          <w:p w:rsidR="00024A4A" w:rsidRPr="00DD131E" w:rsidRDefault="00024A4A" w:rsidP="00024A4A">
            <w:pPr>
              <w:spacing w:line="276" w:lineRule="auto"/>
              <w:rPr>
                <w:rFonts w:cs="Arial"/>
                <w:szCs w:val="18"/>
              </w:rPr>
            </w:pPr>
            <w:r w:rsidRPr="00DD131E">
              <w:rPr>
                <w:rFonts w:cs="Arial"/>
                <w:szCs w:val="18"/>
              </w:rPr>
              <w:t>R$ 23.495,00</w:t>
            </w:r>
          </w:p>
        </w:tc>
      </w:tr>
      <w:tr w:rsidR="00024A4A" w:rsidRPr="00DD131E" w:rsidTr="00024A4A">
        <w:trPr>
          <w:trHeight w:val="35"/>
        </w:trPr>
        <w:tc>
          <w:tcPr>
            <w:tcW w:w="6260" w:type="dxa"/>
            <w:shd w:val="clear" w:color="auto" w:fill="FFFFFF" w:themeFill="background1"/>
          </w:tcPr>
          <w:p w:rsidR="00024A4A" w:rsidRPr="00DD131E" w:rsidRDefault="00024A4A" w:rsidP="00024A4A">
            <w:pPr>
              <w:spacing w:line="276" w:lineRule="auto"/>
              <w:jc w:val="left"/>
              <w:rPr>
                <w:rFonts w:cs="Arial"/>
                <w:szCs w:val="18"/>
              </w:rPr>
            </w:pPr>
            <w:r w:rsidRPr="00DD131E">
              <w:rPr>
                <w:rFonts w:cs="Arial"/>
                <w:szCs w:val="18"/>
              </w:rPr>
              <w:t xml:space="preserve">Gonadotrofina Coriônica – Beta </w:t>
            </w:r>
            <w:proofErr w:type="spellStart"/>
            <w:r w:rsidRPr="00DD131E">
              <w:rPr>
                <w:rFonts w:cs="Arial"/>
                <w:szCs w:val="18"/>
              </w:rPr>
              <w:t>HCG</w:t>
            </w:r>
            <w:proofErr w:type="spellEnd"/>
          </w:p>
        </w:tc>
        <w:tc>
          <w:tcPr>
            <w:tcW w:w="976" w:type="dxa"/>
            <w:shd w:val="clear" w:color="auto" w:fill="FFFFFF" w:themeFill="background1"/>
          </w:tcPr>
          <w:p w:rsidR="00024A4A" w:rsidRPr="00DD131E" w:rsidRDefault="00024A4A" w:rsidP="00024A4A">
            <w:pPr>
              <w:spacing w:line="276" w:lineRule="auto"/>
              <w:rPr>
                <w:rFonts w:cs="Arial"/>
                <w:szCs w:val="18"/>
              </w:rPr>
            </w:pPr>
            <w:r w:rsidRPr="00DD131E">
              <w:rPr>
                <w:rFonts w:cs="Arial"/>
                <w:szCs w:val="18"/>
              </w:rPr>
              <w:t>520</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R$ 7,85</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R$ 4.082,00</w:t>
            </w:r>
          </w:p>
        </w:tc>
      </w:tr>
      <w:tr w:rsidR="00024A4A" w:rsidRPr="00DD131E" w:rsidTr="00024A4A">
        <w:trPr>
          <w:trHeight w:val="102"/>
        </w:trPr>
        <w:tc>
          <w:tcPr>
            <w:tcW w:w="6260" w:type="dxa"/>
          </w:tcPr>
          <w:p w:rsidR="00024A4A" w:rsidRPr="00DD131E" w:rsidRDefault="00024A4A" w:rsidP="00024A4A">
            <w:pPr>
              <w:spacing w:line="276" w:lineRule="auto"/>
              <w:jc w:val="left"/>
              <w:rPr>
                <w:rFonts w:cs="Arial"/>
                <w:szCs w:val="18"/>
              </w:rPr>
            </w:pPr>
            <w:proofErr w:type="spellStart"/>
            <w:r w:rsidRPr="00DD131E">
              <w:rPr>
                <w:rFonts w:cs="Arial"/>
                <w:szCs w:val="18"/>
              </w:rPr>
              <w:t>HAV</w:t>
            </w:r>
            <w:proofErr w:type="spellEnd"/>
            <w:r w:rsidRPr="00DD131E">
              <w:rPr>
                <w:rFonts w:cs="Arial"/>
                <w:szCs w:val="18"/>
              </w:rPr>
              <w:t xml:space="preserve"> – </w:t>
            </w:r>
            <w:proofErr w:type="spellStart"/>
            <w:r w:rsidRPr="00DD131E">
              <w:rPr>
                <w:rFonts w:cs="Arial"/>
                <w:szCs w:val="18"/>
              </w:rPr>
              <w:t>Igg</w:t>
            </w:r>
            <w:proofErr w:type="spellEnd"/>
          </w:p>
        </w:tc>
        <w:tc>
          <w:tcPr>
            <w:tcW w:w="976" w:type="dxa"/>
          </w:tcPr>
          <w:p w:rsidR="00024A4A" w:rsidRPr="00DD131E" w:rsidRDefault="00024A4A" w:rsidP="00024A4A">
            <w:pPr>
              <w:spacing w:line="276" w:lineRule="auto"/>
              <w:rPr>
                <w:rFonts w:cs="Arial"/>
                <w:szCs w:val="18"/>
              </w:rPr>
            </w:pPr>
            <w:r w:rsidRPr="00DD131E">
              <w:rPr>
                <w:rFonts w:cs="Arial"/>
                <w:szCs w:val="18"/>
              </w:rPr>
              <w:t>15</w:t>
            </w:r>
          </w:p>
        </w:tc>
        <w:tc>
          <w:tcPr>
            <w:tcW w:w="1171" w:type="dxa"/>
            <w:noWrap/>
          </w:tcPr>
          <w:p w:rsidR="00024A4A" w:rsidRPr="00DD131E" w:rsidRDefault="00024A4A" w:rsidP="00024A4A">
            <w:pPr>
              <w:spacing w:line="276" w:lineRule="auto"/>
              <w:rPr>
                <w:rFonts w:cs="Arial"/>
                <w:szCs w:val="18"/>
              </w:rPr>
            </w:pPr>
            <w:r w:rsidRPr="00DD131E">
              <w:rPr>
                <w:rFonts w:cs="Arial"/>
                <w:szCs w:val="18"/>
              </w:rPr>
              <w:t>R$ 18,55</w:t>
            </w:r>
          </w:p>
        </w:tc>
        <w:tc>
          <w:tcPr>
            <w:tcW w:w="1851" w:type="dxa"/>
            <w:noWrap/>
          </w:tcPr>
          <w:p w:rsidR="00024A4A" w:rsidRPr="00DD131E" w:rsidRDefault="00024A4A" w:rsidP="00024A4A">
            <w:pPr>
              <w:spacing w:line="276" w:lineRule="auto"/>
              <w:rPr>
                <w:rFonts w:cs="Arial"/>
                <w:szCs w:val="18"/>
              </w:rPr>
            </w:pPr>
            <w:r w:rsidRPr="00DD131E">
              <w:rPr>
                <w:rFonts w:cs="Arial"/>
                <w:szCs w:val="18"/>
              </w:rPr>
              <w:t>R$ 278,25</w:t>
            </w:r>
          </w:p>
        </w:tc>
      </w:tr>
      <w:tr w:rsidR="00024A4A" w:rsidRPr="00DD131E" w:rsidTr="00024A4A">
        <w:trPr>
          <w:trHeight w:val="191"/>
        </w:trPr>
        <w:tc>
          <w:tcPr>
            <w:tcW w:w="6260" w:type="dxa"/>
            <w:shd w:val="clear" w:color="auto" w:fill="FFFFFF" w:themeFill="background1"/>
          </w:tcPr>
          <w:p w:rsidR="00024A4A" w:rsidRPr="00DD131E" w:rsidRDefault="00024A4A" w:rsidP="00024A4A">
            <w:pPr>
              <w:spacing w:line="276" w:lineRule="auto"/>
              <w:jc w:val="left"/>
              <w:rPr>
                <w:rFonts w:cs="Arial"/>
                <w:szCs w:val="18"/>
              </w:rPr>
            </w:pPr>
            <w:proofErr w:type="spellStart"/>
            <w:r w:rsidRPr="00DD131E">
              <w:rPr>
                <w:rFonts w:cs="Arial"/>
                <w:szCs w:val="18"/>
              </w:rPr>
              <w:t>HAV</w:t>
            </w:r>
            <w:proofErr w:type="spellEnd"/>
            <w:r w:rsidRPr="00DD131E">
              <w:rPr>
                <w:rFonts w:cs="Arial"/>
                <w:szCs w:val="18"/>
              </w:rPr>
              <w:t xml:space="preserve"> – </w:t>
            </w:r>
            <w:proofErr w:type="spellStart"/>
            <w:r w:rsidRPr="00DD131E">
              <w:rPr>
                <w:rFonts w:cs="Arial"/>
                <w:szCs w:val="18"/>
              </w:rPr>
              <w:t>Igm</w:t>
            </w:r>
            <w:proofErr w:type="spellEnd"/>
          </w:p>
        </w:tc>
        <w:tc>
          <w:tcPr>
            <w:tcW w:w="976" w:type="dxa"/>
            <w:shd w:val="clear" w:color="auto" w:fill="FFFFFF" w:themeFill="background1"/>
          </w:tcPr>
          <w:p w:rsidR="00024A4A" w:rsidRPr="00DD131E" w:rsidRDefault="00024A4A" w:rsidP="00024A4A">
            <w:pPr>
              <w:spacing w:line="276" w:lineRule="auto"/>
              <w:rPr>
                <w:rFonts w:cs="Arial"/>
                <w:szCs w:val="18"/>
              </w:rPr>
            </w:pPr>
            <w:r w:rsidRPr="00DD131E">
              <w:rPr>
                <w:rFonts w:cs="Arial"/>
                <w:szCs w:val="18"/>
              </w:rPr>
              <w:t>15</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R$ 18,55</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R$ 278,25</w:t>
            </w:r>
          </w:p>
        </w:tc>
      </w:tr>
      <w:tr w:rsidR="00024A4A" w:rsidRPr="00DD131E" w:rsidTr="00024A4A">
        <w:trPr>
          <w:trHeight w:val="194"/>
        </w:trPr>
        <w:tc>
          <w:tcPr>
            <w:tcW w:w="6260" w:type="dxa"/>
          </w:tcPr>
          <w:p w:rsidR="00024A4A" w:rsidRPr="00DD131E" w:rsidRDefault="00024A4A" w:rsidP="00024A4A">
            <w:pPr>
              <w:spacing w:line="276" w:lineRule="auto"/>
              <w:jc w:val="left"/>
              <w:rPr>
                <w:rFonts w:cs="Arial"/>
                <w:szCs w:val="18"/>
              </w:rPr>
            </w:pPr>
            <w:proofErr w:type="spellStart"/>
            <w:proofErr w:type="gramStart"/>
            <w:r w:rsidRPr="00DD131E">
              <w:rPr>
                <w:rFonts w:cs="Arial"/>
                <w:szCs w:val="18"/>
              </w:rPr>
              <w:t>HBEAg</w:t>
            </w:r>
            <w:proofErr w:type="spellEnd"/>
            <w:proofErr w:type="gramEnd"/>
          </w:p>
        </w:tc>
        <w:tc>
          <w:tcPr>
            <w:tcW w:w="976" w:type="dxa"/>
          </w:tcPr>
          <w:p w:rsidR="00024A4A" w:rsidRPr="00DD131E" w:rsidRDefault="00024A4A" w:rsidP="00024A4A">
            <w:pPr>
              <w:spacing w:line="276" w:lineRule="auto"/>
              <w:rPr>
                <w:rFonts w:cs="Arial"/>
                <w:szCs w:val="18"/>
              </w:rPr>
            </w:pPr>
            <w:r w:rsidRPr="00DD131E">
              <w:rPr>
                <w:rFonts w:cs="Arial"/>
                <w:szCs w:val="18"/>
              </w:rPr>
              <w:t>50</w:t>
            </w:r>
          </w:p>
        </w:tc>
        <w:tc>
          <w:tcPr>
            <w:tcW w:w="1171" w:type="dxa"/>
            <w:noWrap/>
          </w:tcPr>
          <w:p w:rsidR="00024A4A" w:rsidRPr="00DD131E" w:rsidRDefault="00024A4A" w:rsidP="00024A4A">
            <w:pPr>
              <w:spacing w:line="276" w:lineRule="auto"/>
              <w:rPr>
                <w:rFonts w:cs="Arial"/>
                <w:szCs w:val="18"/>
              </w:rPr>
            </w:pPr>
            <w:r w:rsidRPr="00DD131E">
              <w:rPr>
                <w:rFonts w:cs="Arial"/>
                <w:szCs w:val="18"/>
              </w:rPr>
              <w:t>R$ 18,55</w:t>
            </w:r>
          </w:p>
        </w:tc>
        <w:tc>
          <w:tcPr>
            <w:tcW w:w="1851" w:type="dxa"/>
            <w:noWrap/>
          </w:tcPr>
          <w:p w:rsidR="00024A4A" w:rsidRPr="00DD131E" w:rsidRDefault="00024A4A" w:rsidP="00024A4A">
            <w:pPr>
              <w:spacing w:line="276" w:lineRule="auto"/>
              <w:rPr>
                <w:rFonts w:cs="Arial"/>
                <w:szCs w:val="18"/>
              </w:rPr>
            </w:pPr>
            <w:r w:rsidRPr="00DD131E">
              <w:rPr>
                <w:rFonts w:cs="Arial"/>
                <w:szCs w:val="18"/>
              </w:rPr>
              <w:t>R$ 925,50</w:t>
            </w:r>
          </w:p>
        </w:tc>
      </w:tr>
      <w:tr w:rsidR="00024A4A" w:rsidRPr="00DD131E" w:rsidTr="00024A4A">
        <w:trPr>
          <w:trHeight w:val="191"/>
        </w:trPr>
        <w:tc>
          <w:tcPr>
            <w:tcW w:w="6260" w:type="dxa"/>
            <w:shd w:val="clear" w:color="auto" w:fill="FFFFFF" w:themeFill="background1"/>
            <w:noWrap/>
          </w:tcPr>
          <w:p w:rsidR="00024A4A" w:rsidRPr="00DD131E" w:rsidRDefault="00024A4A" w:rsidP="00024A4A">
            <w:pPr>
              <w:spacing w:line="276" w:lineRule="auto"/>
              <w:jc w:val="left"/>
              <w:rPr>
                <w:rFonts w:cs="Arial"/>
                <w:szCs w:val="18"/>
              </w:rPr>
            </w:pPr>
            <w:proofErr w:type="spellStart"/>
            <w:proofErr w:type="gramStart"/>
            <w:r w:rsidRPr="00DD131E">
              <w:rPr>
                <w:rFonts w:cs="Arial"/>
                <w:szCs w:val="18"/>
              </w:rPr>
              <w:t>HBsAg</w:t>
            </w:r>
            <w:proofErr w:type="spellEnd"/>
            <w:proofErr w:type="gramEnd"/>
          </w:p>
        </w:tc>
        <w:tc>
          <w:tcPr>
            <w:tcW w:w="976"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2100</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R$ 18,55</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R$ 38.955,00</w:t>
            </w:r>
          </w:p>
        </w:tc>
      </w:tr>
      <w:tr w:rsidR="00024A4A" w:rsidRPr="00DD131E" w:rsidTr="00024A4A">
        <w:trPr>
          <w:trHeight w:val="176"/>
        </w:trPr>
        <w:tc>
          <w:tcPr>
            <w:tcW w:w="6260" w:type="dxa"/>
            <w:noWrap/>
          </w:tcPr>
          <w:p w:rsidR="00024A4A" w:rsidRPr="00DD131E" w:rsidRDefault="00024A4A" w:rsidP="00024A4A">
            <w:pPr>
              <w:spacing w:line="276" w:lineRule="auto"/>
              <w:jc w:val="left"/>
              <w:rPr>
                <w:rFonts w:cs="Arial"/>
                <w:szCs w:val="18"/>
              </w:rPr>
            </w:pPr>
            <w:r w:rsidRPr="00DD131E">
              <w:rPr>
                <w:rFonts w:cs="Arial"/>
                <w:szCs w:val="18"/>
              </w:rPr>
              <w:t>Hemoglobina Glicosilada</w:t>
            </w:r>
          </w:p>
        </w:tc>
        <w:tc>
          <w:tcPr>
            <w:tcW w:w="976" w:type="dxa"/>
            <w:noWrap/>
          </w:tcPr>
          <w:p w:rsidR="00024A4A" w:rsidRPr="00DD131E" w:rsidRDefault="00024A4A" w:rsidP="00024A4A">
            <w:pPr>
              <w:spacing w:line="276" w:lineRule="auto"/>
              <w:rPr>
                <w:rFonts w:cs="Arial"/>
                <w:szCs w:val="18"/>
              </w:rPr>
            </w:pPr>
            <w:r w:rsidRPr="00DD131E">
              <w:rPr>
                <w:rFonts w:cs="Arial"/>
                <w:szCs w:val="18"/>
              </w:rPr>
              <w:t>2000</w:t>
            </w:r>
          </w:p>
        </w:tc>
        <w:tc>
          <w:tcPr>
            <w:tcW w:w="1171" w:type="dxa"/>
            <w:noWrap/>
          </w:tcPr>
          <w:p w:rsidR="00024A4A" w:rsidRPr="00DD131E" w:rsidRDefault="00024A4A" w:rsidP="00024A4A">
            <w:pPr>
              <w:spacing w:line="276" w:lineRule="auto"/>
              <w:rPr>
                <w:rFonts w:cs="Arial"/>
                <w:szCs w:val="18"/>
              </w:rPr>
            </w:pPr>
            <w:r w:rsidRPr="00DD131E">
              <w:rPr>
                <w:rFonts w:cs="Arial"/>
                <w:szCs w:val="18"/>
              </w:rPr>
              <w:t>R$ 7,86</w:t>
            </w:r>
          </w:p>
        </w:tc>
        <w:tc>
          <w:tcPr>
            <w:tcW w:w="1851" w:type="dxa"/>
            <w:noWrap/>
          </w:tcPr>
          <w:p w:rsidR="00024A4A" w:rsidRPr="00DD131E" w:rsidRDefault="00024A4A" w:rsidP="00024A4A">
            <w:pPr>
              <w:spacing w:line="276" w:lineRule="auto"/>
              <w:rPr>
                <w:rFonts w:cs="Arial"/>
                <w:szCs w:val="18"/>
              </w:rPr>
            </w:pPr>
            <w:r w:rsidRPr="00DD131E">
              <w:rPr>
                <w:rFonts w:cs="Arial"/>
                <w:szCs w:val="18"/>
              </w:rPr>
              <w:t>R$ 15.720,00</w:t>
            </w:r>
          </w:p>
        </w:tc>
      </w:tr>
      <w:tr w:rsidR="00024A4A" w:rsidRPr="00DD131E" w:rsidTr="00024A4A">
        <w:trPr>
          <w:trHeight w:val="209"/>
        </w:trPr>
        <w:tc>
          <w:tcPr>
            <w:tcW w:w="6260" w:type="dxa"/>
            <w:shd w:val="clear" w:color="auto" w:fill="FFFFFF" w:themeFill="background1"/>
            <w:noWrap/>
          </w:tcPr>
          <w:p w:rsidR="00024A4A" w:rsidRPr="00DD131E" w:rsidRDefault="00024A4A" w:rsidP="00024A4A">
            <w:pPr>
              <w:spacing w:line="276" w:lineRule="auto"/>
              <w:jc w:val="left"/>
              <w:rPr>
                <w:rFonts w:cs="Arial"/>
                <w:szCs w:val="18"/>
              </w:rPr>
            </w:pPr>
            <w:r w:rsidRPr="00DD131E">
              <w:rPr>
                <w:rFonts w:cs="Arial"/>
                <w:szCs w:val="18"/>
              </w:rPr>
              <w:t>Hemograma Completo</w:t>
            </w:r>
          </w:p>
        </w:tc>
        <w:tc>
          <w:tcPr>
            <w:tcW w:w="976"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16.000</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R$ 4,11</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R$ 65.760,00</w:t>
            </w:r>
          </w:p>
        </w:tc>
      </w:tr>
      <w:tr w:rsidR="00024A4A" w:rsidRPr="00DD131E" w:rsidTr="00024A4A">
        <w:trPr>
          <w:trHeight w:val="90"/>
        </w:trPr>
        <w:tc>
          <w:tcPr>
            <w:tcW w:w="6260" w:type="dxa"/>
            <w:noWrap/>
          </w:tcPr>
          <w:p w:rsidR="00024A4A" w:rsidRPr="00DD131E" w:rsidRDefault="00024A4A" w:rsidP="00024A4A">
            <w:pPr>
              <w:spacing w:line="276" w:lineRule="auto"/>
              <w:jc w:val="left"/>
              <w:rPr>
                <w:rFonts w:cs="Arial"/>
                <w:szCs w:val="18"/>
              </w:rPr>
            </w:pPr>
            <w:proofErr w:type="spellStart"/>
            <w:proofErr w:type="gramStart"/>
            <w:r w:rsidRPr="00DD131E">
              <w:rPr>
                <w:rFonts w:cs="Arial"/>
                <w:szCs w:val="18"/>
              </w:rPr>
              <w:t>IgE</w:t>
            </w:r>
            <w:proofErr w:type="spellEnd"/>
            <w:proofErr w:type="gramEnd"/>
            <w:r w:rsidRPr="00DD131E">
              <w:rPr>
                <w:rFonts w:cs="Arial"/>
                <w:szCs w:val="18"/>
              </w:rPr>
              <w:t xml:space="preserve"> Total</w:t>
            </w:r>
          </w:p>
        </w:tc>
        <w:tc>
          <w:tcPr>
            <w:tcW w:w="976" w:type="dxa"/>
            <w:noWrap/>
          </w:tcPr>
          <w:p w:rsidR="00024A4A" w:rsidRPr="00DD131E" w:rsidRDefault="00024A4A" w:rsidP="00024A4A">
            <w:pPr>
              <w:spacing w:line="276" w:lineRule="auto"/>
              <w:rPr>
                <w:rFonts w:cs="Arial"/>
                <w:szCs w:val="18"/>
              </w:rPr>
            </w:pPr>
            <w:r w:rsidRPr="00DD131E">
              <w:rPr>
                <w:rFonts w:cs="Arial"/>
                <w:szCs w:val="18"/>
              </w:rPr>
              <w:t>30</w:t>
            </w:r>
          </w:p>
        </w:tc>
        <w:tc>
          <w:tcPr>
            <w:tcW w:w="1171" w:type="dxa"/>
            <w:noWrap/>
          </w:tcPr>
          <w:p w:rsidR="00024A4A" w:rsidRPr="00DD131E" w:rsidRDefault="00024A4A" w:rsidP="00024A4A">
            <w:pPr>
              <w:spacing w:line="276" w:lineRule="auto"/>
              <w:rPr>
                <w:rFonts w:cs="Arial"/>
                <w:szCs w:val="18"/>
              </w:rPr>
            </w:pPr>
            <w:r w:rsidRPr="00DD131E">
              <w:rPr>
                <w:rFonts w:cs="Arial"/>
                <w:szCs w:val="18"/>
              </w:rPr>
              <w:t>R$ 9,25</w:t>
            </w:r>
          </w:p>
        </w:tc>
        <w:tc>
          <w:tcPr>
            <w:tcW w:w="1851" w:type="dxa"/>
            <w:noWrap/>
          </w:tcPr>
          <w:p w:rsidR="00024A4A" w:rsidRPr="00DD131E" w:rsidRDefault="00024A4A" w:rsidP="00024A4A">
            <w:pPr>
              <w:spacing w:line="276" w:lineRule="auto"/>
              <w:rPr>
                <w:rFonts w:cs="Arial"/>
                <w:szCs w:val="18"/>
              </w:rPr>
            </w:pPr>
            <w:r w:rsidRPr="00DD131E">
              <w:rPr>
                <w:rFonts w:cs="Arial"/>
                <w:szCs w:val="18"/>
              </w:rPr>
              <w:t>R$ 277,50</w:t>
            </w:r>
          </w:p>
        </w:tc>
      </w:tr>
      <w:tr w:rsidR="00024A4A" w:rsidRPr="00DD131E" w:rsidTr="00024A4A">
        <w:trPr>
          <w:trHeight w:val="179"/>
        </w:trPr>
        <w:tc>
          <w:tcPr>
            <w:tcW w:w="6260" w:type="dxa"/>
            <w:shd w:val="clear" w:color="auto" w:fill="FFFFFF" w:themeFill="background1"/>
            <w:noWrap/>
          </w:tcPr>
          <w:p w:rsidR="00024A4A" w:rsidRPr="00DD131E" w:rsidRDefault="00024A4A" w:rsidP="00024A4A">
            <w:pPr>
              <w:spacing w:line="276" w:lineRule="auto"/>
              <w:jc w:val="left"/>
              <w:rPr>
                <w:rFonts w:cs="Arial"/>
                <w:szCs w:val="18"/>
              </w:rPr>
            </w:pPr>
            <w:proofErr w:type="spellStart"/>
            <w:r w:rsidRPr="00DD131E">
              <w:rPr>
                <w:rFonts w:cs="Arial"/>
                <w:szCs w:val="18"/>
              </w:rPr>
              <w:t>IST</w:t>
            </w:r>
            <w:proofErr w:type="spellEnd"/>
            <w:r w:rsidRPr="00DD131E">
              <w:rPr>
                <w:rFonts w:cs="Arial"/>
                <w:szCs w:val="18"/>
              </w:rPr>
              <w:t xml:space="preserve"> (Índice de Saturação de </w:t>
            </w:r>
            <w:proofErr w:type="spellStart"/>
            <w:r w:rsidRPr="00DD131E">
              <w:rPr>
                <w:rFonts w:cs="Arial"/>
                <w:szCs w:val="18"/>
              </w:rPr>
              <w:t>Transferrina</w:t>
            </w:r>
            <w:proofErr w:type="spellEnd"/>
            <w:r w:rsidRPr="00DD131E">
              <w:rPr>
                <w:rFonts w:cs="Arial"/>
                <w:szCs w:val="18"/>
              </w:rPr>
              <w:t>)</w:t>
            </w:r>
          </w:p>
        </w:tc>
        <w:tc>
          <w:tcPr>
            <w:tcW w:w="976"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15</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R$ 4,12</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R$ 61,80</w:t>
            </w:r>
          </w:p>
        </w:tc>
      </w:tr>
      <w:tr w:rsidR="00024A4A" w:rsidRPr="00DD131E" w:rsidTr="00024A4A">
        <w:trPr>
          <w:trHeight w:val="217"/>
        </w:trPr>
        <w:tc>
          <w:tcPr>
            <w:tcW w:w="6260" w:type="dxa"/>
            <w:noWrap/>
          </w:tcPr>
          <w:p w:rsidR="00024A4A" w:rsidRPr="00DD131E" w:rsidRDefault="00024A4A" w:rsidP="00024A4A">
            <w:pPr>
              <w:spacing w:line="276" w:lineRule="auto"/>
              <w:jc w:val="left"/>
              <w:rPr>
                <w:rFonts w:cs="Arial"/>
                <w:szCs w:val="18"/>
              </w:rPr>
            </w:pPr>
            <w:r w:rsidRPr="00DD131E">
              <w:rPr>
                <w:rFonts w:cs="Arial"/>
                <w:szCs w:val="18"/>
              </w:rPr>
              <w:t xml:space="preserve">Leishmaniose, </w:t>
            </w:r>
            <w:proofErr w:type="spellStart"/>
            <w:r w:rsidRPr="00DD131E">
              <w:rPr>
                <w:rFonts w:cs="Arial"/>
                <w:szCs w:val="18"/>
              </w:rPr>
              <w:t>IFI</w:t>
            </w:r>
            <w:proofErr w:type="spellEnd"/>
          </w:p>
        </w:tc>
        <w:tc>
          <w:tcPr>
            <w:tcW w:w="976" w:type="dxa"/>
            <w:noWrap/>
          </w:tcPr>
          <w:p w:rsidR="00024A4A" w:rsidRPr="00DD131E" w:rsidRDefault="00024A4A" w:rsidP="00024A4A">
            <w:pPr>
              <w:spacing w:line="276" w:lineRule="auto"/>
              <w:rPr>
                <w:rFonts w:cs="Arial"/>
                <w:szCs w:val="18"/>
              </w:rPr>
            </w:pPr>
            <w:r w:rsidRPr="00DD131E">
              <w:rPr>
                <w:rFonts w:cs="Arial"/>
                <w:szCs w:val="18"/>
              </w:rPr>
              <w:t>70</w:t>
            </w:r>
          </w:p>
        </w:tc>
        <w:tc>
          <w:tcPr>
            <w:tcW w:w="1171" w:type="dxa"/>
            <w:noWrap/>
          </w:tcPr>
          <w:p w:rsidR="00024A4A" w:rsidRPr="00DD131E" w:rsidRDefault="00024A4A" w:rsidP="00024A4A">
            <w:pPr>
              <w:spacing w:line="276" w:lineRule="auto"/>
              <w:rPr>
                <w:rFonts w:cs="Arial"/>
                <w:szCs w:val="18"/>
              </w:rPr>
            </w:pPr>
            <w:r w:rsidRPr="00DD131E">
              <w:rPr>
                <w:rFonts w:cs="Arial"/>
                <w:szCs w:val="18"/>
              </w:rPr>
              <w:t>R$ 10,00</w:t>
            </w:r>
          </w:p>
        </w:tc>
        <w:tc>
          <w:tcPr>
            <w:tcW w:w="1851" w:type="dxa"/>
            <w:noWrap/>
          </w:tcPr>
          <w:p w:rsidR="00024A4A" w:rsidRPr="00DD131E" w:rsidRDefault="00024A4A" w:rsidP="00024A4A">
            <w:pPr>
              <w:spacing w:line="276" w:lineRule="auto"/>
              <w:rPr>
                <w:rFonts w:cs="Arial"/>
                <w:szCs w:val="18"/>
              </w:rPr>
            </w:pPr>
            <w:r w:rsidRPr="00DD131E">
              <w:rPr>
                <w:rFonts w:cs="Arial"/>
                <w:szCs w:val="18"/>
              </w:rPr>
              <w:t>R$ 700,00</w:t>
            </w:r>
          </w:p>
        </w:tc>
      </w:tr>
      <w:tr w:rsidR="00024A4A" w:rsidRPr="00DD131E" w:rsidTr="00024A4A">
        <w:trPr>
          <w:trHeight w:val="217"/>
        </w:trPr>
        <w:tc>
          <w:tcPr>
            <w:tcW w:w="6260" w:type="dxa"/>
            <w:shd w:val="clear" w:color="auto" w:fill="FFFFFF" w:themeFill="background1"/>
            <w:noWrap/>
          </w:tcPr>
          <w:p w:rsidR="00024A4A" w:rsidRPr="00DD131E" w:rsidRDefault="00024A4A" w:rsidP="00024A4A">
            <w:pPr>
              <w:spacing w:line="276" w:lineRule="auto"/>
              <w:jc w:val="left"/>
              <w:rPr>
                <w:rFonts w:cs="Arial"/>
                <w:szCs w:val="18"/>
              </w:rPr>
            </w:pPr>
            <w:proofErr w:type="spellStart"/>
            <w:r w:rsidRPr="00DD131E">
              <w:rPr>
                <w:rFonts w:cs="Arial"/>
                <w:szCs w:val="18"/>
              </w:rPr>
              <w:t>LH</w:t>
            </w:r>
            <w:proofErr w:type="spellEnd"/>
            <w:r w:rsidRPr="00DD131E">
              <w:rPr>
                <w:rFonts w:cs="Arial"/>
                <w:szCs w:val="18"/>
              </w:rPr>
              <w:t xml:space="preserve"> (Hormônio Luteinizante)</w:t>
            </w:r>
          </w:p>
        </w:tc>
        <w:tc>
          <w:tcPr>
            <w:tcW w:w="976"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1500</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R$ 8,97</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R$ 13.455,00</w:t>
            </w:r>
          </w:p>
        </w:tc>
      </w:tr>
      <w:tr w:rsidR="00024A4A" w:rsidRPr="00DD131E" w:rsidTr="00024A4A">
        <w:trPr>
          <w:trHeight w:val="184"/>
        </w:trPr>
        <w:tc>
          <w:tcPr>
            <w:tcW w:w="6260" w:type="dxa"/>
          </w:tcPr>
          <w:p w:rsidR="00024A4A" w:rsidRPr="00DD131E" w:rsidRDefault="00024A4A" w:rsidP="00024A4A">
            <w:pPr>
              <w:spacing w:line="276" w:lineRule="auto"/>
              <w:jc w:val="left"/>
              <w:rPr>
                <w:rFonts w:cs="Arial"/>
                <w:szCs w:val="18"/>
              </w:rPr>
            </w:pPr>
            <w:r w:rsidRPr="00DD131E">
              <w:rPr>
                <w:rFonts w:cs="Arial"/>
                <w:szCs w:val="18"/>
              </w:rPr>
              <w:t>Lítio Sérico</w:t>
            </w:r>
          </w:p>
        </w:tc>
        <w:tc>
          <w:tcPr>
            <w:tcW w:w="976" w:type="dxa"/>
          </w:tcPr>
          <w:p w:rsidR="00024A4A" w:rsidRPr="00DD131E" w:rsidRDefault="00024A4A" w:rsidP="00024A4A">
            <w:pPr>
              <w:spacing w:line="276" w:lineRule="auto"/>
              <w:rPr>
                <w:rFonts w:cs="Arial"/>
                <w:szCs w:val="18"/>
              </w:rPr>
            </w:pPr>
            <w:r w:rsidRPr="00DD131E">
              <w:rPr>
                <w:rFonts w:cs="Arial"/>
                <w:szCs w:val="18"/>
              </w:rPr>
              <w:t>50</w:t>
            </w:r>
          </w:p>
        </w:tc>
        <w:tc>
          <w:tcPr>
            <w:tcW w:w="1171" w:type="dxa"/>
            <w:noWrap/>
          </w:tcPr>
          <w:p w:rsidR="00024A4A" w:rsidRPr="00DD131E" w:rsidRDefault="00024A4A" w:rsidP="00024A4A">
            <w:pPr>
              <w:spacing w:line="276" w:lineRule="auto"/>
              <w:rPr>
                <w:rFonts w:cs="Arial"/>
                <w:szCs w:val="18"/>
              </w:rPr>
            </w:pPr>
            <w:r w:rsidRPr="00DD131E">
              <w:rPr>
                <w:rFonts w:cs="Arial"/>
                <w:szCs w:val="18"/>
              </w:rPr>
              <w:t>R$ 2,25</w:t>
            </w:r>
          </w:p>
        </w:tc>
        <w:tc>
          <w:tcPr>
            <w:tcW w:w="1851" w:type="dxa"/>
            <w:noWrap/>
          </w:tcPr>
          <w:p w:rsidR="00024A4A" w:rsidRPr="00DD131E" w:rsidRDefault="00024A4A" w:rsidP="00024A4A">
            <w:pPr>
              <w:spacing w:line="276" w:lineRule="auto"/>
              <w:rPr>
                <w:rFonts w:cs="Arial"/>
                <w:szCs w:val="18"/>
              </w:rPr>
            </w:pPr>
            <w:r w:rsidRPr="00DD131E">
              <w:rPr>
                <w:rFonts w:cs="Arial"/>
                <w:szCs w:val="18"/>
              </w:rPr>
              <w:t>R$ 112,50</w:t>
            </w:r>
          </w:p>
        </w:tc>
      </w:tr>
      <w:tr w:rsidR="00024A4A" w:rsidRPr="00DD131E" w:rsidTr="00024A4A">
        <w:trPr>
          <w:trHeight w:val="184"/>
        </w:trPr>
        <w:tc>
          <w:tcPr>
            <w:tcW w:w="6260" w:type="dxa"/>
            <w:shd w:val="clear" w:color="auto" w:fill="FFFFFF" w:themeFill="background1"/>
          </w:tcPr>
          <w:p w:rsidR="00024A4A" w:rsidRPr="00DD131E" w:rsidRDefault="00024A4A" w:rsidP="00024A4A">
            <w:pPr>
              <w:spacing w:line="276" w:lineRule="auto"/>
              <w:jc w:val="left"/>
              <w:rPr>
                <w:rFonts w:cs="Arial"/>
                <w:szCs w:val="18"/>
              </w:rPr>
            </w:pPr>
            <w:proofErr w:type="spellStart"/>
            <w:r w:rsidRPr="00DD131E">
              <w:rPr>
                <w:rFonts w:cs="Arial"/>
                <w:szCs w:val="18"/>
              </w:rPr>
              <w:t>Microalbuminúria</w:t>
            </w:r>
            <w:proofErr w:type="spellEnd"/>
          </w:p>
        </w:tc>
        <w:tc>
          <w:tcPr>
            <w:tcW w:w="976" w:type="dxa"/>
            <w:shd w:val="clear" w:color="auto" w:fill="FFFFFF" w:themeFill="background1"/>
          </w:tcPr>
          <w:p w:rsidR="00024A4A" w:rsidRPr="00DD131E" w:rsidRDefault="00024A4A" w:rsidP="00024A4A">
            <w:pPr>
              <w:spacing w:line="276" w:lineRule="auto"/>
              <w:rPr>
                <w:rFonts w:cs="Arial"/>
                <w:szCs w:val="18"/>
              </w:rPr>
            </w:pPr>
            <w:r w:rsidRPr="00DD131E">
              <w:rPr>
                <w:rFonts w:cs="Arial"/>
                <w:szCs w:val="18"/>
              </w:rPr>
              <w:t>150</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R$ 8,12</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R$ 1.218,00</w:t>
            </w:r>
          </w:p>
        </w:tc>
      </w:tr>
      <w:tr w:rsidR="00024A4A" w:rsidRPr="00DD131E" w:rsidTr="00024A4A">
        <w:trPr>
          <w:trHeight w:val="94"/>
        </w:trPr>
        <w:tc>
          <w:tcPr>
            <w:tcW w:w="6260" w:type="dxa"/>
          </w:tcPr>
          <w:p w:rsidR="00024A4A" w:rsidRPr="00DD131E" w:rsidRDefault="00024A4A" w:rsidP="00024A4A">
            <w:pPr>
              <w:spacing w:line="276" w:lineRule="auto"/>
              <w:jc w:val="left"/>
              <w:rPr>
                <w:rFonts w:cs="Arial"/>
                <w:szCs w:val="18"/>
              </w:rPr>
            </w:pPr>
            <w:r w:rsidRPr="00DD131E">
              <w:rPr>
                <w:rFonts w:cs="Arial"/>
                <w:szCs w:val="18"/>
              </w:rPr>
              <w:t>Montenegro (Leishmaniose)</w:t>
            </w:r>
          </w:p>
        </w:tc>
        <w:tc>
          <w:tcPr>
            <w:tcW w:w="976" w:type="dxa"/>
          </w:tcPr>
          <w:p w:rsidR="00024A4A" w:rsidRPr="00DD131E" w:rsidRDefault="00024A4A" w:rsidP="00024A4A">
            <w:pPr>
              <w:spacing w:line="276" w:lineRule="auto"/>
              <w:rPr>
                <w:rFonts w:cs="Arial"/>
                <w:szCs w:val="18"/>
              </w:rPr>
            </w:pPr>
            <w:r w:rsidRPr="00DD131E">
              <w:rPr>
                <w:rFonts w:cs="Arial"/>
                <w:szCs w:val="18"/>
              </w:rPr>
              <w:t>70</w:t>
            </w:r>
          </w:p>
        </w:tc>
        <w:tc>
          <w:tcPr>
            <w:tcW w:w="1171" w:type="dxa"/>
            <w:noWrap/>
          </w:tcPr>
          <w:p w:rsidR="00024A4A" w:rsidRPr="00DD131E" w:rsidRDefault="00024A4A" w:rsidP="00024A4A">
            <w:pPr>
              <w:spacing w:line="276" w:lineRule="auto"/>
              <w:rPr>
                <w:rFonts w:cs="Arial"/>
                <w:szCs w:val="18"/>
              </w:rPr>
            </w:pPr>
            <w:r w:rsidRPr="00DD131E">
              <w:rPr>
                <w:rFonts w:cs="Arial"/>
                <w:szCs w:val="18"/>
              </w:rPr>
              <w:t>R$ 2,83</w:t>
            </w:r>
          </w:p>
        </w:tc>
        <w:tc>
          <w:tcPr>
            <w:tcW w:w="1851" w:type="dxa"/>
            <w:noWrap/>
          </w:tcPr>
          <w:p w:rsidR="00024A4A" w:rsidRPr="00DD131E" w:rsidRDefault="00024A4A" w:rsidP="00024A4A">
            <w:pPr>
              <w:spacing w:line="276" w:lineRule="auto"/>
              <w:rPr>
                <w:rFonts w:cs="Arial"/>
                <w:szCs w:val="18"/>
              </w:rPr>
            </w:pPr>
            <w:r w:rsidRPr="00DD131E">
              <w:rPr>
                <w:rFonts w:cs="Arial"/>
                <w:szCs w:val="18"/>
              </w:rPr>
              <w:t>R$ 198,10</w:t>
            </w:r>
          </w:p>
        </w:tc>
      </w:tr>
      <w:tr w:rsidR="00024A4A" w:rsidRPr="00DD131E" w:rsidTr="00024A4A">
        <w:trPr>
          <w:trHeight w:val="98"/>
        </w:trPr>
        <w:tc>
          <w:tcPr>
            <w:tcW w:w="6260" w:type="dxa"/>
            <w:shd w:val="clear" w:color="auto" w:fill="FFFFFF" w:themeFill="background1"/>
          </w:tcPr>
          <w:p w:rsidR="00024A4A" w:rsidRPr="00DD131E" w:rsidRDefault="00024A4A" w:rsidP="00024A4A">
            <w:pPr>
              <w:spacing w:line="276" w:lineRule="auto"/>
              <w:jc w:val="left"/>
              <w:rPr>
                <w:rFonts w:cs="Arial"/>
                <w:szCs w:val="18"/>
              </w:rPr>
            </w:pPr>
            <w:r w:rsidRPr="00DD131E">
              <w:rPr>
                <w:rFonts w:cs="Arial"/>
                <w:szCs w:val="18"/>
              </w:rPr>
              <w:t>Paratormônio</w:t>
            </w:r>
          </w:p>
        </w:tc>
        <w:tc>
          <w:tcPr>
            <w:tcW w:w="976" w:type="dxa"/>
            <w:shd w:val="clear" w:color="auto" w:fill="FFFFFF" w:themeFill="background1"/>
          </w:tcPr>
          <w:p w:rsidR="00024A4A" w:rsidRPr="00DD131E" w:rsidRDefault="00024A4A" w:rsidP="00024A4A">
            <w:pPr>
              <w:spacing w:line="276" w:lineRule="auto"/>
              <w:rPr>
                <w:rFonts w:cs="Arial"/>
                <w:szCs w:val="18"/>
              </w:rPr>
            </w:pPr>
            <w:r w:rsidRPr="00DD131E">
              <w:rPr>
                <w:rFonts w:cs="Arial"/>
                <w:szCs w:val="18"/>
              </w:rPr>
              <w:t>120</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R$ 43,13</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R$ 5.175,60</w:t>
            </w:r>
          </w:p>
        </w:tc>
      </w:tr>
      <w:tr w:rsidR="00024A4A" w:rsidRPr="00DD131E" w:rsidTr="00024A4A">
        <w:trPr>
          <w:trHeight w:val="94"/>
        </w:trPr>
        <w:tc>
          <w:tcPr>
            <w:tcW w:w="6260" w:type="dxa"/>
          </w:tcPr>
          <w:p w:rsidR="00024A4A" w:rsidRPr="00DD131E" w:rsidRDefault="00024A4A" w:rsidP="00024A4A">
            <w:pPr>
              <w:spacing w:line="276" w:lineRule="auto"/>
              <w:jc w:val="left"/>
              <w:rPr>
                <w:rFonts w:cs="Arial"/>
                <w:szCs w:val="18"/>
              </w:rPr>
            </w:pPr>
            <w:r w:rsidRPr="00DD131E">
              <w:rPr>
                <w:rFonts w:cs="Arial"/>
                <w:szCs w:val="18"/>
              </w:rPr>
              <w:t>Peptídeo</w:t>
            </w:r>
          </w:p>
        </w:tc>
        <w:tc>
          <w:tcPr>
            <w:tcW w:w="976" w:type="dxa"/>
          </w:tcPr>
          <w:p w:rsidR="00024A4A" w:rsidRPr="00DD131E" w:rsidRDefault="00024A4A" w:rsidP="00024A4A">
            <w:pPr>
              <w:spacing w:line="276" w:lineRule="auto"/>
              <w:rPr>
                <w:rFonts w:cs="Arial"/>
                <w:szCs w:val="18"/>
              </w:rPr>
            </w:pPr>
            <w:r w:rsidRPr="00DD131E">
              <w:rPr>
                <w:rFonts w:cs="Arial"/>
                <w:szCs w:val="18"/>
              </w:rPr>
              <w:t>36</w:t>
            </w:r>
          </w:p>
        </w:tc>
        <w:tc>
          <w:tcPr>
            <w:tcW w:w="1171" w:type="dxa"/>
            <w:noWrap/>
          </w:tcPr>
          <w:p w:rsidR="00024A4A" w:rsidRPr="00DD131E" w:rsidRDefault="00024A4A" w:rsidP="00024A4A">
            <w:pPr>
              <w:spacing w:line="276" w:lineRule="auto"/>
              <w:rPr>
                <w:rFonts w:cs="Arial"/>
                <w:szCs w:val="18"/>
              </w:rPr>
            </w:pPr>
            <w:r w:rsidRPr="00DD131E">
              <w:rPr>
                <w:rFonts w:cs="Arial"/>
                <w:szCs w:val="18"/>
              </w:rPr>
              <w:t>R$ 15,35</w:t>
            </w:r>
          </w:p>
        </w:tc>
        <w:tc>
          <w:tcPr>
            <w:tcW w:w="1851" w:type="dxa"/>
            <w:noWrap/>
          </w:tcPr>
          <w:p w:rsidR="00024A4A" w:rsidRPr="00DD131E" w:rsidRDefault="00024A4A" w:rsidP="00024A4A">
            <w:pPr>
              <w:spacing w:line="276" w:lineRule="auto"/>
              <w:rPr>
                <w:rFonts w:cs="Arial"/>
                <w:szCs w:val="18"/>
              </w:rPr>
            </w:pPr>
            <w:r w:rsidRPr="00DD131E">
              <w:rPr>
                <w:rFonts w:cs="Arial"/>
                <w:szCs w:val="18"/>
              </w:rPr>
              <w:t>R$ 552,60</w:t>
            </w:r>
          </w:p>
        </w:tc>
      </w:tr>
      <w:tr w:rsidR="00024A4A" w:rsidRPr="00DD131E" w:rsidTr="00024A4A">
        <w:trPr>
          <w:trHeight w:val="98"/>
        </w:trPr>
        <w:tc>
          <w:tcPr>
            <w:tcW w:w="6260" w:type="dxa"/>
            <w:shd w:val="clear" w:color="auto" w:fill="FFFFFF" w:themeFill="background1"/>
          </w:tcPr>
          <w:p w:rsidR="00024A4A" w:rsidRPr="00DD131E" w:rsidRDefault="00024A4A" w:rsidP="00024A4A">
            <w:pPr>
              <w:spacing w:line="276" w:lineRule="auto"/>
              <w:jc w:val="left"/>
              <w:rPr>
                <w:rFonts w:cs="Arial"/>
                <w:szCs w:val="18"/>
              </w:rPr>
            </w:pPr>
            <w:r w:rsidRPr="00DD131E">
              <w:rPr>
                <w:rFonts w:cs="Arial"/>
                <w:szCs w:val="18"/>
              </w:rPr>
              <w:t>Pesquisa de Albumina</w:t>
            </w:r>
          </w:p>
        </w:tc>
        <w:tc>
          <w:tcPr>
            <w:tcW w:w="976" w:type="dxa"/>
            <w:shd w:val="clear" w:color="auto" w:fill="FFFFFF" w:themeFill="background1"/>
          </w:tcPr>
          <w:p w:rsidR="00024A4A" w:rsidRPr="00DD131E" w:rsidRDefault="00024A4A" w:rsidP="00024A4A">
            <w:pPr>
              <w:spacing w:line="276" w:lineRule="auto"/>
              <w:rPr>
                <w:rFonts w:cs="Arial"/>
                <w:szCs w:val="18"/>
              </w:rPr>
            </w:pPr>
            <w:r w:rsidRPr="00DD131E">
              <w:rPr>
                <w:rFonts w:cs="Arial"/>
                <w:szCs w:val="18"/>
              </w:rPr>
              <w:t>70</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R$ 1,65</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R$ 115,50</w:t>
            </w:r>
          </w:p>
        </w:tc>
      </w:tr>
      <w:tr w:rsidR="00024A4A" w:rsidRPr="00DD131E" w:rsidTr="00024A4A">
        <w:trPr>
          <w:trHeight w:val="102"/>
        </w:trPr>
        <w:tc>
          <w:tcPr>
            <w:tcW w:w="6260" w:type="dxa"/>
            <w:noWrap/>
          </w:tcPr>
          <w:p w:rsidR="00024A4A" w:rsidRPr="00DD131E" w:rsidRDefault="00024A4A" w:rsidP="00024A4A">
            <w:pPr>
              <w:spacing w:line="276" w:lineRule="auto"/>
              <w:jc w:val="left"/>
              <w:rPr>
                <w:rFonts w:cs="Arial"/>
                <w:szCs w:val="18"/>
              </w:rPr>
            </w:pPr>
            <w:r w:rsidRPr="00DD131E">
              <w:rPr>
                <w:rFonts w:cs="Arial"/>
                <w:szCs w:val="18"/>
              </w:rPr>
              <w:t xml:space="preserve">Pesquisa de Anticorpos Anti HIV 1 + Anti HIV </w:t>
            </w:r>
            <w:proofErr w:type="gramStart"/>
            <w:r w:rsidRPr="00DD131E">
              <w:rPr>
                <w:rFonts w:cs="Arial"/>
                <w:szCs w:val="18"/>
              </w:rPr>
              <w:t>2</w:t>
            </w:r>
            <w:proofErr w:type="gramEnd"/>
          </w:p>
        </w:tc>
        <w:tc>
          <w:tcPr>
            <w:tcW w:w="976" w:type="dxa"/>
            <w:noWrap/>
          </w:tcPr>
          <w:p w:rsidR="00024A4A" w:rsidRPr="00DD131E" w:rsidRDefault="00024A4A" w:rsidP="00024A4A">
            <w:pPr>
              <w:spacing w:line="276" w:lineRule="auto"/>
              <w:rPr>
                <w:rFonts w:cs="Arial"/>
                <w:szCs w:val="18"/>
              </w:rPr>
            </w:pPr>
            <w:r w:rsidRPr="00DD131E">
              <w:rPr>
                <w:rFonts w:cs="Arial"/>
                <w:szCs w:val="18"/>
              </w:rPr>
              <w:t>2100</w:t>
            </w:r>
          </w:p>
        </w:tc>
        <w:tc>
          <w:tcPr>
            <w:tcW w:w="1171" w:type="dxa"/>
            <w:noWrap/>
          </w:tcPr>
          <w:p w:rsidR="00024A4A" w:rsidRPr="00DD131E" w:rsidRDefault="00024A4A" w:rsidP="00024A4A">
            <w:pPr>
              <w:spacing w:line="276" w:lineRule="auto"/>
              <w:rPr>
                <w:rFonts w:cs="Arial"/>
                <w:szCs w:val="18"/>
              </w:rPr>
            </w:pPr>
            <w:r w:rsidRPr="00DD131E">
              <w:rPr>
                <w:rFonts w:cs="Arial"/>
                <w:szCs w:val="18"/>
              </w:rPr>
              <w:t>R$ 10,00</w:t>
            </w:r>
          </w:p>
        </w:tc>
        <w:tc>
          <w:tcPr>
            <w:tcW w:w="1851" w:type="dxa"/>
            <w:noWrap/>
          </w:tcPr>
          <w:p w:rsidR="00024A4A" w:rsidRPr="00DD131E" w:rsidRDefault="00024A4A" w:rsidP="00024A4A">
            <w:pPr>
              <w:spacing w:line="276" w:lineRule="auto"/>
              <w:rPr>
                <w:rFonts w:cs="Arial"/>
                <w:szCs w:val="18"/>
              </w:rPr>
            </w:pPr>
            <w:r w:rsidRPr="00DD131E">
              <w:rPr>
                <w:rFonts w:cs="Arial"/>
                <w:szCs w:val="18"/>
              </w:rPr>
              <w:t>R$ 21.000,00</w:t>
            </w:r>
          </w:p>
        </w:tc>
      </w:tr>
      <w:tr w:rsidR="00024A4A" w:rsidRPr="00DD131E" w:rsidTr="00024A4A">
        <w:trPr>
          <w:trHeight w:val="83"/>
        </w:trPr>
        <w:tc>
          <w:tcPr>
            <w:tcW w:w="6260" w:type="dxa"/>
            <w:shd w:val="clear" w:color="auto" w:fill="FFFFFF" w:themeFill="background1"/>
            <w:noWrap/>
          </w:tcPr>
          <w:p w:rsidR="00024A4A" w:rsidRPr="00DD131E" w:rsidRDefault="00024A4A" w:rsidP="00024A4A">
            <w:pPr>
              <w:spacing w:line="276" w:lineRule="auto"/>
              <w:jc w:val="left"/>
              <w:rPr>
                <w:rFonts w:cs="Arial"/>
                <w:szCs w:val="18"/>
              </w:rPr>
            </w:pPr>
            <w:r w:rsidRPr="00DD131E">
              <w:rPr>
                <w:rFonts w:cs="Arial"/>
                <w:szCs w:val="18"/>
              </w:rPr>
              <w:t>Pesquisa de Elementos Anormais e Sedimentos na Urina</w:t>
            </w:r>
          </w:p>
        </w:tc>
        <w:tc>
          <w:tcPr>
            <w:tcW w:w="976"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12.700</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R$ 3,70</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R$ 46.990,00</w:t>
            </w:r>
          </w:p>
        </w:tc>
      </w:tr>
      <w:tr w:rsidR="00024A4A" w:rsidRPr="00DD131E" w:rsidTr="00024A4A">
        <w:trPr>
          <w:trHeight w:val="127"/>
        </w:trPr>
        <w:tc>
          <w:tcPr>
            <w:tcW w:w="6260" w:type="dxa"/>
            <w:noWrap/>
          </w:tcPr>
          <w:p w:rsidR="00024A4A" w:rsidRPr="00DD131E" w:rsidRDefault="00024A4A" w:rsidP="00024A4A">
            <w:pPr>
              <w:spacing w:line="276" w:lineRule="auto"/>
              <w:jc w:val="left"/>
              <w:rPr>
                <w:rFonts w:cs="Arial"/>
                <w:szCs w:val="18"/>
              </w:rPr>
            </w:pPr>
            <w:r w:rsidRPr="00DD131E">
              <w:rPr>
                <w:rFonts w:cs="Arial"/>
                <w:szCs w:val="18"/>
              </w:rPr>
              <w:t>Pesquisa de Leucócitos Fecais</w:t>
            </w:r>
          </w:p>
        </w:tc>
        <w:tc>
          <w:tcPr>
            <w:tcW w:w="976" w:type="dxa"/>
            <w:noWrap/>
          </w:tcPr>
          <w:p w:rsidR="00024A4A" w:rsidRPr="00DD131E" w:rsidRDefault="00024A4A" w:rsidP="00024A4A">
            <w:pPr>
              <w:spacing w:line="276" w:lineRule="auto"/>
              <w:rPr>
                <w:rFonts w:cs="Arial"/>
                <w:szCs w:val="18"/>
              </w:rPr>
            </w:pPr>
            <w:r w:rsidRPr="00DD131E">
              <w:rPr>
                <w:rFonts w:cs="Arial"/>
                <w:szCs w:val="18"/>
              </w:rPr>
              <w:t>200</w:t>
            </w:r>
          </w:p>
        </w:tc>
        <w:tc>
          <w:tcPr>
            <w:tcW w:w="1171" w:type="dxa"/>
            <w:noWrap/>
          </w:tcPr>
          <w:p w:rsidR="00024A4A" w:rsidRPr="00DD131E" w:rsidRDefault="00024A4A" w:rsidP="00024A4A">
            <w:pPr>
              <w:spacing w:line="276" w:lineRule="auto"/>
              <w:rPr>
                <w:rFonts w:cs="Arial"/>
                <w:szCs w:val="18"/>
              </w:rPr>
            </w:pPr>
            <w:r w:rsidRPr="00DD131E">
              <w:rPr>
                <w:rFonts w:cs="Arial"/>
                <w:szCs w:val="18"/>
              </w:rPr>
              <w:t>R$ 1,65</w:t>
            </w:r>
          </w:p>
        </w:tc>
        <w:tc>
          <w:tcPr>
            <w:tcW w:w="1851" w:type="dxa"/>
            <w:noWrap/>
          </w:tcPr>
          <w:p w:rsidR="00024A4A" w:rsidRPr="00DD131E" w:rsidRDefault="00024A4A" w:rsidP="00024A4A">
            <w:pPr>
              <w:spacing w:line="276" w:lineRule="auto"/>
              <w:rPr>
                <w:rFonts w:cs="Arial"/>
                <w:szCs w:val="18"/>
              </w:rPr>
            </w:pPr>
            <w:r w:rsidRPr="00DD131E">
              <w:rPr>
                <w:rFonts w:cs="Arial"/>
                <w:szCs w:val="18"/>
              </w:rPr>
              <w:t>R$ 330,00</w:t>
            </w:r>
          </w:p>
        </w:tc>
      </w:tr>
      <w:tr w:rsidR="00024A4A" w:rsidRPr="00DD131E" w:rsidTr="00024A4A">
        <w:trPr>
          <w:trHeight w:val="104"/>
        </w:trPr>
        <w:tc>
          <w:tcPr>
            <w:tcW w:w="6260" w:type="dxa"/>
            <w:shd w:val="clear" w:color="auto" w:fill="FFFFFF" w:themeFill="background1"/>
          </w:tcPr>
          <w:p w:rsidR="00024A4A" w:rsidRPr="00DD131E" w:rsidRDefault="00024A4A" w:rsidP="00024A4A">
            <w:pPr>
              <w:spacing w:line="276" w:lineRule="auto"/>
              <w:jc w:val="left"/>
              <w:rPr>
                <w:rFonts w:cs="Arial"/>
                <w:color w:val="000000"/>
                <w:szCs w:val="18"/>
              </w:rPr>
            </w:pPr>
            <w:r w:rsidRPr="00DD131E">
              <w:rPr>
                <w:rFonts w:cs="Arial"/>
                <w:color w:val="000000"/>
                <w:szCs w:val="18"/>
              </w:rPr>
              <w:t>Pesquisa de Leveduras</w:t>
            </w:r>
          </w:p>
        </w:tc>
        <w:tc>
          <w:tcPr>
            <w:tcW w:w="976" w:type="dxa"/>
            <w:shd w:val="clear" w:color="auto" w:fill="FFFFFF" w:themeFill="background1"/>
          </w:tcPr>
          <w:p w:rsidR="00024A4A" w:rsidRPr="00DD131E" w:rsidRDefault="00024A4A" w:rsidP="00024A4A">
            <w:pPr>
              <w:spacing w:line="276" w:lineRule="auto"/>
              <w:rPr>
                <w:rFonts w:cs="Arial"/>
                <w:color w:val="000000"/>
                <w:szCs w:val="18"/>
              </w:rPr>
            </w:pPr>
            <w:r w:rsidRPr="00DD131E">
              <w:rPr>
                <w:rFonts w:cs="Arial"/>
                <w:color w:val="000000"/>
                <w:szCs w:val="18"/>
              </w:rPr>
              <w:t>60</w:t>
            </w:r>
          </w:p>
        </w:tc>
        <w:tc>
          <w:tcPr>
            <w:tcW w:w="1171" w:type="dxa"/>
            <w:shd w:val="clear" w:color="auto" w:fill="FFFFFF" w:themeFill="background1"/>
            <w:noWrap/>
          </w:tcPr>
          <w:p w:rsidR="00024A4A" w:rsidRPr="00DD131E" w:rsidRDefault="00024A4A" w:rsidP="00024A4A">
            <w:pPr>
              <w:spacing w:line="276" w:lineRule="auto"/>
              <w:rPr>
                <w:rFonts w:cs="Arial"/>
                <w:color w:val="000000"/>
                <w:szCs w:val="18"/>
              </w:rPr>
            </w:pPr>
            <w:r w:rsidRPr="00DD131E">
              <w:rPr>
                <w:rFonts w:cs="Arial"/>
                <w:color w:val="000000"/>
                <w:szCs w:val="18"/>
              </w:rPr>
              <w:t>R$ 1,65</w:t>
            </w:r>
          </w:p>
        </w:tc>
        <w:tc>
          <w:tcPr>
            <w:tcW w:w="1851" w:type="dxa"/>
            <w:shd w:val="clear" w:color="auto" w:fill="FFFFFF" w:themeFill="background1"/>
            <w:noWrap/>
          </w:tcPr>
          <w:p w:rsidR="00024A4A" w:rsidRPr="00DD131E" w:rsidRDefault="00024A4A" w:rsidP="00024A4A">
            <w:pPr>
              <w:spacing w:line="276" w:lineRule="auto"/>
              <w:rPr>
                <w:rFonts w:cs="Arial"/>
                <w:color w:val="000000"/>
                <w:szCs w:val="18"/>
              </w:rPr>
            </w:pPr>
            <w:r w:rsidRPr="00DD131E">
              <w:rPr>
                <w:rFonts w:cs="Arial"/>
                <w:color w:val="000000"/>
                <w:szCs w:val="18"/>
              </w:rPr>
              <w:t>R$ 99,00</w:t>
            </w:r>
          </w:p>
        </w:tc>
      </w:tr>
      <w:tr w:rsidR="00024A4A" w:rsidRPr="00DD131E" w:rsidTr="00024A4A">
        <w:trPr>
          <w:trHeight w:val="127"/>
        </w:trPr>
        <w:tc>
          <w:tcPr>
            <w:tcW w:w="6260" w:type="dxa"/>
            <w:noWrap/>
          </w:tcPr>
          <w:p w:rsidR="00024A4A" w:rsidRPr="00DD131E" w:rsidRDefault="00024A4A" w:rsidP="00024A4A">
            <w:pPr>
              <w:spacing w:line="276" w:lineRule="auto"/>
              <w:jc w:val="left"/>
              <w:rPr>
                <w:rFonts w:cs="Arial"/>
                <w:szCs w:val="18"/>
              </w:rPr>
            </w:pPr>
            <w:r w:rsidRPr="00DD131E">
              <w:rPr>
                <w:rFonts w:cs="Arial"/>
                <w:szCs w:val="18"/>
              </w:rPr>
              <w:t>Pesquisa de Ovos e Cistos de Parasitas</w:t>
            </w:r>
          </w:p>
        </w:tc>
        <w:tc>
          <w:tcPr>
            <w:tcW w:w="976" w:type="dxa"/>
            <w:noWrap/>
          </w:tcPr>
          <w:p w:rsidR="00024A4A" w:rsidRPr="00DD131E" w:rsidRDefault="00024A4A" w:rsidP="00024A4A">
            <w:pPr>
              <w:spacing w:line="276" w:lineRule="auto"/>
              <w:rPr>
                <w:rFonts w:cs="Arial"/>
                <w:szCs w:val="18"/>
              </w:rPr>
            </w:pPr>
            <w:r w:rsidRPr="00DD131E">
              <w:rPr>
                <w:rFonts w:cs="Arial"/>
                <w:szCs w:val="18"/>
              </w:rPr>
              <w:t>6.000</w:t>
            </w:r>
          </w:p>
        </w:tc>
        <w:tc>
          <w:tcPr>
            <w:tcW w:w="1171" w:type="dxa"/>
            <w:noWrap/>
          </w:tcPr>
          <w:p w:rsidR="00024A4A" w:rsidRPr="00DD131E" w:rsidRDefault="00024A4A" w:rsidP="00024A4A">
            <w:pPr>
              <w:spacing w:line="276" w:lineRule="auto"/>
              <w:rPr>
                <w:rFonts w:cs="Arial"/>
                <w:szCs w:val="18"/>
              </w:rPr>
            </w:pPr>
            <w:r w:rsidRPr="00DD131E">
              <w:rPr>
                <w:rFonts w:cs="Arial"/>
                <w:szCs w:val="18"/>
              </w:rPr>
              <w:t>R$ 1,65</w:t>
            </w:r>
          </w:p>
        </w:tc>
        <w:tc>
          <w:tcPr>
            <w:tcW w:w="1851" w:type="dxa"/>
            <w:noWrap/>
          </w:tcPr>
          <w:p w:rsidR="00024A4A" w:rsidRPr="00DD131E" w:rsidRDefault="00024A4A" w:rsidP="00024A4A">
            <w:pPr>
              <w:spacing w:line="276" w:lineRule="auto"/>
              <w:rPr>
                <w:rFonts w:cs="Arial"/>
                <w:szCs w:val="18"/>
              </w:rPr>
            </w:pPr>
            <w:r w:rsidRPr="00DD131E">
              <w:rPr>
                <w:rFonts w:cs="Arial"/>
                <w:szCs w:val="18"/>
              </w:rPr>
              <w:t>R$ 9.900,00</w:t>
            </w:r>
          </w:p>
        </w:tc>
      </w:tr>
      <w:tr w:rsidR="00024A4A" w:rsidRPr="00DD131E" w:rsidTr="00024A4A">
        <w:trPr>
          <w:trHeight w:val="108"/>
        </w:trPr>
        <w:tc>
          <w:tcPr>
            <w:tcW w:w="6260" w:type="dxa"/>
            <w:shd w:val="clear" w:color="auto" w:fill="FFFFFF" w:themeFill="background1"/>
          </w:tcPr>
          <w:p w:rsidR="00024A4A" w:rsidRPr="00DD131E" w:rsidRDefault="00024A4A" w:rsidP="00024A4A">
            <w:pPr>
              <w:spacing w:line="276" w:lineRule="auto"/>
              <w:jc w:val="left"/>
              <w:rPr>
                <w:rFonts w:cs="Arial"/>
                <w:color w:val="000000"/>
                <w:szCs w:val="18"/>
              </w:rPr>
            </w:pPr>
            <w:proofErr w:type="spellStart"/>
            <w:r w:rsidRPr="00DD131E">
              <w:rPr>
                <w:rFonts w:cs="Arial"/>
                <w:color w:val="000000"/>
                <w:szCs w:val="18"/>
              </w:rPr>
              <w:t>Prolactina</w:t>
            </w:r>
            <w:proofErr w:type="spellEnd"/>
          </w:p>
        </w:tc>
        <w:tc>
          <w:tcPr>
            <w:tcW w:w="976" w:type="dxa"/>
            <w:shd w:val="clear" w:color="auto" w:fill="FFFFFF" w:themeFill="background1"/>
          </w:tcPr>
          <w:p w:rsidR="00024A4A" w:rsidRPr="00DD131E" w:rsidRDefault="00024A4A" w:rsidP="00024A4A">
            <w:pPr>
              <w:spacing w:line="276" w:lineRule="auto"/>
              <w:rPr>
                <w:rFonts w:cs="Arial"/>
                <w:color w:val="000000"/>
                <w:szCs w:val="18"/>
              </w:rPr>
            </w:pPr>
            <w:r w:rsidRPr="00DD131E">
              <w:rPr>
                <w:rFonts w:cs="Arial"/>
                <w:color w:val="000000"/>
                <w:szCs w:val="18"/>
              </w:rPr>
              <w:t>580</w:t>
            </w:r>
          </w:p>
        </w:tc>
        <w:tc>
          <w:tcPr>
            <w:tcW w:w="1171" w:type="dxa"/>
            <w:shd w:val="clear" w:color="auto" w:fill="FFFFFF" w:themeFill="background1"/>
            <w:noWrap/>
          </w:tcPr>
          <w:p w:rsidR="00024A4A" w:rsidRPr="00DD131E" w:rsidRDefault="00024A4A" w:rsidP="00024A4A">
            <w:pPr>
              <w:spacing w:line="276" w:lineRule="auto"/>
              <w:rPr>
                <w:rFonts w:cs="Arial"/>
                <w:color w:val="000000"/>
                <w:szCs w:val="18"/>
              </w:rPr>
            </w:pPr>
            <w:r w:rsidRPr="00DD131E">
              <w:rPr>
                <w:rFonts w:cs="Arial"/>
                <w:color w:val="000000"/>
                <w:szCs w:val="18"/>
              </w:rPr>
              <w:t>R$ 10,15</w:t>
            </w:r>
          </w:p>
        </w:tc>
        <w:tc>
          <w:tcPr>
            <w:tcW w:w="1851" w:type="dxa"/>
            <w:shd w:val="clear" w:color="auto" w:fill="FFFFFF" w:themeFill="background1"/>
            <w:noWrap/>
          </w:tcPr>
          <w:p w:rsidR="00024A4A" w:rsidRPr="00DD131E" w:rsidRDefault="00024A4A" w:rsidP="00024A4A">
            <w:pPr>
              <w:spacing w:line="276" w:lineRule="auto"/>
              <w:rPr>
                <w:rFonts w:cs="Arial"/>
                <w:color w:val="000000"/>
                <w:szCs w:val="18"/>
              </w:rPr>
            </w:pPr>
            <w:r w:rsidRPr="00DD131E">
              <w:rPr>
                <w:rFonts w:cs="Arial"/>
                <w:color w:val="000000"/>
                <w:szCs w:val="18"/>
              </w:rPr>
              <w:t>R$ 5.887,00</w:t>
            </w:r>
          </w:p>
        </w:tc>
      </w:tr>
      <w:tr w:rsidR="00024A4A" w:rsidRPr="00DD131E" w:rsidTr="00024A4A">
        <w:trPr>
          <w:trHeight w:val="126"/>
        </w:trPr>
        <w:tc>
          <w:tcPr>
            <w:tcW w:w="6260" w:type="dxa"/>
          </w:tcPr>
          <w:p w:rsidR="00024A4A" w:rsidRPr="00DD131E" w:rsidRDefault="00024A4A" w:rsidP="00024A4A">
            <w:pPr>
              <w:spacing w:line="276" w:lineRule="auto"/>
              <w:jc w:val="left"/>
              <w:rPr>
                <w:rFonts w:cs="Arial"/>
                <w:szCs w:val="18"/>
              </w:rPr>
            </w:pPr>
            <w:r w:rsidRPr="00DD131E">
              <w:rPr>
                <w:rFonts w:cs="Arial"/>
                <w:szCs w:val="18"/>
              </w:rPr>
              <w:t>Proteína C Reativa</w:t>
            </w:r>
          </w:p>
        </w:tc>
        <w:tc>
          <w:tcPr>
            <w:tcW w:w="976" w:type="dxa"/>
          </w:tcPr>
          <w:p w:rsidR="00024A4A" w:rsidRPr="00DD131E" w:rsidRDefault="00024A4A" w:rsidP="00024A4A">
            <w:pPr>
              <w:spacing w:line="276" w:lineRule="auto"/>
              <w:rPr>
                <w:rFonts w:cs="Arial"/>
                <w:szCs w:val="18"/>
              </w:rPr>
            </w:pPr>
            <w:r w:rsidRPr="00DD131E">
              <w:rPr>
                <w:rFonts w:cs="Arial"/>
                <w:szCs w:val="18"/>
              </w:rPr>
              <w:t>1.200</w:t>
            </w:r>
          </w:p>
        </w:tc>
        <w:tc>
          <w:tcPr>
            <w:tcW w:w="1171" w:type="dxa"/>
            <w:noWrap/>
          </w:tcPr>
          <w:p w:rsidR="00024A4A" w:rsidRPr="00DD131E" w:rsidRDefault="00024A4A" w:rsidP="00024A4A">
            <w:pPr>
              <w:spacing w:line="276" w:lineRule="auto"/>
              <w:rPr>
                <w:rFonts w:cs="Arial"/>
                <w:szCs w:val="18"/>
              </w:rPr>
            </w:pPr>
            <w:r w:rsidRPr="00DD131E">
              <w:rPr>
                <w:rFonts w:cs="Arial"/>
                <w:szCs w:val="18"/>
              </w:rPr>
              <w:t>R$ 2,83</w:t>
            </w:r>
          </w:p>
        </w:tc>
        <w:tc>
          <w:tcPr>
            <w:tcW w:w="1851" w:type="dxa"/>
            <w:noWrap/>
          </w:tcPr>
          <w:p w:rsidR="00024A4A" w:rsidRPr="00DD131E" w:rsidRDefault="00024A4A" w:rsidP="00024A4A">
            <w:pPr>
              <w:spacing w:line="276" w:lineRule="auto"/>
              <w:rPr>
                <w:rFonts w:cs="Arial"/>
                <w:szCs w:val="18"/>
              </w:rPr>
            </w:pPr>
            <w:r w:rsidRPr="00DD131E">
              <w:rPr>
                <w:rFonts w:cs="Arial"/>
                <w:szCs w:val="18"/>
              </w:rPr>
              <w:t>R$ 3.396,00</w:t>
            </w:r>
          </w:p>
        </w:tc>
      </w:tr>
      <w:tr w:rsidR="00024A4A" w:rsidRPr="00DD131E" w:rsidTr="00024A4A">
        <w:trPr>
          <w:trHeight w:val="127"/>
        </w:trPr>
        <w:tc>
          <w:tcPr>
            <w:tcW w:w="6260" w:type="dxa"/>
            <w:shd w:val="clear" w:color="auto" w:fill="FFFFFF" w:themeFill="background1"/>
            <w:noWrap/>
          </w:tcPr>
          <w:p w:rsidR="00024A4A" w:rsidRPr="00DD131E" w:rsidRDefault="00024A4A" w:rsidP="00024A4A">
            <w:pPr>
              <w:spacing w:line="276" w:lineRule="auto"/>
              <w:jc w:val="left"/>
              <w:rPr>
                <w:rFonts w:cs="Arial"/>
                <w:szCs w:val="18"/>
              </w:rPr>
            </w:pPr>
            <w:r w:rsidRPr="00DD131E">
              <w:rPr>
                <w:rFonts w:cs="Arial"/>
                <w:szCs w:val="18"/>
              </w:rPr>
              <w:t>Proteínas Totais</w:t>
            </w:r>
          </w:p>
        </w:tc>
        <w:tc>
          <w:tcPr>
            <w:tcW w:w="976"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80</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R$ 1,40</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R$ 112,00</w:t>
            </w:r>
          </w:p>
        </w:tc>
      </w:tr>
      <w:tr w:rsidR="00024A4A" w:rsidRPr="00DD131E" w:rsidTr="00024A4A">
        <w:trPr>
          <w:trHeight w:val="130"/>
        </w:trPr>
        <w:tc>
          <w:tcPr>
            <w:tcW w:w="6260" w:type="dxa"/>
            <w:noWrap/>
          </w:tcPr>
          <w:p w:rsidR="00024A4A" w:rsidRPr="00DD131E" w:rsidRDefault="00024A4A" w:rsidP="00024A4A">
            <w:pPr>
              <w:spacing w:line="276" w:lineRule="auto"/>
              <w:jc w:val="left"/>
              <w:rPr>
                <w:rFonts w:cs="Arial"/>
                <w:color w:val="000000"/>
                <w:szCs w:val="18"/>
              </w:rPr>
            </w:pPr>
            <w:proofErr w:type="spellStart"/>
            <w:r w:rsidRPr="00DD131E">
              <w:rPr>
                <w:rFonts w:cs="Arial"/>
                <w:color w:val="000000"/>
                <w:szCs w:val="18"/>
              </w:rPr>
              <w:t>Proteinúria</w:t>
            </w:r>
            <w:proofErr w:type="spellEnd"/>
            <w:r w:rsidRPr="00DD131E">
              <w:rPr>
                <w:rFonts w:cs="Arial"/>
                <w:color w:val="000000"/>
                <w:szCs w:val="18"/>
              </w:rPr>
              <w:t xml:space="preserve"> </w:t>
            </w:r>
            <w:proofErr w:type="spellStart"/>
            <w:r w:rsidRPr="00DD131E">
              <w:rPr>
                <w:rFonts w:cs="Arial"/>
                <w:color w:val="000000"/>
                <w:szCs w:val="18"/>
              </w:rPr>
              <w:t>24h</w:t>
            </w:r>
            <w:proofErr w:type="spellEnd"/>
          </w:p>
        </w:tc>
        <w:tc>
          <w:tcPr>
            <w:tcW w:w="976" w:type="dxa"/>
            <w:noWrap/>
          </w:tcPr>
          <w:p w:rsidR="00024A4A" w:rsidRPr="00DD131E" w:rsidRDefault="00024A4A" w:rsidP="00024A4A">
            <w:pPr>
              <w:spacing w:line="276" w:lineRule="auto"/>
              <w:rPr>
                <w:rFonts w:cs="Arial"/>
                <w:color w:val="000000"/>
                <w:szCs w:val="18"/>
              </w:rPr>
            </w:pPr>
            <w:r w:rsidRPr="00DD131E">
              <w:rPr>
                <w:rFonts w:cs="Arial"/>
                <w:color w:val="000000"/>
                <w:szCs w:val="18"/>
              </w:rPr>
              <w:t>70</w:t>
            </w:r>
          </w:p>
        </w:tc>
        <w:tc>
          <w:tcPr>
            <w:tcW w:w="1171" w:type="dxa"/>
            <w:noWrap/>
          </w:tcPr>
          <w:p w:rsidR="00024A4A" w:rsidRPr="00DD131E" w:rsidRDefault="00024A4A" w:rsidP="00024A4A">
            <w:pPr>
              <w:spacing w:line="276" w:lineRule="auto"/>
              <w:rPr>
                <w:rFonts w:cs="Arial"/>
                <w:color w:val="000000"/>
                <w:szCs w:val="18"/>
              </w:rPr>
            </w:pPr>
            <w:r w:rsidRPr="00DD131E">
              <w:rPr>
                <w:rFonts w:cs="Arial"/>
                <w:color w:val="000000"/>
                <w:szCs w:val="18"/>
              </w:rPr>
              <w:t>R$ 2,04</w:t>
            </w:r>
          </w:p>
        </w:tc>
        <w:tc>
          <w:tcPr>
            <w:tcW w:w="1851" w:type="dxa"/>
            <w:noWrap/>
          </w:tcPr>
          <w:p w:rsidR="00024A4A" w:rsidRPr="00DD131E" w:rsidRDefault="00024A4A" w:rsidP="00024A4A">
            <w:pPr>
              <w:spacing w:line="276" w:lineRule="auto"/>
              <w:rPr>
                <w:rFonts w:cs="Arial"/>
                <w:color w:val="000000"/>
                <w:szCs w:val="18"/>
              </w:rPr>
            </w:pPr>
            <w:r w:rsidRPr="00DD131E">
              <w:rPr>
                <w:rFonts w:cs="Arial"/>
                <w:color w:val="000000"/>
                <w:szCs w:val="18"/>
              </w:rPr>
              <w:t>R$ 142,80</w:t>
            </w:r>
          </w:p>
        </w:tc>
      </w:tr>
      <w:tr w:rsidR="00024A4A" w:rsidRPr="00DD131E" w:rsidTr="00024A4A">
        <w:trPr>
          <w:trHeight w:val="95"/>
        </w:trPr>
        <w:tc>
          <w:tcPr>
            <w:tcW w:w="6260" w:type="dxa"/>
            <w:shd w:val="clear" w:color="auto" w:fill="FFFFFF" w:themeFill="background1"/>
          </w:tcPr>
          <w:p w:rsidR="00024A4A" w:rsidRPr="00DD131E" w:rsidRDefault="00024A4A" w:rsidP="00024A4A">
            <w:pPr>
              <w:spacing w:line="276" w:lineRule="auto"/>
              <w:jc w:val="left"/>
              <w:rPr>
                <w:rFonts w:cs="Arial"/>
                <w:szCs w:val="18"/>
              </w:rPr>
            </w:pPr>
            <w:proofErr w:type="spellStart"/>
            <w:r w:rsidRPr="00DD131E">
              <w:rPr>
                <w:rFonts w:cs="Arial"/>
                <w:szCs w:val="18"/>
              </w:rPr>
              <w:t>PSA</w:t>
            </w:r>
            <w:proofErr w:type="spellEnd"/>
            <w:r w:rsidRPr="00DD131E">
              <w:rPr>
                <w:rFonts w:cs="Arial"/>
                <w:szCs w:val="18"/>
              </w:rPr>
              <w:t xml:space="preserve"> (Antígeno Prostático Específico)</w:t>
            </w:r>
          </w:p>
        </w:tc>
        <w:tc>
          <w:tcPr>
            <w:tcW w:w="976" w:type="dxa"/>
            <w:shd w:val="clear" w:color="auto" w:fill="FFFFFF" w:themeFill="background1"/>
          </w:tcPr>
          <w:p w:rsidR="00024A4A" w:rsidRPr="00DD131E" w:rsidRDefault="00024A4A" w:rsidP="00024A4A">
            <w:pPr>
              <w:spacing w:line="276" w:lineRule="auto"/>
              <w:rPr>
                <w:rFonts w:cs="Arial"/>
                <w:szCs w:val="18"/>
              </w:rPr>
            </w:pPr>
            <w:r w:rsidRPr="00DD131E">
              <w:rPr>
                <w:rFonts w:cs="Arial"/>
                <w:szCs w:val="18"/>
              </w:rPr>
              <w:t>2000</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R$ 16,42</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R$ 32.840,00</w:t>
            </w:r>
          </w:p>
        </w:tc>
      </w:tr>
      <w:tr w:rsidR="00024A4A" w:rsidRPr="00DD131E" w:rsidTr="00024A4A">
        <w:trPr>
          <w:trHeight w:val="127"/>
        </w:trPr>
        <w:tc>
          <w:tcPr>
            <w:tcW w:w="6260" w:type="dxa"/>
            <w:noWrap/>
          </w:tcPr>
          <w:p w:rsidR="00024A4A" w:rsidRPr="00DD131E" w:rsidRDefault="00024A4A" w:rsidP="00024A4A">
            <w:pPr>
              <w:spacing w:line="276" w:lineRule="auto"/>
              <w:jc w:val="left"/>
              <w:rPr>
                <w:rFonts w:cs="Arial"/>
                <w:szCs w:val="18"/>
              </w:rPr>
            </w:pPr>
            <w:proofErr w:type="spellStart"/>
            <w:r w:rsidRPr="00DD131E">
              <w:rPr>
                <w:rFonts w:cs="Arial"/>
                <w:szCs w:val="18"/>
              </w:rPr>
              <w:t>Reticulócitos</w:t>
            </w:r>
            <w:proofErr w:type="spellEnd"/>
            <w:r w:rsidRPr="00DD131E">
              <w:rPr>
                <w:rFonts w:cs="Arial"/>
                <w:szCs w:val="18"/>
              </w:rPr>
              <w:t xml:space="preserve"> – Contagem</w:t>
            </w:r>
          </w:p>
        </w:tc>
        <w:tc>
          <w:tcPr>
            <w:tcW w:w="976" w:type="dxa"/>
            <w:noWrap/>
          </w:tcPr>
          <w:p w:rsidR="00024A4A" w:rsidRPr="00DD131E" w:rsidRDefault="00024A4A" w:rsidP="00024A4A">
            <w:pPr>
              <w:spacing w:line="276" w:lineRule="auto"/>
              <w:rPr>
                <w:rFonts w:cs="Arial"/>
                <w:szCs w:val="18"/>
              </w:rPr>
            </w:pPr>
            <w:r w:rsidRPr="00DD131E">
              <w:rPr>
                <w:rFonts w:cs="Arial"/>
                <w:szCs w:val="18"/>
              </w:rPr>
              <w:t>15</w:t>
            </w:r>
          </w:p>
        </w:tc>
        <w:tc>
          <w:tcPr>
            <w:tcW w:w="1171" w:type="dxa"/>
            <w:noWrap/>
          </w:tcPr>
          <w:p w:rsidR="00024A4A" w:rsidRPr="00DD131E" w:rsidRDefault="00024A4A" w:rsidP="00024A4A">
            <w:pPr>
              <w:spacing w:line="276" w:lineRule="auto"/>
              <w:rPr>
                <w:rFonts w:cs="Arial"/>
                <w:szCs w:val="18"/>
              </w:rPr>
            </w:pPr>
            <w:r w:rsidRPr="00DD131E">
              <w:rPr>
                <w:rFonts w:cs="Arial"/>
                <w:szCs w:val="18"/>
              </w:rPr>
              <w:t>R$ 2,73</w:t>
            </w:r>
          </w:p>
        </w:tc>
        <w:tc>
          <w:tcPr>
            <w:tcW w:w="1851" w:type="dxa"/>
            <w:noWrap/>
          </w:tcPr>
          <w:p w:rsidR="00024A4A" w:rsidRPr="00DD131E" w:rsidRDefault="00024A4A" w:rsidP="00024A4A">
            <w:pPr>
              <w:spacing w:line="276" w:lineRule="auto"/>
              <w:rPr>
                <w:rFonts w:cs="Arial"/>
                <w:szCs w:val="18"/>
              </w:rPr>
            </w:pPr>
            <w:r w:rsidRPr="00DD131E">
              <w:rPr>
                <w:rFonts w:cs="Arial"/>
                <w:szCs w:val="18"/>
              </w:rPr>
              <w:t>R$ 40,95</w:t>
            </w:r>
          </w:p>
        </w:tc>
      </w:tr>
      <w:tr w:rsidR="00024A4A" w:rsidRPr="00DD131E" w:rsidTr="00024A4A">
        <w:trPr>
          <w:trHeight w:val="212"/>
        </w:trPr>
        <w:tc>
          <w:tcPr>
            <w:tcW w:w="6260" w:type="dxa"/>
            <w:shd w:val="clear" w:color="auto" w:fill="FFFFFF" w:themeFill="background1"/>
            <w:noWrap/>
          </w:tcPr>
          <w:p w:rsidR="00024A4A" w:rsidRPr="00DD131E" w:rsidRDefault="00024A4A" w:rsidP="00024A4A">
            <w:pPr>
              <w:spacing w:line="276" w:lineRule="auto"/>
              <w:jc w:val="left"/>
              <w:rPr>
                <w:rFonts w:cs="Arial"/>
                <w:color w:val="000000"/>
                <w:szCs w:val="18"/>
              </w:rPr>
            </w:pPr>
            <w:r w:rsidRPr="00DD131E">
              <w:rPr>
                <w:rFonts w:cs="Arial"/>
                <w:color w:val="000000"/>
                <w:szCs w:val="18"/>
              </w:rPr>
              <w:t xml:space="preserve">Rubéola, Anticorpos </w:t>
            </w:r>
            <w:proofErr w:type="spellStart"/>
            <w:r w:rsidRPr="00DD131E">
              <w:rPr>
                <w:rFonts w:cs="Arial"/>
                <w:color w:val="000000"/>
                <w:szCs w:val="18"/>
              </w:rPr>
              <w:t>Igg</w:t>
            </w:r>
            <w:proofErr w:type="spellEnd"/>
          </w:p>
        </w:tc>
        <w:tc>
          <w:tcPr>
            <w:tcW w:w="976" w:type="dxa"/>
            <w:shd w:val="clear" w:color="auto" w:fill="FFFFFF" w:themeFill="background1"/>
            <w:noWrap/>
          </w:tcPr>
          <w:p w:rsidR="00024A4A" w:rsidRPr="00DD131E" w:rsidRDefault="00024A4A" w:rsidP="00024A4A">
            <w:pPr>
              <w:spacing w:line="276" w:lineRule="auto"/>
              <w:rPr>
                <w:rFonts w:cs="Arial"/>
                <w:color w:val="000000"/>
                <w:szCs w:val="18"/>
              </w:rPr>
            </w:pPr>
            <w:r w:rsidRPr="00DD131E">
              <w:rPr>
                <w:rFonts w:cs="Arial"/>
                <w:color w:val="000000"/>
                <w:szCs w:val="18"/>
              </w:rPr>
              <w:t>750</w:t>
            </w:r>
          </w:p>
        </w:tc>
        <w:tc>
          <w:tcPr>
            <w:tcW w:w="1171" w:type="dxa"/>
            <w:shd w:val="clear" w:color="auto" w:fill="FFFFFF" w:themeFill="background1"/>
            <w:noWrap/>
          </w:tcPr>
          <w:p w:rsidR="00024A4A" w:rsidRPr="00DD131E" w:rsidRDefault="00024A4A" w:rsidP="00024A4A">
            <w:pPr>
              <w:spacing w:line="276" w:lineRule="auto"/>
              <w:rPr>
                <w:rFonts w:cs="Arial"/>
                <w:color w:val="000000"/>
                <w:szCs w:val="18"/>
              </w:rPr>
            </w:pPr>
            <w:r w:rsidRPr="00DD131E">
              <w:rPr>
                <w:rFonts w:cs="Arial"/>
                <w:color w:val="000000"/>
                <w:szCs w:val="18"/>
              </w:rPr>
              <w:t>R$ 17,16</w:t>
            </w:r>
          </w:p>
        </w:tc>
        <w:tc>
          <w:tcPr>
            <w:tcW w:w="1851" w:type="dxa"/>
            <w:shd w:val="clear" w:color="auto" w:fill="FFFFFF" w:themeFill="background1"/>
            <w:noWrap/>
          </w:tcPr>
          <w:p w:rsidR="00024A4A" w:rsidRPr="00DD131E" w:rsidRDefault="00024A4A" w:rsidP="00024A4A">
            <w:pPr>
              <w:spacing w:line="276" w:lineRule="auto"/>
              <w:rPr>
                <w:rFonts w:cs="Arial"/>
                <w:color w:val="000000"/>
                <w:szCs w:val="18"/>
              </w:rPr>
            </w:pPr>
            <w:r w:rsidRPr="00DD131E">
              <w:rPr>
                <w:rFonts w:cs="Arial"/>
                <w:color w:val="000000"/>
                <w:szCs w:val="18"/>
              </w:rPr>
              <w:t>R$ 12.870,00</w:t>
            </w:r>
          </w:p>
        </w:tc>
      </w:tr>
      <w:tr w:rsidR="00024A4A" w:rsidRPr="00DD131E" w:rsidTr="00024A4A">
        <w:trPr>
          <w:trHeight w:val="133"/>
        </w:trPr>
        <w:tc>
          <w:tcPr>
            <w:tcW w:w="6260" w:type="dxa"/>
            <w:noWrap/>
          </w:tcPr>
          <w:p w:rsidR="00024A4A" w:rsidRPr="00DD131E" w:rsidRDefault="00024A4A" w:rsidP="00024A4A">
            <w:pPr>
              <w:spacing w:line="276" w:lineRule="auto"/>
              <w:jc w:val="left"/>
              <w:rPr>
                <w:rFonts w:cs="Arial"/>
                <w:color w:val="000000"/>
                <w:szCs w:val="18"/>
              </w:rPr>
            </w:pPr>
            <w:r w:rsidRPr="00DD131E">
              <w:rPr>
                <w:rFonts w:cs="Arial"/>
                <w:color w:val="000000"/>
                <w:szCs w:val="18"/>
              </w:rPr>
              <w:t xml:space="preserve">Rubéola, Anticorpos </w:t>
            </w:r>
            <w:proofErr w:type="spellStart"/>
            <w:r w:rsidRPr="00DD131E">
              <w:rPr>
                <w:rFonts w:cs="Arial"/>
                <w:color w:val="000000"/>
                <w:szCs w:val="18"/>
              </w:rPr>
              <w:t>Igm</w:t>
            </w:r>
            <w:proofErr w:type="spellEnd"/>
          </w:p>
        </w:tc>
        <w:tc>
          <w:tcPr>
            <w:tcW w:w="976" w:type="dxa"/>
            <w:noWrap/>
          </w:tcPr>
          <w:p w:rsidR="00024A4A" w:rsidRPr="00DD131E" w:rsidRDefault="00024A4A" w:rsidP="00024A4A">
            <w:pPr>
              <w:spacing w:line="276" w:lineRule="auto"/>
              <w:rPr>
                <w:rFonts w:cs="Arial"/>
                <w:color w:val="000000"/>
                <w:szCs w:val="18"/>
              </w:rPr>
            </w:pPr>
            <w:r w:rsidRPr="00DD131E">
              <w:rPr>
                <w:rFonts w:cs="Arial"/>
                <w:color w:val="000000"/>
                <w:szCs w:val="18"/>
              </w:rPr>
              <w:t>750</w:t>
            </w:r>
          </w:p>
        </w:tc>
        <w:tc>
          <w:tcPr>
            <w:tcW w:w="1171" w:type="dxa"/>
            <w:noWrap/>
          </w:tcPr>
          <w:p w:rsidR="00024A4A" w:rsidRPr="00DD131E" w:rsidRDefault="00024A4A" w:rsidP="00024A4A">
            <w:pPr>
              <w:spacing w:line="276" w:lineRule="auto"/>
              <w:rPr>
                <w:rFonts w:cs="Arial"/>
                <w:color w:val="000000"/>
                <w:szCs w:val="18"/>
              </w:rPr>
            </w:pPr>
            <w:r w:rsidRPr="00DD131E">
              <w:rPr>
                <w:rFonts w:cs="Arial"/>
                <w:color w:val="000000"/>
                <w:szCs w:val="18"/>
              </w:rPr>
              <w:t>R$ 17,16</w:t>
            </w:r>
          </w:p>
        </w:tc>
        <w:tc>
          <w:tcPr>
            <w:tcW w:w="1851" w:type="dxa"/>
            <w:noWrap/>
          </w:tcPr>
          <w:p w:rsidR="00024A4A" w:rsidRPr="00DD131E" w:rsidRDefault="00024A4A" w:rsidP="00024A4A">
            <w:pPr>
              <w:spacing w:line="276" w:lineRule="auto"/>
              <w:rPr>
                <w:rFonts w:cs="Arial"/>
                <w:color w:val="000000"/>
                <w:szCs w:val="18"/>
              </w:rPr>
            </w:pPr>
            <w:r w:rsidRPr="00DD131E">
              <w:rPr>
                <w:rFonts w:cs="Arial"/>
                <w:color w:val="000000"/>
                <w:szCs w:val="18"/>
              </w:rPr>
              <w:t>R$ 12.870,00</w:t>
            </w:r>
          </w:p>
        </w:tc>
      </w:tr>
      <w:tr w:rsidR="00024A4A" w:rsidRPr="00DD131E" w:rsidTr="00024A4A">
        <w:trPr>
          <w:trHeight w:val="129"/>
        </w:trPr>
        <w:tc>
          <w:tcPr>
            <w:tcW w:w="6260" w:type="dxa"/>
            <w:shd w:val="clear" w:color="auto" w:fill="FFFFFF" w:themeFill="background1"/>
          </w:tcPr>
          <w:p w:rsidR="00024A4A" w:rsidRPr="00DD131E" w:rsidRDefault="00024A4A" w:rsidP="00024A4A">
            <w:pPr>
              <w:spacing w:line="276" w:lineRule="auto"/>
              <w:jc w:val="left"/>
              <w:rPr>
                <w:rFonts w:cs="Arial"/>
                <w:color w:val="000000"/>
                <w:szCs w:val="18"/>
              </w:rPr>
            </w:pPr>
            <w:r w:rsidRPr="00DD131E">
              <w:rPr>
                <w:rFonts w:cs="Arial"/>
                <w:color w:val="000000"/>
                <w:szCs w:val="18"/>
              </w:rPr>
              <w:t>Sangue Oculto nas Fezes</w:t>
            </w:r>
          </w:p>
        </w:tc>
        <w:tc>
          <w:tcPr>
            <w:tcW w:w="976" w:type="dxa"/>
            <w:shd w:val="clear" w:color="auto" w:fill="FFFFFF" w:themeFill="background1"/>
          </w:tcPr>
          <w:p w:rsidR="00024A4A" w:rsidRPr="00DD131E" w:rsidRDefault="00024A4A" w:rsidP="00024A4A">
            <w:pPr>
              <w:spacing w:line="276" w:lineRule="auto"/>
              <w:rPr>
                <w:rFonts w:cs="Arial"/>
                <w:color w:val="000000"/>
                <w:szCs w:val="18"/>
              </w:rPr>
            </w:pPr>
            <w:r w:rsidRPr="00DD131E">
              <w:rPr>
                <w:rFonts w:cs="Arial"/>
                <w:color w:val="000000"/>
                <w:szCs w:val="18"/>
              </w:rPr>
              <w:t>60</w:t>
            </w:r>
          </w:p>
        </w:tc>
        <w:tc>
          <w:tcPr>
            <w:tcW w:w="1171" w:type="dxa"/>
            <w:shd w:val="clear" w:color="auto" w:fill="FFFFFF" w:themeFill="background1"/>
            <w:noWrap/>
          </w:tcPr>
          <w:p w:rsidR="00024A4A" w:rsidRPr="00DD131E" w:rsidRDefault="00024A4A" w:rsidP="00024A4A">
            <w:pPr>
              <w:spacing w:line="276" w:lineRule="auto"/>
              <w:rPr>
                <w:rFonts w:cs="Arial"/>
                <w:color w:val="000000"/>
                <w:szCs w:val="18"/>
              </w:rPr>
            </w:pPr>
            <w:r w:rsidRPr="00DD131E">
              <w:rPr>
                <w:rFonts w:cs="Arial"/>
                <w:color w:val="000000"/>
                <w:szCs w:val="18"/>
              </w:rPr>
              <w:t>R$ 1,65</w:t>
            </w:r>
          </w:p>
        </w:tc>
        <w:tc>
          <w:tcPr>
            <w:tcW w:w="1851" w:type="dxa"/>
            <w:shd w:val="clear" w:color="auto" w:fill="FFFFFF" w:themeFill="background1"/>
            <w:noWrap/>
          </w:tcPr>
          <w:p w:rsidR="00024A4A" w:rsidRPr="00DD131E" w:rsidRDefault="00024A4A" w:rsidP="00024A4A">
            <w:pPr>
              <w:spacing w:line="276" w:lineRule="auto"/>
              <w:rPr>
                <w:rFonts w:cs="Arial"/>
                <w:color w:val="000000"/>
                <w:szCs w:val="18"/>
              </w:rPr>
            </w:pPr>
            <w:r w:rsidRPr="00DD131E">
              <w:rPr>
                <w:rFonts w:cs="Arial"/>
                <w:color w:val="000000"/>
                <w:szCs w:val="18"/>
              </w:rPr>
              <w:t>R$ 99,00</w:t>
            </w:r>
          </w:p>
        </w:tc>
      </w:tr>
      <w:tr w:rsidR="00024A4A" w:rsidRPr="00DD131E" w:rsidTr="00024A4A">
        <w:trPr>
          <w:trHeight w:val="133"/>
        </w:trPr>
        <w:tc>
          <w:tcPr>
            <w:tcW w:w="6260" w:type="dxa"/>
            <w:noWrap/>
          </w:tcPr>
          <w:p w:rsidR="00024A4A" w:rsidRPr="00DD131E" w:rsidRDefault="00024A4A" w:rsidP="00024A4A">
            <w:pPr>
              <w:spacing w:line="276" w:lineRule="auto"/>
              <w:jc w:val="left"/>
              <w:rPr>
                <w:rFonts w:cs="Arial"/>
                <w:szCs w:val="18"/>
              </w:rPr>
            </w:pPr>
            <w:r w:rsidRPr="00DD131E">
              <w:rPr>
                <w:rFonts w:cs="Arial"/>
                <w:szCs w:val="18"/>
              </w:rPr>
              <w:t>Secreção Uretral – Exame a Fresco</w:t>
            </w:r>
          </w:p>
        </w:tc>
        <w:tc>
          <w:tcPr>
            <w:tcW w:w="976" w:type="dxa"/>
            <w:noWrap/>
          </w:tcPr>
          <w:p w:rsidR="00024A4A" w:rsidRPr="00DD131E" w:rsidRDefault="00024A4A" w:rsidP="00024A4A">
            <w:pPr>
              <w:spacing w:line="276" w:lineRule="auto"/>
              <w:rPr>
                <w:rFonts w:cs="Arial"/>
                <w:szCs w:val="18"/>
              </w:rPr>
            </w:pPr>
            <w:r w:rsidRPr="00DD131E">
              <w:rPr>
                <w:rFonts w:cs="Arial"/>
                <w:szCs w:val="18"/>
              </w:rPr>
              <w:t>15</w:t>
            </w:r>
          </w:p>
        </w:tc>
        <w:tc>
          <w:tcPr>
            <w:tcW w:w="1171" w:type="dxa"/>
            <w:noWrap/>
          </w:tcPr>
          <w:p w:rsidR="00024A4A" w:rsidRPr="00DD131E" w:rsidRDefault="00024A4A" w:rsidP="00024A4A">
            <w:pPr>
              <w:spacing w:line="276" w:lineRule="auto"/>
              <w:rPr>
                <w:rFonts w:cs="Arial"/>
                <w:szCs w:val="18"/>
              </w:rPr>
            </w:pPr>
            <w:r w:rsidRPr="00DD131E">
              <w:rPr>
                <w:rFonts w:cs="Arial"/>
                <w:szCs w:val="18"/>
              </w:rPr>
              <w:t>R$ 2,80</w:t>
            </w:r>
          </w:p>
        </w:tc>
        <w:tc>
          <w:tcPr>
            <w:tcW w:w="1851" w:type="dxa"/>
            <w:noWrap/>
          </w:tcPr>
          <w:p w:rsidR="00024A4A" w:rsidRPr="00DD131E" w:rsidRDefault="00024A4A" w:rsidP="00024A4A">
            <w:pPr>
              <w:spacing w:line="276" w:lineRule="auto"/>
              <w:rPr>
                <w:rFonts w:cs="Arial"/>
                <w:szCs w:val="18"/>
              </w:rPr>
            </w:pPr>
            <w:r w:rsidRPr="00DD131E">
              <w:rPr>
                <w:rFonts w:cs="Arial"/>
                <w:szCs w:val="18"/>
              </w:rPr>
              <w:t>R$ 42,00</w:t>
            </w:r>
          </w:p>
        </w:tc>
      </w:tr>
      <w:tr w:rsidR="00024A4A" w:rsidRPr="00DD131E" w:rsidTr="00024A4A">
        <w:trPr>
          <w:trHeight w:val="151"/>
        </w:trPr>
        <w:tc>
          <w:tcPr>
            <w:tcW w:w="6260" w:type="dxa"/>
            <w:shd w:val="clear" w:color="auto" w:fill="FFFFFF" w:themeFill="background1"/>
          </w:tcPr>
          <w:p w:rsidR="00024A4A" w:rsidRPr="00DD131E" w:rsidRDefault="00024A4A" w:rsidP="00024A4A">
            <w:pPr>
              <w:spacing w:line="276" w:lineRule="auto"/>
              <w:jc w:val="left"/>
              <w:rPr>
                <w:rFonts w:cs="Arial"/>
                <w:color w:val="000000"/>
                <w:szCs w:val="18"/>
              </w:rPr>
            </w:pPr>
            <w:r w:rsidRPr="00DD131E">
              <w:rPr>
                <w:rFonts w:cs="Arial"/>
                <w:color w:val="000000"/>
                <w:szCs w:val="18"/>
              </w:rPr>
              <w:t xml:space="preserve">Secreção Vaginal – </w:t>
            </w:r>
            <w:proofErr w:type="spellStart"/>
            <w:r w:rsidRPr="00DD131E">
              <w:rPr>
                <w:rFonts w:cs="Arial"/>
                <w:color w:val="000000"/>
                <w:szCs w:val="18"/>
              </w:rPr>
              <w:t>Bacterioscopia</w:t>
            </w:r>
            <w:proofErr w:type="spellEnd"/>
          </w:p>
        </w:tc>
        <w:tc>
          <w:tcPr>
            <w:tcW w:w="976" w:type="dxa"/>
            <w:shd w:val="clear" w:color="auto" w:fill="FFFFFF" w:themeFill="background1"/>
          </w:tcPr>
          <w:p w:rsidR="00024A4A" w:rsidRPr="00DD131E" w:rsidRDefault="00024A4A" w:rsidP="00024A4A">
            <w:pPr>
              <w:spacing w:line="276" w:lineRule="auto"/>
              <w:rPr>
                <w:rFonts w:cs="Arial"/>
                <w:color w:val="000000"/>
                <w:szCs w:val="18"/>
              </w:rPr>
            </w:pPr>
            <w:r w:rsidRPr="00DD131E">
              <w:rPr>
                <w:rFonts w:cs="Arial"/>
                <w:color w:val="000000"/>
                <w:szCs w:val="18"/>
              </w:rPr>
              <w:t>100</w:t>
            </w:r>
          </w:p>
        </w:tc>
        <w:tc>
          <w:tcPr>
            <w:tcW w:w="1171" w:type="dxa"/>
            <w:shd w:val="clear" w:color="auto" w:fill="FFFFFF" w:themeFill="background1"/>
            <w:noWrap/>
          </w:tcPr>
          <w:p w:rsidR="00024A4A" w:rsidRPr="00DD131E" w:rsidRDefault="00024A4A" w:rsidP="00024A4A">
            <w:pPr>
              <w:spacing w:line="276" w:lineRule="auto"/>
              <w:rPr>
                <w:rFonts w:cs="Arial"/>
                <w:color w:val="000000"/>
                <w:szCs w:val="18"/>
              </w:rPr>
            </w:pPr>
            <w:r w:rsidRPr="00DD131E">
              <w:rPr>
                <w:rFonts w:cs="Arial"/>
                <w:color w:val="000000"/>
                <w:szCs w:val="18"/>
              </w:rPr>
              <w:t>R$ 5,62</w:t>
            </w:r>
          </w:p>
        </w:tc>
        <w:tc>
          <w:tcPr>
            <w:tcW w:w="1851" w:type="dxa"/>
            <w:shd w:val="clear" w:color="auto" w:fill="FFFFFF" w:themeFill="background1"/>
            <w:noWrap/>
          </w:tcPr>
          <w:p w:rsidR="00024A4A" w:rsidRPr="00DD131E" w:rsidRDefault="00024A4A" w:rsidP="00024A4A">
            <w:pPr>
              <w:spacing w:line="276" w:lineRule="auto"/>
              <w:rPr>
                <w:rFonts w:cs="Arial"/>
                <w:color w:val="000000"/>
                <w:szCs w:val="18"/>
              </w:rPr>
            </w:pPr>
            <w:r w:rsidRPr="00DD131E">
              <w:rPr>
                <w:rFonts w:cs="Arial"/>
                <w:color w:val="000000"/>
                <w:szCs w:val="18"/>
              </w:rPr>
              <w:t>R$ 562,00</w:t>
            </w:r>
          </w:p>
        </w:tc>
      </w:tr>
      <w:tr w:rsidR="00024A4A" w:rsidRPr="00DD131E" w:rsidTr="00024A4A">
        <w:trPr>
          <w:trHeight w:val="151"/>
        </w:trPr>
        <w:tc>
          <w:tcPr>
            <w:tcW w:w="6260" w:type="dxa"/>
          </w:tcPr>
          <w:p w:rsidR="00024A4A" w:rsidRPr="00DD131E" w:rsidRDefault="00024A4A" w:rsidP="00024A4A">
            <w:pPr>
              <w:spacing w:line="276" w:lineRule="auto"/>
              <w:jc w:val="left"/>
              <w:rPr>
                <w:rFonts w:cs="Arial"/>
                <w:color w:val="000000"/>
                <w:szCs w:val="18"/>
              </w:rPr>
            </w:pPr>
            <w:r w:rsidRPr="00DD131E">
              <w:rPr>
                <w:rFonts w:cs="Arial"/>
                <w:color w:val="000000"/>
                <w:szCs w:val="18"/>
              </w:rPr>
              <w:t>Secreção Vaginal – Exame a Fresco</w:t>
            </w:r>
          </w:p>
        </w:tc>
        <w:tc>
          <w:tcPr>
            <w:tcW w:w="976" w:type="dxa"/>
          </w:tcPr>
          <w:p w:rsidR="00024A4A" w:rsidRPr="00DD131E" w:rsidRDefault="00024A4A" w:rsidP="00024A4A">
            <w:pPr>
              <w:spacing w:line="276" w:lineRule="auto"/>
              <w:rPr>
                <w:rFonts w:cs="Arial"/>
                <w:color w:val="000000"/>
                <w:szCs w:val="18"/>
              </w:rPr>
            </w:pPr>
            <w:r w:rsidRPr="00DD131E">
              <w:rPr>
                <w:rFonts w:cs="Arial"/>
                <w:color w:val="000000"/>
                <w:szCs w:val="18"/>
              </w:rPr>
              <w:t>100</w:t>
            </w:r>
          </w:p>
        </w:tc>
        <w:tc>
          <w:tcPr>
            <w:tcW w:w="1171" w:type="dxa"/>
            <w:noWrap/>
          </w:tcPr>
          <w:p w:rsidR="00024A4A" w:rsidRPr="00DD131E" w:rsidRDefault="00024A4A" w:rsidP="00024A4A">
            <w:pPr>
              <w:spacing w:line="276" w:lineRule="auto"/>
              <w:rPr>
                <w:rFonts w:cs="Arial"/>
                <w:szCs w:val="18"/>
              </w:rPr>
            </w:pPr>
            <w:r w:rsidRPr="00DD131E">
              <w:rPr>
                <w:rFonts w:cs="Arial"/>
                <w:szCs w:val="18"/>
              </w:rPr>
              <w:t>R$ 2,80</w:t>
            </w:r>
          </w:p>
        </w:tc>
        <w:tc>
          <w:tcPr>
            <w:tcW w:w="1851" w:type="dxa"/>
            <w:noWrap/>
          </w:tcPr>
          <w:p w:rsidR="00024A4A" w:rsidRPr="00DD131E" w:rsidRDefault="00024A4A" w:rsidP="00024A4A">
            <w:pPr>
              <w:spacing w:line="276" w:lineRule="auto"/>
              <w:rPr>
                <w:rFonts w:cs="Arial"/>
                <w:szCs w:val="18"/>
              </w:rPr>
            </w:pPr>
            <w:r w:rsidRPr="00DD131E">
              <w:rPr>
                <w:rFonts w:cs="Arial"/>
                <w:szCs w:val="18"/>
              </w:rPr>
              <w:t>R$ 280,00</w:t>
            </w:r>
          </w:p>
        </w:tc>
      </w:tr>
      <w:tr w:rsidR="00024A4A" w:rsidRPr="00DD131E" w:rsidTr="00024A4A">
        <w:trPr>
          <w:trHeight w:val="141"/>
        </w:trPr>
        <w:tc>
          <w:tcPr>
            <w:tcW w:w="6260" w:type="dxa"/>
            <w:shd w:val="clear" w:color="auto" w:fill="FFFFFF" w:themeFill="background1"/>
            <w:noWrap/>
          </w:tcPr>
          <w:p w:rsidR="00024A4A" w:rsidRPr="00DD131E" w:rsidRDefault="00024A4A" w:rsidP="00024A4A">
            <w:pPr>
              <w:spacing w:line="276" w:lineRule="auto"/>
              <w:jc w:val="left"/>
              <w:rPr>
                <w:rFonts w:cs="Arial"/>
                <w:szCs w:val="18"/>
              </w:rPr>
            </w:pPr>
            <w:r w:rsidRPr="00DD131E">
              <w:rPr>
                <w:rFonts w:cs="Arial"/>
                <w:szCs w:val="18"/>
              </w:rPr>
              <w:t xml:space="preserve">Teste de </w:t>
            </w:r>
            <w:proofErr w:type="spellStart"/>
            <w:r w:rsidRPr="00DD131E">
              <w:rPr>
                <w:rFonts w:cs="Arial"/>
                <w:szCs w:val="18"/>
              </w:rPr>
              <w:t>VDRL</w:t>
            </w:r>
            <w:proofErr w:type="spellEnd"/>
            <w:r w:rsidRPr="00DD131E">
              <w:rPr>
                <w:rFonts w:cs="Arial"/>
                <w:szCs w:val="18"/>
              </w:rPr>
              <w:t xml:space="preserve"> – Para detecção de Sífilis </w:t>
            </w:r>
          </w:p>
        </w:tc>
        <w:tc>
          <w:tcPr>
            <w:tcW w:w="976"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1000</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R$ 2,83</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R$ 2.830,00</w:t>
            </w:r>
          </w:p>
        </w:tc>
      </w:tr>
      <w:tr w:rsidR="00024A4A" w:rsidRPr="00DD131E" w:rsidTr="00024A4A">
        <w:trPr>
          <w:trHeight w:val="186"/>
        </w:trPr>
        <w:tc>
          <w:tcPr>
            <w:tcW w:w="6260" w:type="dxa"/>
            <w:noWrap/>
          </w:tcPr>
          <w:p w:rsidR="00024A4A" w:rsidRPr="00DD131E" w:rsidRDefault="00024A4A" w:rsidP="00024A4A">
            <w:pPr>
              <w:spacing w:line="276" w:lineRule="auto"/>
              <w:jc w:val="left"/>
              <w:rPr>
                <w:rFonts w:cs="Arial"/>
                <w:szCs w:val="18"/>
              </w:rPr>
            </w:pPr>
            <w:r w:rsidRPr="00DD131E">
              <w:rPr>
                <w:rFonts w:cs="Arial"/>
                <w:szCs w:val="18"/>
              </w:rPr>
              <w:t>Testosterona Livre</w:t>
            </w:r>
          </w:p>
        </w:tc>
        <w:tc>
          <w:tcPr>
            <w:tcW w:w="976" w:type="dxa"/>
            <w:noWrap/>
          </w:tcPr>
          <w:p w:rsidR="00024A4A" w:rsidRPr="00DD131E" w:rsidRDefault="00024A4A" w:rsidP="00024A4A">
            <w:pPr>
              <w:spacing w:line="276" w:lineRule="auto"/>
              <w:rPr>
                <w:rFonts w:cs="Arial"/>
                <w:szCs w:val="18"/>
              </w:rPr>
            </w:pPr>
            <w:r w:rsidRPr="00DD131E">
              <w:rPr>
                <w:rFonts w:cs="Arial"/>
                <w:szCs w:val="18"/>
              </w:rPr>
              <w:t>50</w:t>
            </w:r>
          </w:p>
        </w:tc>
        <w:tc>
          <w:tcPr>
            <w:tcW w:w="1171" w:type="dxa"/>
            <w:noWrap/>
          </w:tcPr>
          <w:p w:rsidR="00024A4A" w:rsidRPr="00DD131E" w:rsidRDefault="00024A4A" w:rsidP="00024A4A">
            <w:pPr>
              <w:spacing w:line="276" w:lineRule="auto"/>
              <w:rPr>
                <w:rFonts w:cs="Arial"/>
                <w:szCs w:val="18"/>
              </w:rPr>
            </w:pPr>
            <w:r w:rsidRPr="00DD131E">
              <w:rPr>
                <w:rFonts w:cs="Arial"/>
                <w:szCs w:val="18"/>
              </w:rPr>
              <w:t>R$ 13,11</w:t>
            </w:r>
          </w:p>
        </w:tc>
        <w:tc>
          <w:tcPr>
            <w:tcW w:w="1851" w:type="dxa"/>
            <w:noWrap/>
          </w:tcPr>
          <w:p w:rsidR="00024A4A" w:rsidRPr="00DD131E" w:rsidRDefault="00024A4A" w:rsidP="00024A4A">
            <w:pPr>
              <w:spacing w:line="276" w:lineRule="auto"/>
              <w:rPr>
                <w:rFonts w:cs="Arial"/>
                <w:szCs w:val="18"/>
              </w:rPr>
            </w:pPr>
            <w:r w:rsidRPr="00DD131E">
              <w:rPr>
                <w:rFonts w:cs="Arial"/>
                <w:szCs w:val="18"/>
              </w:rPr>
              <w:t>R$ 655,50</w:t>
            </w:r>
          </w:p>
        </w:tc>
      </w:tr>
      <w:tr w:rsidR="00024A4A" w:rsidRPr="00DD131E" w:rsidTr="00024A4A">
        <w:trPr>
          <w:trHeight w:val="108"/>
        </w:trPr>
        <w:tc>
          <w:tcPr>
            <w:tcW w:w="6260" w:type="dxa"/>
            <w:shd w:val="clear" w:color="auto" w:fill="FFFFFF" w:themeFill="background1"/>
            <w:noWrap/>
          </w:tcPr>
          <w:p w:rsidR="00024A4A" w:rsidRPr="00DD131E" w:rsidRDefault="00024A4A" w:rsidP="00024A4A">
            <w:pPr>
              <w:spacing w:line="276" w:lineRule="auto"/>
              <w:jc w:val="left"/>
              <w:rPr>
                <w:rFonts w:cs="Arial"/>
                <w:szCs w:val="18"/>
              </w:rPr>
            </w:pPr>
            <w:r w:rsidRPr="00DD131E">
              <w:rPr>
                <w:rFonts w:cs="Arial"/>
                <w:szCs w:val="18"/>
              </w:rPr>
              <w:t>Testosterona Total</w:t>
            </w:r>
          </w:p>
        </w:tc>
        <w:tc>
          <w:tcPr>
            <w:tcW w:w="976"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170</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R$ 10,43</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R$ 1.773,10</w:t>
            </w:r>
          </w:p>
        </w:tc>
      </w:tr>
      <w:tr w:rsidR="00024A4A" w:rsidRPr="00DD131E" w:rsidTr="00024A4A">
        <w:trPr>
          <w:trHeight w:val="104"/>
        </w:trPr>
        <w:tc>
          <w:tcPr>
            <w:tcW w:w="6260" w:type="dxa"/>
            <w:noWrap/>
          </w:tcPr>
          <w:p w:rsidR="00024A4A" w:rsidRPr="00DD131E" w:rsidRDefault="00024A4A" w:rsidP="00024A4A">
            <w:pPr>
              <w:spacing w:line="276" w:lineRule="auto"/>
              <w:jc w:val="left"/>
              <w:rPr>
                <w:rFonts w:cs="Arial"/>
                <w:szCs w:val="18"/>
              </w:rPr>
            </w:pPr>
            <w:proofErr w:type="spellStart"/>
            <w:r w:rsidRPr="00DD131E">
              <w:rPr>
                <w:rFonts w:cs="Arial"/>
                <w:szCs w:val="18"/>
              </w:rPr>
              <w:t>Tiroxina</w:t>
            </w:r>
            <w:proofErr w:type="spellEnd"/>
            <w:r w:rsidRPr="00DD131E">
              <w:rPr>
                <w:rFonts w:cs="Arial"/>
                <w:szCs w:val="18"/>
              </w:rPr>
              <w:t xml:space="preserve"> – </w:t>
            </w:r>
            <w:proofErr w:type="spellStart"/>
            <w:r w:rsidRPr="00DD131E">
              <w:rPr>
                <w:rFonts w:cs="Arial"/>
                <w:szCs w:val="18"/>
              </w:rPr>
              <w:t>T4</w:t>
            </w:r>
            <w:proofErr w:type="spellEnd"/>
          </w:p>
        </w:tc>
        <w:tc>
          <w:tcPr>
            <w:tcW w:w="976" w:type="dxa"/>
            <w:noWrap/>
          </w:tcPr>
          <w:p w:rsidR="00024A4A" w:rsidRPr="00DD131E" w:rsidRDefault="00024A4A" w:rsidP="00024A4A">
            <w:pPr>
              <w:spacing w:line="276" w:lineRule="auto"/>
              <w:rPr>
                <w:rFonts w:cs="Arial"/>
                <w:szCs w:val="18"/>
              </w:rPr>
            </w:pPr>
            <w:r w:rsidRPr="00DD131E">
              <w:rPr>
                <w:rFonts w:cs="Arial"/>
                <w:szCs w:val="18"/>
              </w:rPr>
              <w:t>1500</w:t>
            </w:r>
          </w:p>
        </w:tc>
        <w:tc>
          <w:tcPr>
            <w:tcW w:w="1171" w:type="dxa"/>
            <w:noWrap/>
          </w:tcPr>
          <w:p w:rsidR="00024A4A" w:rsidRPr="00DD131E" w:rsidRDefault="00024A4A" w:rsidP="00024A4A">
            <w:pPr>
              <w:spacing w:line="276" w:lineRule="auto"/>
              <w:rPr>
                <w:rFonts w:cs="Arial"/>
                <w:szCs w:val="18"/>
              </w:rPr>
            </w:pPr>
            <w:r w:rsidRPr="00DD131E">
              <w:rPr>
                <w:rFonts w:cs="Arial"/>
                <w:szCs w:val="18"/>
              </w:rPr>
              <w:t>R$ 8,76</w:t>
            </w:r>
          </w:p>
        </w:tc>
        <w:tc>
          <w:tcPr>
            <w:tcW w:w="1851" w:type="dxa"/>
            <w:noWrap/>
          </w:tcPr>
          <w:p w:rsidR="00024A4A" w:rsidRPr="00DD131E" w:rsidRDefault="00024A4A" w:rsidP="00024A4A">
            <w:pPr>
              <w:spacing w:line="276" w:lineRule="auto"/>
              <w:rPr>
                <w:rFonts w:cs="Arial"/>
                <w:szCs w:val="18"/>
              </w:rPr>
            </w:pPr>
            <w:r w:rsidRPr="00DD131E">
              <w:rPr>
                <w:rFonts w:cs="Arial"/>
                <w:szCs w:val="18"/>
              </w:rPr>
              <w:t>R$ 13.140,00</w:t>
            </w:r>
          </w:p>
        </w:tc>
      </w:tr>
      <w:tr w:rsidR="00024A4A" w:rsidRPr="00DD131E" w:rsidTr="00024A4A">
        <w:trPr>
          <w:trHeight w:val="129"/>
        </w:trPr>
        <w:tc>
          <w:tcPr>
            <w:tcW w:w="6260" w:type="dxa"/>
            <w:shd w:val="clear" w:color="auto" w:fill="FFFFFF" w:themeFill="background1"/>
            <w:noWrap/>
          </w:tcPr>
          <w:p w:rsidR="00024A4A" w:rsidRPr="00DD131E" w:rsidRDefault="00024A4A" w:rsidP="00024A4A">
            <w:pPr>
              <w:spacing w:line="276" w:lineRule="auto"/>
              <w:jc w:val="left"/>
              <w:rPr>
                <w:rFonts w:cs="Arial"/>
                <w:szCs w:val="18"/>
              </w:rPr>
            </w:pPr>
            <w:proofErr w:type="spellStart"/>
            <w:r w:rsidRPr="00DD131E">
              <w:rPr>
                <w:rFonts w:cs="Arial"/>
                <w:szCs w:val="18"/>
              </w:rPr>
              <w:t>Tiroxina</w:t>
            </w:r>
            <w:proofErr w:type="spellEnd"/>
            <w:r w:rsidRPr="00DD131E">
              <w:rPr>
                <w:rFonts w:cs="Arial"/>
                <w:szCs w:val="18"/>
              </w:rPr>
              <w:t xml:space="preserve"> Livre (</w:t>
            </w:r>
            <w:proofErr w:type="spellStart"/>
            <w:r w:rsidRPr="00DD131E">
              <w:rPr>
                <w:rFonts w:cs="Arial"/>
                <w:szCs w:val="18"/>
              </w:rPr>
              <w:t>T4</w:t>
            </w:r>
            <w:proofErr w:type="spellEnd"/>
            <w:r w:rsidRPr="00DD131E">
              <w:rPr>
                <w:rFonts w:cs="Arial"/>
                <w:szCs w:val="18"/>
              </w:rPr>
              <w:t xml:space="preserve"> Livre)</w:t>
            </w:r>
          </w:p>
        </w:tc>
        <w:tc>
          <w:tcPr>
            <w:tcW w:w="976"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3100</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R$ 11,60</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R$ 35.960,00</w:t>
            </w:r>
          </w:p>
        </w:tc>
      </w:tr>
      <w:tr w:rsidR="00024A4A" w:rsidRPr="00DD131E" w:rsidTr="00024A4A">
        <w:trPr>
          <w:trHeight w:val="129"/>
        </w:trPr>
        <w:tc>
          <w:tcPr>
            <w:tcW w:w="6260" w:type="dxa"/>
            <w:noWrap/>
          </w:tcPr>
          <w:p w:rsidR="00024A4A" w:rsidRPr="00DD131E" w:rsidRDefault="00024A4A" w:rsidP="00024A4A">
            <w:pPr>
              <w:spacing w:line="276" w:lineRule="auto"/>
              <w:jc w:val="left"/>
              <w:rPr>
                <w:rFonts w:cs="Arial"/>
                <w:szCs w:val="18"/>
              </w:rPr>
            </w:pPr>
            <w:proofErr w:type="gramStart"/>
            <w:r w:rsidRPr="00DD131E">
              <w:rPr>
                <w:rFonts w:cs="Arial"/>
                <w:szCs w:val="18"/>
              </w:rPr>
              <w:t>Toxicológico Cocaína</w:t>
            </w:r>
            <w:proofErr w:type="gramEnd"/>
          </w:p>
        </w:tc>
        <w:tc>
          <w:tcPr>
            <w:tcW w:w="976" w:type="dxa"/>
            <w:noWrap/>
          </w:tcPr>
          <w:p w:rsidR="00024A4A" w:rsidRPr="00DD131E" w:rsidRDefault="00024A4A" w:rsidP="00024A4A">
            <w:pPr>
              <w:spacing w:line="276" w:lineRule="auto"/>
              <w:rPr>
                <w:rFonts w:cs="Arial"/>
                <w:szCs w:val="18"/>
              </w:rPr>
            </w:pPr>
            <w:r w:rsidRPr="00DD131E">
              <w:rPr>
                <w:rFonts w:cs="Arial"/>
                <w:szCs w:val="18"/>
              </w:rPr>
              <w:t>30</w:t>
            </w:r>
          </w:p>
        </w:tc>
        <w:tc>
          <w:tcPr>
            <w:tcW w:w="1171" w:type="dxa"/>
            <w:noWrap/>
          </w:tcPr>
          <w:p w:rsidR="00024A4A" w:rsidRPr="00DD131E" w:rsidRDefault="00024A4A" w:rsidP="00024A4A">
            <w:pPr>
              <w:spacing w:line="276" w:lineRule="auto"/>
              <w:rPr>
                <w:rFonts w:cs="Arial"/>
                <w:szCs w:val="18"/>
              </w:rPr>
            </w:pPr>
            <w:r w:rsidRPr="00DD131E">
              <w:rPr>
                <w:rFonts w:cs="Arial"/>
                <w:szCs w:val="18"/>
              </w:rPr>
              <w:t>R$ 10,00</w:t>
            </w:r>
          </w:p>
        </w:tc>
        <w:tc>
          <w:tcPr>
            <w:tcW w:w="1851" w:type="dxa"/>
            <w:noWrap/>
          </w:tcPr>
          <w:p w:rsidR="00024A4A" w:rsidRPr="00DD131E" w:rsidRDefault="00024A4A" w:rsidP="00024A4A">
            <w:pPr>
              <w:spacing w:line="276" w:lineRule="auto"/>
              <w:rPr>
                <w:rFonts w:cs="Arial"/>
                <w:szCs w:val="18"/>
              </w:rPr>
            </w:pPr>
            <w:r w:rsidRPr="00DD131E">
              <w:rPr>
                <w:rFonts w:cs="Arial"/>
                <w:szCs w:val="18"/>
              </w:rPr>
              <w:t>R$ 300,00</w:t>
            </w:r>
          </w:p>
        </w:tc>
      </w:tr>
      <w:tr w:rsidR="00024A4A" w:rsidRPr="00DD131E" w:rsidTr="00024A4A">
        <w:trPr>
          <w:trHeight w:val="133"/>
        </w:trPr>
        <w:tc>
          <w:tcPr>
            <w:tcW w:w="6260" w:type="dxa"/>
            <w:shd w:val="clear" w:color="auto" w:fill="FFFFFF" w:themeFill="background1"/>
            <w:noWrap/>
          </w:tcPr>
          <w:p w:rsidR="00024A4A" w:rsidRPr="00DD131E" w:rsidRDefault="00024A4A" w:rsidP="00024A4A">
            <w:pPr>
              <w:spacing w:line="276" w:lineRule="auto"/>
              <w:jc w:val="left"/>
              <w:rPr>
                <w:rFonts w:cs="Arial"/>
                <w:szCs w:val="18"/>
              </w:rPr>
            </w:pPr>
            <w:r w:rsidRPr="00DD131E">
              <w:rPr>
                <w:rFonts w:cs="Arial"/>
                <w:szCs w:val="18"/>
              </w:rPr>
              <w:t xml:space="preserve">Toxoplasmose </w:t>
            </w:r>
            <w:proofErr w:type="spellStart"/>
            <w:r w:rsidRPr="00DD131E">
              <w:rPr>
                <w:rFonts w:cs="Arial"/>
                <w:szCs w:val="18"/>
              </w:rPr>
              <w:t>IFI</w:t>
            </w:r>
            <w:proofErr w:type="spellEnd"/>
            <w:r w:rsidRPr="00DD131E">
              <w:rPr>
                <w:rFonts w:cs="Arial"/>
                <w:szCs w:val="18"/>
              </w:rPr>
              <w:t xml:space="preserve"> – </w:t>
            </w:r>
            <w:proofErr w:type="spellStart"/>
            <w:r w:rsidRPr="00DD131E">
              <w:rPr>
                <w:rFonts w:cs="Arial"/>
                <w:szCs w:val="18"/>
              </w:rPr>
              <w:t>Igg</w:t>
            </w:r>
            <w:proofErr w:type="spellEnd"/>
          </w:p>
        </w:tc>
        <w:tc>
          <w:tcPr>
            <w:tcW w:w="976"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1500</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R$ 16,97</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R$ 25.455,00</w:t>
            </w:r>
          </w:p>
        </w:tc>
      </w:tr>
      <w:tr w:rsidR="00024A4A" w:rsidRPr="00DD131E" w:rsidTr="00024A4A">
        <w:trPr>
          <w:trHeight w:val="168"/>
        </w:trPr>
        <w:tc>
          <w:tcPr>
            <w:tcW w:w="6260" w:type="dxa"/>
            <w:noWrap/>
          </w:tcPr>
          <w:p w:rsidR="00024A4A" w:rsidRPr="00DD131E" w:rsidRDefault="00024A4A" w:rsidP="00024A4A">
            <w:pPr>
              <w:spacing w:line="276" w:lineRule="auto"/>
              <w:jc w:val="left"/>
              <w:rPr>
                <w:rFonts w:cs="Arial"/>
                <w:szCs w:val="18"/>
              </w:rPr>
            </w:pPr>
            <w:r w:rsidRPr="00DD131E">
              <w:rPr>
                <w:rFonts w:cs="Arial"/>
                <w:szCs w:val="18"/>
              </w:rPr>
              <w:t xml:space="preserve">Toxoplasmose </w:t>
            </w:r>
            <w:proofErr w:type="spellStart"/>
            <w:r w:rsidRPr="00DD131E">
              <w:rPr>
                <w:rFonts w:cs="Arial"/>
                <w:szCs w:val="18"/>
              </w:rPr>
              <w:t>IFI</w:t>
            </w:r>
            <w:proofErr w:type="spellEnd"/>
            <w:r w:rsidRPr="00DD131E">
              <w:rPr>
                <w:rFonts w:cs="Arial"/>
                <w:szCs w:val="18"/>
              </w:rPr>
              <w:t xml:space="preserve"> – </w:t>
            </w:r>
            <w:proofErr w:type="spellStart"/>
            <w:r w:rsidRPr="00DD131E">
              <w:rPr>
                <w:rFonts w:cs="Arial"/>
                <w:szCs w:val="18"/>
              </w:rPr>
              <w:t>Igm</w:t>
            </w:r>
            <w:proofErr w:type="spellEnd"/>
          </w:p>
        </w:tc>
        <w:tc>
          <w:tcPr>
            <w:tcW w:w="976" w:type="dxa"/>
            <w:noWrap/>
          </w:tcPr>
          <w:p w:rsidR="00024A4A" w:rsidRPr="00DD131E" w:rsidRDefault="00024A4A" w:rsidP="00024A4A">
            <w:pPr>
              <w:spacing w:line="276" w:lineRule="auto"/>
              <w:rPr>
                <w:rFonts w:cs="Arial"/>
                <w:szCs w:val="18"/>
              </w:rPr>
            </w:pPr>
            <w:r w:rsidRPr="00DD131E">
              <w:rPr>
                <w:rFonts w:cs="Arial"/>
                <w:szCs w:val="18"/>
              </w:rPr>
              <w:t>1500</w:t>
            </w:r>
          </w:p>
        </w:tc>
        <w:tc>
          <w:tcPr>
            <w:tcW w:w="1171" w:type="dxa"/>
            <w:noWrap/>
          </w:tcPr>
          <w:p w:rsidR="00024A4A" w:rsidRPr="00DD131E" w:rsidRDefault="00024A4A" w:rsidP="00024A4A">
            <w:pPr>
              <w:spacing w:line="276" w:lineRule="auto"/>
              <w:rPr>
                <w:rFonts w:cs="Arial"/>
                <w:szCs w:val="18"/>
              </w:rPr>
            </w:pPr>
            <w:r w:rsidRPr="00DD131E">
              <w:rPr>
                <w:rFonts w:cs="Arial"/>
                <w:szCs w:val="18"/>
              </w:rPr>
              <w:t>R$ 18,55</w:t>
            </w:r>
          </w:p>
        </w:tc>
        <w:tc>
          <w:tcPr>
            <w:tcW w:w="1851" w:type="dxa"/>
            <w:noWrap/>
          </w:tcPr>
          <w:p w:rsidR="00024A4A" w:rsidRPr="00DD131E" w:rsidRDefault="00024A4A" w:rsidP="00024A4A">
            <w:pPr>
              <w:spacing w:line="276" w:lineRule="auto"/>
              <w:rPr>
                <w:rFonts w:cs="Arial"/>
                <w:szCs w:val="18"/>
              </w:rPr>
            </w:pPr>
            <w:r w:rsidRPr="00DD131E">
              <w:rPr>
                <w:rFonts w:cs="Arial"/>
                <w:szCs w:val="18"/>
              </w:rPr>
              <w:t>R$ 27.825,00</w:t>
            </w:r>
          </w:p>
        </w:tc>
      </w:tr>
      <w:tr w:rsidR="00024A4A" w:rsidRPr="00DD131E" w:rsidTr="00024A4A">
        <w:trPr>
          <w:trHeight w:val="159"/>
        </w:trPr>
        <w:tc>
          <w:tcPr>
            <w:tcW w:w="6260" w:type="dxa"/>
            <w:shd w:val="clear" w:color="auto" w:fill="FFFFFF" w:themeFill="background1"/>
            <w:noWrap/>
          </w:tcPr>
          <w:p w:rsidR="00024A4A" w:rsidRPr="00DD131E" w:rsidRDefault="00024A4A" w:rsidP="00024A4A">
            <w:pPr>
              <w:spacing w:line="276" w:lineRule="auto"/>
              <w:jc w:val="left"/>
              <w:rPr>
                <w:rFonts w:cs="Arial"/>
                <w:szCs w:val="18"/>
              </w:rPr>
            </w:pPr>
            <w:proofErr w:type="spellStart"/>
            <w:r w:rsidRPr="00DD131E">
              <w:rPr>
                <w:rFonts w:cs="Arial"/>
                <w:szCs w:val="18"/>
              </w:rPr>
              <w:t>Transaminase</w:t>
            </w:r>
            <w:proofErr w:type="spellEnd"/>
            <w:r w:rsidRPr="00DD131E">
              <w:rPr>
                <w:rFonts w:cs="Arial"/>
                <w:szCs w:val="18"/>
              </w:rPr>
              <w:t xml:space="preserve"> Oxalacética</w:t>
            </w:r>
          </w:p>
        </w:tc>
        <w:tc>
          <w:tcPr>
            <w:tcW w:w="976"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4500</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R$ 2,01</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R$ 9.045,00</w:t>
            </w:r>
          </w:p>
        </w:tc>
      </w:tr>
      <w:tr w:rsidR="00024A4A" w:rsidRPr="00DD131E" w:rsidTr="00024A4A">
        <w:trPr>
          <w:trHeight w:val="35"/>
        </w:trPr>
        <w:tc>
          <w:tcPr>
            <w:tcW w:w="6260" w:type="dxa"/>
            <w:noWrap/>
          </w:tcPr>
          <w:p w:rsidR="00024A4A" w:rsidRPr="00DD131E" w:rsidRDefault="00024A4A" w:rsidP="00024A4A">
            <w:pPr>
              <w:spacing w:line="276" w:lineRule="auto"/>
              <w:jc w:val="left"/>
              <w:rPr>
                <w:rFonts w:cs="Arial"/>
                <w:szCs w:val="18"/>
              </w:rPr>
            </w:pPr>
            <w:proofErr w:type="spellStart"/>
            <w:r w:rsidRPr="00DD131E">
              <w:rPr>
                <w:rFonts w:cs="Arial"/>
                <w:szCs w:val="18"/>
              </w:rPr>
              <w:t>Transaminase</w:t>
            </w:r>
            <w:proofErr w:type="spellEnd"/>
            <w:r w:rsidRPr="00DD131E">
              <w:rPr>
                <w:rFonts w:cs="Arial"/>
                <w:szCs w:val="18"/>
              </w:rPr>
              <w:t xml:space="preserve"> Pirúvica</w:t>
            </w:r>
          </w:p>
        </w:tc>
        <w:tc>
          <w:tcPr>
            <w:tcW w:w="976" w:type="dxa"/>
            <w:noWrap/>
          </w:tcPr>
          <w:p w:rsidR="00024A4A" w:rsidRPr="00DD131E" w:rsidRDefault="00024A4A" w:rsidP="00024A4A">
            <w:pPr>
              <w:spacing w:line="276" w:lineRule="auto"/>
              <w:rPr>
                <w:rFonts w:cs="Arial"/>
                <w:szCs w:val="18"/>
              </w:rPr>
            </w:pPr>
            <w:r w:rsidRPr="00DD131E">
              <w:rPr>
                <w:rFonts w:cs="Arial"/>
                <w:szCs w:val="18"/>
              </w:rPr>
              <w:t>4500</w:t>
            </w:r>
          </w:p>
        </w:tc>
        <w:tc>
          <w:tcPr>
            <w:tcW w:w="1171" w:type="dxa"/>
            <w:noWrap/>
          </w:tcPr>
          <w:p w:rsidR="00024A4A" w:rsidRPr="00DD131E" w:rsidRDefault="00024A4A" w:rsidP="00024A4A">
            <w:pPr>
              <w:spacing w:line="276" w:lineRule="auto"/>
              <w:rPr>
                <w:rFonts w:cs="Arial"/>
                <w:szCs w:val="18"/>
              </w:rPr>
            </w:pPr>
            <w:r w:rsidRPr="00DD131E">
              <w:rPr>
                <w:rFonts w:cs="Arial"/>
                <w:szCs w:val="18"/>
              </w:rPr>
              <w:t>R$ 2,01</w:t>
            </w:r>
          </w:p>
        </w:tc>
        <w:tc>
          <w:tcPr>
            <w:tcW w:w="1851" w:type="dxa"/>
            <w:noWrap/>
          </w:tcPr>
          <w:p w:rsidR="00024A4A" w:rsidRPr="00DD131E" w:rsidRDefault="00024A4A" w:rsidP="00024A4A">
            <w:pPr>
              <w:spacing w:line="276" w:lineRule="auto"/>
              <w:rPr>
                <w:rFonts w:cs="Arial"/>
                <w:szCs w:val="18"/>
              </w:rPr>
            </w:pPr>
            <w:r w:rsidRPr="00DD131E">
              <w:rPr>
                <w:rFonts w:cs="Arial"/>
                <w:szCs w:val="18"/>
              </w:rPr>
              <w:t>R$ 9.045,00</w:t>
            </w:r>
          </w:p>
        </w:tc>
      </w:tr>
      <w:tr w:rsidR="00024A4A" w:rsidRPr="00DD131E" w:rsidTr="00024A4A">
        <w:trPr>
          <w:trHeight w:val="35"/>
        </w:trPr>
        <w:tc>
          <w:tcPr>
            <w:tcW w:w="6260" w:type="dxa"/>
            <w:shd w:val="clear" w:color="auto" w:fill="FFFFFF" w:themeFill="background1"/>
            <w:noWrap/>
          </w:tcPr>
          <w:p w:rsidR="00024A4A" w:rsidRPr="00DD131E" w:rsidRDefault="00024A4A" w:rsidP="00024A4A">
            <w:pPr>
              <w:spacing w:line="276" w:lineRule="auto"/>
              <w:jc w:val="left"/>
              <w:rPr>
                <w:rFonts w:cs="Arial"/>
                <w:szCs w:val="18"/>
              </w:rPr>
            </w:pPr>
            <w:r w:rsidRPr="00DD131E">
              <w:rPr>
                <w:rFonts w:cs="Arial"/>
                <w:szCs w:val="18"/>
              </w:rPr>
              <w:lastRenderedPageBreak/>
              <w:t>Triglicerídeos</w:t>
            </w:r>
          </w:p>
        </w:tc>
        <w:tc>
          <w:tcPr>
            <w:tcW w:w="976"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8700</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R$ 3,51</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R$ 30.537,00</w:t>
            </w:r>
          </w:p>
        </w:tc>
      </w:tr>
      <w:tr w:rsidR="00024A4A" w:rsidRPr="00DD131E" w:rsidTr="00024A4A">
        <w:trPr>
          <w:trHeight w:val="35"/>
        </w:trPr>
        <w:tc>
          <w:tcPr>
            <w:tcW w:w="6260" w:type="dxa"/>
            <w:noWrap/>
          </w:tcPr>
          <w:p w:rsidR="00024A4A" w:rsidRPr="00DD131E" w:rsidRDefault="00024A4A" w:rsidP="00024A4A">
            <w:pPr>
              <w:spacing w:line="276" w:lineRule="auto"/>
              <w:jc w:val="left"/>
              <w:rPr>
                <w:rFonts w:cs="Arial"/>
                <w:szCs w:val="18"/>
              </w:rPr>
            </w:pPr>
            <w:proofErr w:type="spellStart"/>
            <w:r w:rsidRPr="00DD131E">
              <w:rPr>
                <w:rFonts w:cs="Arial"/>
                <w:szCs w:val="18"/>
              </w:rPr>
              <w:t>Triiodotironina</w:t>
            </w:r>
            <w:proofErr w:type="spellEnd"/>
            <w:r w:rsidRPr="00DD131E">
              <w:rPr>
                <w:rFonts w:cs="Arial"/>
                <w:szCs w:val="18"/>
              </w:rPr>
              <w:t xml:space="preserve"> – </w:t>
            </w:r>
            <w:proofErr w:type="spellStart"/>
            <w:r w:rsidRPr="00DD131E">
              <w:rPr>
                <w:rFonts w:cs="Arial"/>
                <w:szCs w:val="18"/>
              </w:rPr>
              <w:t>T3</w:t>
            </w:r>
            <w:proofErr w:type="spellEnd"/>
          </w:p>
        </w:tc>
        <w:tc>
          <w:tcPr>
            <w:tcW w:w="976" w:type="dxa"/>
            <w:noWrap/>
          </w:tcPr>
          <w:p w:rsidR="00024A4A" w:rsidRPr="00DD131E" w:rsidRDefault="00024A4A" w:rsidP="00024A4A">
            <w:pPr>
              <w:spacing w:line="276" w:lineRule="auto"/>
              <w:rPr>
                <w:rFonts w:cs="Arial"/>
                <w:szCs w:val="18"/>
              </w:rPr>
            </w:pPr>
            <w:r w:rsidRPr="00DD131E">
              <w:rPr>
                <w:rFonts w:cs="Arial"/>
                <w:szCs w:val="18"/>
              </w:rPr>
              <w:t>1500</w:t>
            </w:r>
          </w:p>
        </w:tc>
        <w:tc>
          <w:tcPr>
            <w:tcW w:w="1171" w:type="dxa"/>
            <w:noWrap/>
          </w:tcPr>
          <w:p w:rsidR="00024A4A" w:rsidRPr="00DD131E" w:rsidRDefault="00024A4A" w:rsidP="00024A4A">
            <w:pPr>
              <w:spacing w:line="276" w:lineRule="auto"/>
              <w:rPr>
                <w:rFonts w:cs="Arial"/>
                <w:szCs w:val="18"/>
              </w:rPr>
            </w:pPr>
            <w:r w:rsidRPr="00DD131E">
              <w:rPr>
                <w:rFonts w:cs="Arial"/>
                <w:szCs w:val="18"/>
              </w:rPr>
              <w:t>R$ 8,71</w:t>
            </w:r>
          </w:p>
        </w:tc>
        <w:tc>
          <w:tcPr>
            <w:tcW w:w="1851" w:type="dxa"/>
            <w:noWrap/>
          </w:tcPr>
          <w:p w:rsidR="00024A4A" w:rsidRPr="00DD131E" w:rsidRDefault="00024A4A" w:rsidP="00024A4A">
            <w:pPr>
              <w:spacing w:line="276" w:lineRule="auto"/>
              <w:rPr>
                <w:rFonts w:cs="Arial"/>
                <w:szCs w:val="18"/>
              </w:rPr>
            </w:pPr>
            <w:r w:rsidRPr="00DD131E">
              <w:rPr>
                <w:rFonts w:cs="Arial"/>
                <w:szCs w:val="18"/>
              </w:rPr>
              <w:t>R$ 13.065,00</w:t>
            </w:r>
          </w:p>
        </w:tc>
      </w:tr>
      <w:tr w:rsidR="00024A4A" w:rsidRPr="00DD131E" w:rsidTr="00024A4A">
        <w:trPr>
          <w:trHeight w:val="40"/>
        </w:trPr>
        <w:tc>
          <w:tcPr>
            <w:tcW w:w="6260" w:type="dxa"/>
            <w:shd w:val="clear" w:color="auto" w:fill="FFFFFF" w:themeFill="background1"/>
            <w:noWrap/>
          </w:tcPr>
          <w:p w:rsidR="00024A4A" w:rsidRPr="00DD131E" w:rsidRDefault="00024A4A" w:rsidP="00024A4A">
            <w:pPr>
              <w:spacing w:line="276" w:lineRule="auto"/>
              <w:jc w:val="left"/>
              <w:rPr>
                <w:rFonts w:cs="Arial"/>
                <w:szCs w:val="18"/>
              </w:rPr>
            </w:pPr>
            <w:proofErr w:type="spellStart"/>
            <w:r w:rsidRPr="00DD131E">
              <w:rPr>
                <w:rFonts w:cs="Arial"/>
                <w:szCs w:val="18"/>
              </w:rPr>
              <w:t>Troponina</w:t>
            </w:r>
            <w:proofErr w:type="spellEnd"/>
          </w:p>
        </w:tc>
        <w:tc>
          <w:tcPr>
            <w:tcW w:w="976"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100</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R$ 9,00</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R$ 900,00</w:t>
            </w:r>
          </w:p>
        </w:tc>
      </w:tr>
      <w:tr w:rsidR="00024A4A" w:rsidRPr="00DD131E" w:rsidTr="00024A4A">
        <w:trPr>
          <w:trHeight w:val="132"/>
        </w:trPr>
        <w:tc>
          <w:tcPr>
            <w:tcW w:w="6260" w:type="dxa"/>
            <w:noWrap/>
          </w:tcPr>
          <w:p w:rsidR="00024A4A" w:rsidRPr="00DD131E" w:rsidRDefault="00024A4A" w:rsidP="00024A4A">
            <w:pPr>
              <w:spacing w:line="276" w:lineRule="auto"/>
              <w:jc w:val="left"/>
              <w:rPr>
                <w:rFonts w:cs="Arial"/>
                <w:szCs w:val="18"/>
              </w:rPr>
            </w:pPr>
            <w:proofErr w:type="spellStart"/>
            <w:r w:rsidRPr="00DD131E">
              <w:rPr>
                <w:rFonts w:cs="Arial"/>
                <w:szCs w:val="18"/>
              </w:rPr>
              <w:t>TSH</w:t>
            </w:r>
            <w:proofErr w:type="spellEnd"/>
            <w:r w:rsidRPr="00DD131E">
              <w:rPr>
                <w:rFonts w:cs="Arial"/>
                <w:szCs w:val="18"/>
              </w:rPr>
              <w:t xml:space="preserve"> – Hormônio Estimulante da Tireóide</w:t>
            </w:r>
          </w:p>
        </w:tc>
        <w:tc>
          <w:tcPr>
            <w:tcW w:w="976" w:type="dxa"/>
            <w:noWrap/>
          </w:tcPr>
          <w:p w:rsidR="00024A4A" w:rsidRPr="00DD131E" w:rsidRDefault="00024A4A" w:rsidP="00024A4A">
            <w:pPr>
              <w:spacing w:line="276" w:lineRule="auto"/>
              <w:rPr>
                <w:rFonts w:cs="Arial"/>
                <w:szCs w:val="18"/>
              </w:rPr>
            </w:pPr>
            <w:r w:rsidRPr="00DD131E">
              <w:rPr>
                <w:rFonts w:cs="Arial"/>
                <w:szCs w:val="18"/>
              </w:rPr>
              <w:t>5000</w:t>
            </w:r>
          </w:p>
        </w:tc>
        <w:tc>
          <w:tcPr>
            <w:tcW w:w="1171" w:type="dxa"/>
            <w:noWrap/>
          </w:tcPr>
          <w:p w:rsidR="00024A4A" w:rsidRPr="00DD131E" w:rsidRDefault="00024A4A" w:rsidP="00024A4A">
            <w:pPr>
              <w:spacing w:line="276" w:lineRule="auto"/>
              <w:rPr>
                <w:rFonts w:cs="Arial"/>
                <w:szCs w:val="18"/>
              </w:rPr>
            </w:pPr>
            <w:r w:rsidRPr="00DD131E">
              <w:rPr>
                <w:rFonts w:cs="Arial"/>
                <w:szCs w:val="18"/>
              </w:rPr>
              <w:t>R$ 8,96</w:t>
            </w:r>
          </w:p>
        </w:tc>
        <w:tc>
          <w:tcPr>
            <w:tcW w:w="1851" w:type="dxa"/>
            <w:noWrap/>
          </w:tcPr>
          <w:p w:rsidR="00024A4A" w:rsidRPr="00DD131E" w:rsidRDefault="00024A4A" w:rsidP="00024A4A">
            <w:pPr>
              <w:spacing w:line="276" w:lineRule="auto"/>
              <w:rPr>
                <w:rFonts w:cs="Arial"/>
                <w:szCs w:val="18"/>
              </w:rPr>
            </w:pPr>
            <w:r w:rsidRPr="00DD131E">
              <w:rPr>
                <w:rFonts w:cs="Arial"/>
                <w:szCs w:val="18"/>
              </w:rPr>
              <w:t>R$ 44.800,00</w:t>
            </w:r>
          </w:p>
        </w:tc>
      </w:tr>
      <w:tr w:rsidR="00024A4A" w:rsidRPr="00DD131E" w:rsidTr="00024A4A">
        <w:trPr>
          <w:trHeight w:val="185"/>
        </w:trPr>
        <w:tc>
          <w:tcPr>
            <w:tcW w:w="6260" w:type="dxa"/>
            <w:tcBorders>
              <w:bottom w:val="single" w:sz="12" w:space="0" w:color="auto"/>
            </w:tcBorders>
            <w:shd w:val="clear" w:color="auto" w:fill="FFFFFF" w:themeFill="background1"/>
            <w:noWrap/>
          </w:tcPr>
          <w:p w:rsidR="00024A4A" w:rsidRPr="00DD131E" w:rsidRDefault="00024A4A" w:rsidP="00024A4A">
            <w:pPr>
              <w:spacing w:line="276" w:lineRule="auto"/>
              <w:jc w:val="left"/>
              <w:rPr>
                <w:rFonts w:cs="Arial"/>
                <w:szCs w:val="18"/>
              </w:rPr>
            </w:pPr>
            <w:r w:rsidRPr="00DD131E">
              <w:rPr>
                <w:rFonts w:cs="Arial"/>
                <w:szCs w:val="18"/>
              </w:rPr>
              <w:t>Uréia</w:t>
            </w:r>
          </w:p>
        </w:tc>
        <w:tc>
          <w:tcPr>
            <w:tcW w:w="976" w:type="dxa"/>
            <w:tcBorders>
              <w:bottom w:val="single" w:sz="12" w:space="0" w:color="auto"/>
            </w:tcBorders>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7000</w:t>
            </w:r>
          </w:p>
        </w:tc>
        <w:tc>
          <w:tcPr>
            <w:tcW w:w="117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R$ 1,85</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R$ 12.950,00</w:t>
            </w:r>
          </w:p>
        </w:tc>
      </w:tr>
      <w:tr w:rsidR="00024A4A" w:rsidRPr="00DD131E" w:rsidTr="00024A4A">
        <w:trPr>
          <w:trHeight w:val="203"/>
        </w:trPr>
        <w:tc>
          <w:tcPr>
            <w:tcW w:w="6260" w:type="dxa"/>
            <w:tcBorders>
              <w:bottom w:val="single" w:sz="12" w:space="0" w:color="auto"/>
            </w:tcBorders>
            <w:noWrap/>
          </w:tcPr>
          <w:p w:rsidR="00024A4A" w:rsidRPr="00DD131E" w:rsidRDefault="00024A4A" w:rsidP="00024A4A">
            <w:pPr>
              <w:spacing w:line="276" w:lineRule="auto"/>
              <w:jc w:val="left"/>
              <w:rPr>
                <w:rFonts w:cs="Arial"/>
                <w:szCs w:val="18"/>
              </w:rPr>
            </w:pPr>
            <w:proofErr w:type="spellStart"/>
            <w:r w:rsidRPr="00DD131E">
              <w:rPr>
                <w:rFonts w:cs="Arial"/>
                <w:szCs w:val="18"/>
              </w:rPr>
              <w:t>VDRL</w:t>
            </w:r>
            <w:proofErr w:type="spellEnd"/>
            <w:r w:rsidRPr="00DD131E">
              <w:rPr>
                <w:rFonts w:cs="Arial"/>
                <w:szCs w:val="18"/>
              </w:rPr>
              <w:t xml:space="preserve"> – Para detecção de Sífilis em Gestante</w:t>
            </w:r>
          </w:p>
        </w:tc>
        <w:tc>
          <w:tcPr>
            <w:tcW w:w="976" w:type="dxa"/>
            <w:tcBorders>
              <w:bottom w:val="single" w:sz="12" w:space="0" w:color="auto"/>
            </w:tcBorders>
            <w:noWrap/>
          </w:tcPr>
          <w:p w:rsidR="00024A4A" w:rsidRPr="00DD131E" w:rsidRDefault="00024A4A" w:rsidP="00024A4A">
            <w:pPr>
              <w:spacing w:line="276" w:lineRule="auto"/>
              <w:rPr>
                <w:rFonts w:cs="Arial"/>
                <w:szCs w:val="18"/>
              </w:rPr>
            </w:pPr>
            <w:r w:rsidRPr="00DD131E">
              <w:rPr>
                <w:rFonts w:cs="Arial"/>
                <w:szCs w:val="18"/>
              </w:rPr>
              <w:t>5000</w:t>
            </w:r>
          </w:p>
        </w:tc>
        <w:tc>
          <w:tcPr>
            <w:tcW w:w="1171" w:type="dxa"/>
            <w:tcBorders>
              <w:bottom w:val="single" w:sz="12" w:space="0" w:color="auto"/>
            </w:tcBorders>
            <w:noWrap/>
          </w:tcPr>
          <w:p w:rsidR="00024A4A" w:rsidRPr="00DD131E" w:rsidRDefault="00024A4A" w:rsidP="00024A4A">
            <w:pPr>
              <w:spacing w:line="276" w:lineRule="auto"/>
              <w:rPr>
                <w:rFonts w:cs="Arial"/>
                <w:szCs w:val="18"/>
              </w:rPr>
            </w:pPr>
            <w:r w:rsidRPr="00DD131E">
              <w:rPr>
                <w:rFonts w:cs="Arial"/>
                <w:szCs w:val="18"/>
              </w:rPr>
              <w:t>R$ 2,83</w:t>
            </w:r>
          </w:p>
        </w:tc>
        <w:tc>
          <w:tcPr>
            <w:tcW w:w="1851" w:type="dxa"/>
            <w:noWrap/>
          </w:tcPr>
          <w:p w:rsidR="00024A4A" w:rsidRPr="00DD131E" w:rsidRDefault="00024A4A" w:rsidP="00024A4A">
            <w:pPr>
              <w:spacing w:line="276" w:lineRule="auto"/>
              <w:rPr>
                <w:rFonts w:cs="Arial"/>
                <w:szCs w:val="18"/>
              </w:rPr>
            </w:pPr>
            <w:r w:rsidRPr="00DD131E">
              <w:rPr>
                <w:rFonts w:cs="Arial"/>
                <w:szCs w:val="18"/>
              </w:rPr>
              <w:t>R$ 14.150,00</w:t>
            </w:r>
          </w:p>
        </w:tc>
      </w:tr>
      <w:tr w:rsidR="00024A4A" w:rsidRPr="00DD131E" w:rsidTr="00024A4A">
        <w:trPr>
          <w:trHeight w:val="203"/>
        </w:trPr>
        <w:tc>
          <w:tcPr>
            <w:tcW w:w="6260" w:type="dxa"/>
            <w:tcBorders>
              <w:bottom w:val="single" w:sz="12" w:space="0" w:color="auto"/>
            </w:tcBorders>
            <w:shd w:val="clear" w:color="auto" w:fill="FFFFFF" w:themeFill="background1"/>
            <w:noWrap/>
          </w:tcPr>
          <w:p w:rsidR="00024A4A" w:rsidRPr="00DD131E" w:rsidRDefault="00024A4A" w:rsidP="00024A4A">
            <w:pPr>
              <w:spacing w:line="276" w:lineRule="auto"/>
              <w:jc w:val="left"/>
              <w:rPr>
                <w:rFonts w:cs="Arial"/>
                <w:szCs w:val="18"/>
              </w:rPr>
            </w:pPr>
            <w:r w:rsidRPr="00DD131E">
              <w:rPr>
                <w:rFonts w:cs="Arial"/>
                <w:szCs w:val="18"/>
              </w:rPr>
              <w:t>Velocidade de Hemossedimentação – VHS</w:t>
            </w:r>
          </w:p>
        </w:tc>
        <w:tc>
          <w:tcPr>
            <w:tcW w:w="976" w:type="dxa"/>
            <w:tcBorders>
              <w:bottom w:val="single" w:sz="12" w:space="0" w:color="auto"/>
            </w:tcBorders>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1200</w:t>
            </w:r>
          </w:p>
        </w:tc>
        <w:tc>
          <w:tcPr>
            <w:tcW w:w="1171" w:type="dxa"/>
            <w:tcBorders>
              <w:bottom w:val="single" w:sz="12" w:space="0" w:color="auto"/>
            </w:tcBorders>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R$ 2,73</w:t>
            </w:r>
          </w:p>
        </w:tc>
        <w:tc>
          <w:tcPr>
            <w:tcW w:w="1851" w:type="dxa"/>
            <w:shd w:val="clear" w:color="auto" w:fill="FFFFFF" w:themeFill="background1"/>
            <w:noWrap/>
          </w:tcPr>
          <w:p w:rsidR="00024A4A" w:rsidRPr="00DD131E" w:rsidRDefault="00024A4A" w:rsidP="00024A4A">
            <w:pPr>
              <w:spacing w:line="276" w:lineRule="auto"/>
              <w:rPr>
                <w:rFonts w:cs="Arial"/>
                <w:szCs w:val="18"/>
              </w:rPr>
            </w:pPr>
            <w:r w:rsidRPr="00DD131E">
              <w:rPr>
                <w:rFonts w:cs="Arial"/>
                <w:szCs w:val="18"/>
              </w:rPr>
              <w:t>R$ 3.278,00</w:t>
            </w:r>
          </w:p>
        </w:tc>
      </w:tr>
      <w:tr w:rsidR="00024A4A" w:rsidRPr="00DD131E" w:rsidTr="00024A4A">
        <w:trPr>
          <w:trHeight w:val="480"/>
        </w:trPr>
        <w:tc>
          <w:tcPr>
            <w:tcW w:w="6260" w:type="dxa"/>
            <w:tcBorders>
              <w:top w:val="single" w:sz="12" w:space="0" w:color="auto"/>
              <w:left w:val="nil"/>
              <w:bottom w:val="nil"/>
              <w:right w:val="nil"/>
            </w:tcBorders>
            <w:shd w:val="clear" w:color="auto" w:fill="FFFFFF" w:themeFill="background1"/>
            <w:noWrap/>
          </w:tcPr>
          <w:p w:rsidR="00024A4A" w:rsidRPr="00DD131E" w:rsidRDefault="00024A4A" w:rsidP="00024A4A">
            <w:pPr>
              <w:spacing w:line="276" w:lineRule="auto"/>
              <w:jc w:val="left"/>
              <w:rPr>
                <w:rFonts w:cs="Arial"/>
                <w:szCs w:val="18"/>
              </w:rPr>
            </w:pPr>
          </w:p>
        </w:tc>
        <w:tc>
          <w:tcPr>
            <w:tcW w:w="976" w:type="dxa"/>
            <w:tcBorders>
              <w:top w:val="single" w:sz="12" w:space="0" w:color="auto"/>
              <w:left w:val="nil"/>
              <w:bottom w:val="nil"/>
              <w:right w:val="single" w:sz="12" w:space="0" w:color="auto"/>
            </w:tcBorders>
            <w:shd w:val="clear" w:color="auto" w:fill="FFFFFF" w:themeFill="background1"/>
            <w:noWrap/>
          </w:tcPr>
          <w:p w:rsidR="00024A4A" w:rsidRPr="00DD131E" w:rsidRDefault="00024A4A" w:rsidP="00024A4A">
            <w:pPr>
              <w:spacing w:line="276" w:lineRule="auto"/>
              <w:rPr>
                <w:rFonts w:cs="Arial"/>
                <w:szCs w:val="18"/>
              </w:rPr>
            </w:pPr>
          </w:p>
        </w:tc>
        <w:tc>
          <w:tcPr>
            <w:tcW w:w="1171" w:type="dxa"/>
            <w:tcBorders>
              <w:left w:val="single" w:sz="12" w:space="0" w:color="auto"/>
            </w:tcBorders>
            <w:shd w:val="clear" w:color="auto" w:fill="BFBFBF" w:themeFill="background1" w:themeFillShade="BF"/>
            <w:noWrap/>
          </w:tcPr>
          <w:p w:rsidR="00024A4A" w:rsidRPr="00DD131E" w:rsidRDefault="00024A4A" w:rsidP="00024A4A">
            <w:pPr>
              <w:spacing w:line="276" w:lineRule="auto"/>
              <w:rPr>
                <w:rFonts w:cs="Arial"/>
                <w:b/>
                <w:szCs w:val="18"/>
              </w:rPr>
            </w:pPr>
            <w:r w:rsidRPr="00DD131E">
              <w:rPr>
                <w:rFonts w:cs="Arial"/>
                <w:b/>
                <w:szCs w:val="18"/>
              </w:rPr>
              <w:t>TOTAL</w:t>
            </w:r>
          </w:p>
        </w:tc>
        <w:tc>
          <w:tcPr>
            <w:tcW w:w="1851" w:type="dxa"/>
            <w:shd w:val="clear" w:color="auto" w:fill="BFBFBF" w:themeFill="background1" w:themeFillShade="BF"/>
            <w:noWrap/>
          </w:tcPr>
          <w:p w:rsidR="00024A4A" w:rsidRPr="00DD131E" w:rsidRDefault="00024A4A" w:rsidP="00024A4A">
            <w:pPr>
              <w:spacing w:line="276" w:lineRule="auto"/>
              <w:rPr>
                <w:rFonts w:cs="Arial"/>
                <w:b/>
                <w:szCs w:val="18"/>
              </w:rPr>
            </w:pPr>
            <w:r w:rsidRPr="00DD131E">
              <w:rPr>
                <w:rFonts w:cs="Arial"/>
                <w:b/>
                <w:szCs w:val="18"/>
              </w:rPr>
              <w:t>R$ 945.472,95</w:t>
            </w:r>
          </w:p>
        </w:tc>
      </w:tr>
    </w:tbl>
    <w:p w:rsidR="00024A4A" w:rsidRPr="00024A4A" w:rsidRDefault="00024A4A" w:rsidP="00024A4A">
      <w:pPr>
        <w:pStyle w:val="PargrafodaLista"/>
        <w:numPr>
          <w:ilvl w:val="0"/>
          <w:numId w:val="12"/>
        </w:numPr>
        <w:tabs>
          <w:tab w:val="left" w:pos="3375"/>
        </w:tabs>
        <w:rPr>
          <w:rFonts w:eastAsia="Arial"/>
        </w:rPr>
      </w:pPr>
    </w:p>
    <w:p w:rsidR="00024A4A" w:rsidRPr="00024A4A" w:rsidRDefault="00024A4A" w:rsidP="00024A4A">
      <w:pPr>
        <w:pStyle w:val="PargrafodaLista"/>
        <w:tabs>
          <w:tab w:val="left" w:pos="284"/>
        </w:tabs>
        <w:ind w:left="0"/>
        <w:rPr>
          <w:rFonts w:ascii="Arial" w:eastAsia="Arial" w:hAnsi="Arial" w:cs="Arial"/>
          <w:b/>
          <w:sz w:val="28"/>
          <w:szCs w:val="28"/>
        </w:rPr>
      </w:pPr>
      <w:r w:rsidRPr="00024A4A">
        <w:rPr>
          <w:rFonts w:ascii="Arial" w:eastAsia="Arial" w:hAnsi="Arial" w:cs="Arial"/>
          <w:b/>
          <w:sz w:val="28"/>
          <w:szCs w:val="28"/>
        </w:rPr>
        <w:t xml:space="preserve">Tabela não SUS </w:t>
      </w:r>
    </w:p>
    <w:tbl>
      <w:tblPr>
        <w:tblStyle w:val="Estilo1"/>
        <w:tblW w:w="10206" w:type="dxa"/>
        <w:tblInd w:w="108" w:type="dxa"/>
        <w:tblLook w:val="0000"/>
      </w:tblPr>
      <w:tblGrid>
        <w:gridCol w:w="5030"/>
        <w:gridCol w:w="1701"/>
        <w:gridCol w:w="1405"/>
        <w:gridCol w:w="2070"/>
      </w:tblGrid>
      <w:tr w:rsidR="00024A4A" w:rsidRPr="00DD131E" w:rsidTr="00024A4A">
        <w:trPr>
          <w:trHeight w:val="609"/>
        </w:trPr>
        <w:tc>
          <w:tcPr>
            <w:tcW w:w="5030" w:type="dxa"/>
            <w:shd w:val="clear" w:color="auto" w:fill="A6A6A6" w:themeFill="background1" w:themeFillShade="A6"/>
            <w:noWrap/>
          </w:tcPr>
          <w:p w:rsidR="00024A4A" w:rsidRPr="00DD131E" w:rsidRDefault="00024A4A" w:rsidP="00024A4A">
            <w:pPr>
              <w:spacing w:line="276" w:lineRule="auto"/>
              <w:rPr>
                <w:rFonts w:cs="Arial"/>
                <w:b/>
                <w:bCs/>
                <w:szCs w:val="18"/>
              </w:rPr>
            </w:pPr>
            <w:r w:rsidRPr="00DD131E">
              <w:rPr>
                <w:rFonts w:cs="Arial"/>
                <w:b/>
                <w:bCs/>
                <w:szCs w:val="18"/>
              </w:rPr>
              <w:t>PROCEDIMENTO</w:t>
            </w:r>
          </w:p>
        </w:tc>
        <w:tc>
          <w:tcPr>
            <w:tcW w:w="1701" w:type="dxa"/>
            <w:shd w:val="clear" w:color="auto" w:fill="A6A6A6" w:themeFill="background1" w:themeFillShade="A6"/>
            <w:noWrap/>
          </w:tcPr>
          <w:p w:rsidR="00024A4A" w:rsidRPr="00DD131E" w:rsidRDefault="00024A4A" w:rsidP="00024A4A">
            <w:pPr>
              <w:spacing w:line="276" w:lineRule="auto"/>
              <w:rPr>
                <w:rFonts w:cs="Arial"/>
                <w:b/>
                <w:bCs/>
                <w:szCs w:val="18"/>
              </w:rPr>
            </w:pPr>
            <w:proofErr w:type="spellStart"/>
            <w:r w:rsidRPr="00DD131E">
              <w:rPr>
                <w:rFonts w:cs="Arial"/>
                <w:b/>
                <w:bCs/>
                <w:szCs w:val="18"/>
              </w:rPr>
              <w:t>QTDADE</w:t>
            </w:r>
            <w:proofErr w:type="spellEnd"/>
          </w:p>
        </w:tc>
        <w:tc>
          <w:tcPr>
            <w:tcW w:w="1405" w:type="dxa"/>
            <w:shd w:val="clear" w:color="auto" w:fill="A6A6A6" w:themeFill="background1" w:themeFillShade="A6"/>
          </w:tcPr>
          <w:p w:rsidR="00024A4A" w:rsidRPr="00DD131E" w:rsidRDefault="00024A4A" w:rsidP="00024A4A">
            <w:pPr>
              <w:spacing w:line="276" w:lineRule="auto"/>
              <w:rPr>
                <w:rFonts w:cs="Arial"/>
                <w:b/>
                <w:bCs/>
                <w:szCs w:val="18"/>
              </w:rPr>
            </w:pPr>
            <w:r>
              <w:rPr>
                <w:rFonts w:cs="Arial"/>
                <w:b/>
                <w:bCs/>
                <w:szCs w:val="18"/>
              </w:rPr>
              <w:t>VALOR UN</w:t>
            </w:r>
            <w:r>
              <w:rPr>
                <w:rFonts w:cs="Arial"/>
                <w:b/>
                <w:bCs/>
                <w:szCs w:val="18"/>
              </w:rPr>
              <w:t>I</w:t>
            </w:r>
            <w:r>
              <w:rPr>
                <w:rFonts w:cs="Arial"/>
                <w:b/>
                <w:bCs/>
                <w:szCs w:val="18"/>
              </w:rPr>
              <w:t xml:space="preserve">TÁRIO </w:t>
            </w:r>
          </w:p>
        </w:tc>
        <w:tc>
          <w:tcPr>
            <w:tcW w:w="2070" w:type="dxa"/>
            <w:shd w:val="clear" w:color="auto" w:fill="A6A6A6" w:themeFill="background1" w:themeFillShade="A6"/>
          </w:tcPr>
          <w:p w:rsidR="00024A4A" w:rsidRDefault="00024A4A" w:rsidP="00024A4A">
            <w:pPr>
              <w:spacing w:line="276" w:lineRule="auto"/>
              <w:rPr>
                <w:rFonts w:cs="Arial"/>
                <w:b/>
                <w:bCs/>
                <w:szCs w:val="18"/>
              </w:rPr>
            </w:pPr>
            <w:r>
              <w:rPr>
                <w:rFonts w:cs="Arial"/>
                <w:b/>
                <w:bCs/>
                <w:szCs w:val="18"/>
              </w:rPr>
              <w:t xml:space="preserve">TOTAL </w:t>
            </w:r>
          </w:p>
        </w:tc>
      </w:tr>
      <w:tr w:rsidR="00024A4A" w:rsidRPr="00DD131E" w:rsidTr="00024A4A">
        <w:trPr>
          <w:trHeight w:val="159"/>
        </w:trPr>
        <w:tc>
          <w:tcPr>
            <w:tcW w:w="5030" w:type="dxa"/>
            <w:shd w:val="clear" w:color="auto" w:fill="FFFFFF" w:themeFill="background1"/>
          </w:tcPr>
          <w:p w:rsidR="00024A4A" w:rsidRPr="00DD131E" w:rsidRDefault="00024A4A" w:rsidP="00024A4A">
            <w:pPr>
              <w:spacing w:line="276" w:lineRule="auto"/>
              <w:jc w:val="left"/>
              <w:rPr>
                <w:rFonts w:cs="Arial"/>
                <w:szCs w:val="18"/>
              </w:rPr>
            </w:pPr>
            <w:proofErr w:type="spellStart"/>
            <w:r w:rsidRPr="00DD131E">
              <w:rPr>
                <w:rFonts w:cs="Arial"/>
                <w:szCs w:val="18"/>
              </w:rPr>
              <w:t>Blastomicose</w:t>
            </w:r>
            <w:proofErr w:type="spellEnd"/>
          </w:p>
        </w:tc>
        <w:tc>
          <w:tcPr>
            <w:tcW w:w="1701" w:type="dxa"/>
            <w:shd w:val="clear" w:color="auto" w:fill="FFFFFF" w:themeFill="background1"/>
          </w:tcPr>
          <w:p w:rsidR="00024A4A" w:rsidRPr="00DD131E" w:rsidRDefault="00024A4A" w:rsidP="00024A4A">
            <w:pPr>
              <w:spacing w:line="276" w:lineRule="auto"/>
              <w:rPr>
                <w:rFonts w:cs="Arial"/>
                <w:szCs w:val="18"/>
              </w:rPr>
            </w:pPr>
            <w:r w:rsidRPr="00DD131E">
              <w:rPr>
                <w:rFonts w:cs="Arial"/>
                <w:szCs w:val="18"/>
              </w:rPr>
              <w:t>50</w:t>
            </w:r>
          </w:p>
        </w:tc>
        <w:tc>
          <w:tcPr>
            <w:tcW w:w="1405" w:type="dxa"/>
            <w:shd w:val="clear" w:color="auto" w:fill="FFFFFF" w:themeFill="background1"/>
          </w:tcPr>
          <w:p w:rsidR="00024A4A" w:rsidRPr="00DD131E" w:rsidRDefault="00024A4A" w:rsidP="00024A4A">
            <w:pPr>
              <w:spacing w:line="276" w:lineRule="auto"/>
              <w:rPr>
                <w:rFonts w:cs="Arial"/>
                <w:szCs w:val="18"/>
              </w:rPr>
            </w:pPr>
            <w:r>
              <w:rPr>
                <w:rFonts w:cs="Arial"/>
                <w:szCs w:val="18"/>
              </w:rPr>
              <w:t>64,35</w:t>
            </w:r>
          </w:p>
        </w:tc>
        <w:tc>
          <w:tcPr>
            <w:tcW w:w="2070" w:type="dxa"/>
            <w:shd w:val="clear" w:color="auto" w:fill="FFFFFF" w:themeFill="background1"/>
          </w:tcPr>
          <w:p w:rsidR="00024A4A" w:rsidRDefault="00024A4A" w:rsidP="00024A4A">
            <w:pPr>
              <w:spacing w:line="276" w:lineRule="auto"/>
              <w:rPr>
                <w:rFonts w:cs="Arial"/>
                <w:szCs w:val="18"/>
              </w:rPr>
            </w:pPr>
            <w:r>
              <w:rPr>
                <w:rFonts w:cs="Arial"/>
                <w:szCs w:val="18"/>
              </w:rPr>
              <w:t>3.217,50</w:t>
            </w:r>
          </w:p>
        </w:tc>
      </w:tr>
      <w:tr w:rsidR="00024A4A" w:rsidRPr="00DD131E" w:rsidTr="00024A4A">
        <w:trPr>
          <w:trHeight w:val="159"/>
        </w:trPr>
        <w:tc>
          <w:tcPr>
            <w:tcW w:w="5030" w:type="dxa"/>
            <w:shd w:val="clear" w:color="auto" w:fill="FFFFFF" w:themeFill="background1"/>
          </w:tcPr>
          <w:p w:rsidR="00024A4A" w:rsidRPr="00DD131E" w:rsidRDefault="00024A4A" w:rsidP="00024A4A">
            <w:pPr>
              <w:spacing w:line="276" w:lineRule="auto"/>
              <w:jc w:val="left"/>
              <w:rPr>
                <w:rFonts w:cs="Arial"/>
                <w:szCs w:val="18"/>
              </w:rPr>
            </w:pPr>
            <w:r>
              <w:rPr>
                <w:rFonts w:cs="Arial"/>
                <w:szCs w:val="18"/>
              </w:rPr>
              <w:t xml:space="preserve">Cultura Seletiva para </w:t>
            </w:r>
            <w:proofErr w:type="spellStart"/>
            <w:r>
              <w:rPr>
                <w:rFonts w:cs="Arial"/>
                <w:szCs w:val="18"/>
              </w:rPr>
              <w:t>Streptococcus</w:t>
            </w:r>
            <w:proofErr w:type="spellEnd"/>
            <w:r>
              <w:rPr>
                <w:rFonts w:cs="Arial"/>
                <w:szCs w:val="18"/>
              </w:rPr>
              <w:t xml:space="preserve"> Beta Hemolítico do Grupo B em Gestantes</w:t>
            </w:r>
          </w:p>
        </w:tc>
        <w:tc>
          <w:tcPr>
            <w:tcW w:w="1701" w:type="dxa"/>
            <w:shd w:val="clear" w:color="auto" w:fill="FFFFFF" w:themeFill="background1"/>
          </w:tcPr>
          <w:p w:rsidR="00024A4A" w:rsidRPr="00DD131E" w:rsidRDefault="00024A4A" w:rsidP="00024A4A">
            <w:pPr>
              <w:spacing w:line="276" w:lineRule="auto"/>
              <w:rPr>
                <w:rFonts w:cs="Arial"/>
                <w:szCs w:val="18"/>
              </w:rPr>
            </w:pPr>
            <w:r>
              <w:rPr>
                <w:rFonts w:cs="Arial"/>
                <w:szCs w:val="18"/>
              </w:rPr>
              <w:t>1000</w:t>
            </w:r>
          </w:p>
        </w:tc>
        <w:tc>
          <w:tcPr>
            <w:tcW w:w="1405" w:type="dxa"/>
            <w:shd w:val="clear" w:color="auto" w:fill="FFFFFF" w:themeFill="background1"/>
          </w:tcPr>
          <w:p w:rsidR="00024A4A" w:rsidRDefault="00024A4A" w:rsidP="00024A4A">
            <w:pPr>
              <w:spacing w:line="276" w:lineRule="auto"/>
              <w:rPr>
                <w:rFonts w:cs="Arial"/>
                <w:szCs w:val="18"/>
              </w:rPr>
            </w:pPr>
            <w:r>
              <w:rPr>
                <w:rFonts w:cs="Arial"/>
                <w:szCs w:val="18"/>
              </w:rPr>
              <w:t>30,00</w:t>
            </w:r>
          </w:p>
        </w:tc>
        <w:tc>
          <w:tcPr>
            <w:tcW w:w="2070" w:type="dxa"/>
            <w:shd w:val="clear" w:color="auto" w:fill="FFFFFF" w:themeFill="background1"/>
          </w:tcPr>
          <w:p w:rsidR="00024A4A" w:rsidRDefault="00024A4A" w:rsidP="00024A4A">
            <w:pPr>
              <w:spacing w:line="276" w:lineRule="auto"/>
              <w:rPr>
                <w:rFonts w:cs="Arial"/>
                <w:szCs w:val="18"/>
              </w:rPr>
            </w:pPr>
            <w:r>
              <w:rPr>
                <w:rFonts w:cs="Arial"/>
                <w:szCs w:val="18"/>
              </w:rPr>
              <w:t>30.000,00</w:t>
            </w:r>
          </w:p>
        </w:tc>
      </w:tr>
      <w:tr w:rsidR="00024A4A" w:rsidRPr="00DD131E" w:rsidTr="00024A4A">
        <w:trPr>
          <w:trHeight w:val="159"/>
        </w:trPr>
        <w:tc>
          <w:tcPr>
            <w:tcW w:w="5030" w:type="dxa"/>
            <w:shd w:val="clear" w:color="auto" w:fill="FFFFFF" w:themeFill="background1"/>
          </w:tcPr>
          <w:p w:rsidR="00024A4A" w:rsidRPr="00DD131E" w:rsidRDefault="00024A4A" w:rsidP="00024A4A">
            <w:pPr>
              <w:spacing w:line="276" w:lineRule="auto"/>
              <w:jc w:val="left"/>
              <w:rPr>
                <w:rFonts w:cs="Arial"/>
                <w:szCs w:val="18"/>
              </w:rPr>
            </w:pPr>
            <w:proofErr w:type="spellStart"/>
            <w:proofErr w:type="gramStart"/>
            <w:r w:rsidRPr="00DD131E">
              <w:rPr>
                <w:rFonts w:cs="Arial"/>
                <w:szCs w:val="18"/>
              </w:rPr>
              <w:t>IgE</w:t>
            </w:r>
            <w:proofErr w:type="spellEnd"/>
            <w:proofErr w:type="gramEnd"/>
            <w:r w:rsidRPr="00DD131E">
              <w:rPr>
                <w:rFonts w:cs="Arial"/>
                <w:szCs w:val="18"/>
              </w:rPr>
              <w:t xml:space="preserve"> por </w:t>
            </w:r>
            <w:proofErr w:type="spellStart"/>
            <w:r w:rsidRPr="00DD131E">
              <w:rPr>
                <w:rFonts w:cs="Arial"/>
                <w:szCs w:val="18"/>
              </w:rPr>
              <w:t>Alérgeno</w:t>
            </w:r>
            <w:proofErr w:type="spellEnd"/>
            <w:r w:rsidRPr="00DD131E">
              <w:rPr>
                <w:rFonts w:cs="Arial"/>
                <w:szCs w:val="18"/>
              </w:rPr>
              <w:t xml:space="preserve"> Específico</w:t>
            </w:r>
          </w:p>
        </w:tc>
        <w:tc>
          <w:tcPr>
            <w:tcW w:w="1701" w:type="dxa"/>
            <w:shd w:val="clear" w:color="auto" w:fill="FFFFFF" w:themeFill="background1"/>
          </w:tcPr>
          <w:p w:rsidR="00024A4A" w:rsidRPr="00DD131E" w:rsidRDefault="00024A4A" w:rsidP="00024A4A">
            <w:pPr>
              <w:spacing w:line="276" w:lineRule="auto"/>
              <w:rPr>
                <w:rFonts w:cs="Arial"/>
                <w:szCs w:val="18"/>
              </w:rPr>
            </w:pPr>
            <w:r w:rsidRPr="00DD131E">
              <w:rPr>
                <w:rFonts w:cs="Arial"/>
                <w:szCs w:val="18"/>
              </w:rPr>
              <w:t>150</w:t>
            </w:r>
          </w:p>
        </w:tc>
        <w:tc>
          <w:tcPr>
            <w:tcW w:w="1405" w:type="dxa"/>
            <w:shd w:val="clear" w:color="auto" w:fill="FFFFFF" w:themeFill="background1"/>
          </w:tcPr>
          <w:p w:rsidR="00024A4A" w:rsidRPr="00DD131E" w:rsidRDefault="00024A4A" w:rsidP="00024A4A">
            <w:pPr>
              <w:spacing w:line="276" w:lineRule="auto"/>
              <w:rPr>
                <w:rFonts w:cs="Arial"/>
                <w:szCs w:val="18"/>
              </w:rPr>
            </w:pPr>
            <w:r>
              <w:rPr>
                <w:rFonts w:cs="Arial"/>
                <w:szCs w:val="18"/>
              </w:rPr>
              <w:t>15,00</w:t>
            </w:r>
          </w:p>
        </w:tc>
        <w:tc>
          <w:tcPr>
            <w:tcW w:w="2070" w:type="dxa"/>
            <w:shd w:val="clear" w:color="auto" w:fill="FFFFFF" w:themeFill="background1"/>
          </w:tcPr>
          <w:p w:rsidR="00024A4A" w:rsidRDefault="00024A4A" w:rsidP="00024A4A">
            <w:pPr>
              <w:spacing w:line="276" w:lineRule="auto"/>
              <w:rPr>
                <w:rFonts w:cs="Arial"/>
                <w:szCs w:val="18"/>
              </w:rPr>
            </w:pPr>
            <w:r>
              <w:rPr>
                <w:rFonts w:cs="Arial"/>
                <w:szCs w:val="18"/>
              </w:rPr>
              <w:t>2.250,00</w:t>
            </w:r>
          </w:p>
        </w:tc>
      </w:tr>
      <w:tr w:rsidR="00024A4A" w:rsidRPr="00DD131E" w:rsidTr="00024A4A">
        <w:trPr>
          <w:trHeight w:val="159"/>
        </w:trPr>
        <w:tc>
          <w:tcPr>
            <w:tcW w:w="5030" w:type="dxa"/>
            <w:shd w:val="clear" w:color="auto" w:fill="FFFFFF" w:themeFill="background1"/>
          </w:tcPr>
          <w:p w:rsidR="00024A4A" w:rsidRPr="00DD131E" w:rsidRDefault="00024A4A" w:rsidP="00024A4A">
            <w:pPr>
              <w:spacing w:line="276" w:lineRule="auto"/>
              <w:jc w:val="left"/>
              <w:rPr>
                <w:rFonts w:cs="Arial"/>
                <w:szCs w:val="18"/>
              </w:rPr>
            </w:pPr>
            <w:r w:rsidRPr="00DD131E">
              <w:rPr>
                <w:rFonts w:cs="Arial"/>
                <w:szCs w:val="18"/>
              </w:rPr>
              <w:t>PCR Qualitativo para Vírus da Hepatite B</w:t>
            </w:r>
          </w:p>
        </w:tc>
        <w:tc>
          <w:tcPr>
            <w:tcW w:w="1701" w:type="dxa"/>
            <w:shd w:val="clear" w:color="auto" w:fill="FFFFFF" w:themeFill="background1"/>
          </w:tcPr>
          <w:p w:rsidR="00024A4A" w:rsidRPr="00DD131E" w:rsidRDefault="00024A4A" w:rsidP="00024A4A">
            <w:pPr>
              <w:spacing w:line="276" w:lineRule="auto"/>
              <w:rPr>
                <w:rFonts w:cs="Arial"/>
                <w:szCs w:val="18"/>
              </w:rPr>
            </w:pPr>
            <w:r w:rsidRPr="00DD131E">
              <w:rPr>
                <w:rFonts w:cs="Arial"/>
                <w:szCs w:val="18"/>
              </w:rPr>
              <w:t>60</w:t>
            </w:r>
          </w:p>
        </w:tc>
        <w:tc>
          <w:tcPr>
            <w:tcW w:w="1405" w:type="dxa"/>
            <w:shd w:val="clear" w:color="auto" w:fill="FFFFFF" w:themeFill="background1"/>
          </w:tcPr>
          <w:p w:rsidR="00024A4A" w:rsidRPr="00DD131E" w:rsidRDefault="00024A4A" w:rsidP="00024A4A">
            <w:pPr>
              <w:spacing w:line="276" w:lineRule="auto"/>
              <w:rPr>
                <w:rFonts w:cs="Arial"/>
                <w:szCs w:val="18"/>
              </w:rPr>
            </w:pPr>
            <w:r>
              <w:rPr>
                <w:rFonts w:cs="Arial"/>
                <w:szCs w:val="18"/>
              </w:rPr>
              <w:t>120,00</w:t>
            </w:r>
          </w:p>
        </w:tc>
        <w:tc>
          <w:tcPr>
            <w:tcW w:w="2070" w:type="dxa"/>
            <w:shd w:val="clear" w:color="auto" w:fill="FFFFFF" w:themeFill="background1"/>
          </w:tcPr>
          <w:p w:rsidR="00024A4A" w:rsidRDefault="00024A4A" w:rsidP="00024A4A">
            <w:pPr>
              <w:spacing w:line="276" w:lineRule="auto"/>
              <w:rPr>
                <w:rFonts w:cs="Arial"/>
                <w:szCs w:val="18"/>
              </w:rPr>
            </w:pPr>
            <w:r>
              <w:rPr>
                <w:rFonts w:cs="Arial"/>
                <w:szCs w:val="18"/>
              </w:rPr>
              <w:t>7.200,00</w:t>
            </w:r>
          </w:p>
        </w:tc>
      </w:tr>
      <w:tr w:rsidR="00024A4A" w:rsidRPr="00DD131E" w:rsidTr="00024A4A">
        <w:trPr>
          <w:trHeight w:val="159"/>
        </w:trPr>
        <w:tc>
          <w:tcPr>
            <w:tcW w:w="5030" w:type="dxa"/>
            <w:shd w:val="clear" w:color="auto" w:fill="FFFFFF" w:themeFill="background1"/>
          </w:tcPr>
          <w:p w:rsidR="00024A4A" w:rsidRPr="00DD131E" w:rsidRDefault="00024A4A" w:rsidP="00024A4A">
            <w:pPr>
              <w:spacing w:line="276" w:lineRule="auto"/>
              <w:jc w:val="left"/>
              <w:rPr>
                <w:rFonts w:cs="Arial"/>
                <w:szCs w:val="18"/>
              </w:rPr>
            </w:pPr>
            <w:r w:rsidRPr="00DD131E">
              <w:rPr>
                <w:rFonts w:cs="Arial"/>
                <w:szCs w:val="18"/>
              </w:rPr>
              <w:t>PCR Qualitativo para Vírus da Hepatite C</w:t>
            </w:r>
          </w:p>
        </w:tc>
        <w:tc>
          <w:tcPr>
            <w:tcW w:w="1701" w:type="dxa"/>
            <w:shd w:val="clear" w:color="auto" w:fill="FFFFFF" w:themeFill="background1"/>
          </w:tcPr>
          <w:p w:rsidR="00024A4A" w:rsidRPr="00DD131E" w:rsidRDefault="00024A4A" w:rsidP="00024A4A">
            <w:pPr>
              <w:spacing w:line="276" w:lineRule="auto"/>
              <w:rPr>
                <w:rFonts w:cs="Arial"/>
                <w:szCs w:val="18"/>
              </w:rPr>
            </w:pPr>
            <w:r w:rsidRPr="00DD131E">
              <w:rPr>
                <w:rFonts w:cs="Arial"/>
                <w:szCs w:val="18"/>
              </w:rPr>
              <w:t>60</w:t>
            </w:r>
          </w:p>
        </w:tc>
        <w:tc>
          <w:tcPr>
            <w:tcW w:w="1405" w:type="dxa"/>
            <w:shd w:val="clear" w:color="auto" w:fill="FFFFFF" w:themeFill="background1"/>
          </w:tcPr>
          <w:p w:rsidR="00024A4A" w:rsidRPr="00DD131E" w:rsidRDefault="00024A4A" w:rsidP="00024A4A">
            <w:pPr>
              <w:spacing w:line="276" w:lineRule="auto"/>
              <w:rPr>
                <w:rFonts w:cs="Arial"/>
                <w:szCs w:val="18"/>
              </w:rPr>
            </w:pPr>
            <w:r>
              <w:rPr>
                <w:rFonts w:cs="Arial"/>
                <w:szCs w:val="18"/>
              </w:rPr>
              <w:t>200,00</w:t>
            </w:r>
          </w:p>
        </w:tc>
        <w:tc>
          <w:tcPr>
            <w:tcW w:w="2070" w:type="dxa"/>
            <w:shd w:val="clear" w:color="auto" w:fill="FFFFFF" w:themeFill="background1"/>
          </w:tcPr>
          <w:p w:rsidR="00024A4A" w:rsidRDefault="00024A4A" w:rsidP="00024A4A">
            <w:pPr>
              <w:spacing w:line="276" w:lineRule="auto"/>
              <w:rPr>
                <w:rFonts w:cs="Arial"/>
                <w:szCs w:val="18"/>
              </w:rPr>
            </w:pPr>
            <w:r>
              <w:rPr>
                <w:rFonts w:cs="Arial"/>
                <w:szCs w:val="18"/>
              </w:rPr>
              <w:t>12.000,00</w:t>
            </w:r>
          </w:p>
        </w:tc>
      </w:tr>
      <w:tr w:rsidR="00024A4A" w:rsidRPr="00DD131E" w:rsidTr="00024A4A">
        <w:trPr>
          <w:trHeight w:val="159"/>
        </w:trPr>
        <w:tc>
          <w:tcPr>
            <w:tcW w:w="5030" w:type="dxa"/>
            <w:shd w:val="clear" w:color="auto" w:fill="FFFFFF" w:themeFill="background1"/>
          </w:tcPr>
          <w:p w:rsidR="00024A4A" w:rsidRPr="00DD131E" w:rsidRDefault="00024A4A" w:rsidP="00024A4A">
            <w:pPr>
              <w:spacing w:line="276" w:lineRule="auto"/>
              <w:jc w:val="left"/>
              <w:rPr>
                <w:rFonts w:cs="Arial"/>
                <w:szCs w:val="18"/>
              </w:rPr>
            </w:pPr>
            <w:r w:rsidRPr="00DD131E">
              <w:rPr>
                <w:rFonts w:cs="Arial"/>
                <w:szCs w:val="18"/>
              </w:rPr>
              <w:t>PCR Quantitativo Carga Viral Hepatite B</w:t>
            </w:r>
          </w:p>
        </w:tc>
        <w:tc>
          <w:tcPr>
            <w:tcW w:w="1701" w:type="dxa"/>
            <w:shd w:val="clear" w:color="auto" w:fill="FFFFFF" w:themeFill="background1"/>
          </w:tcPr>
          <w:p w:rsidR="00024A4A" w:rsidRPr="00DD131E" w:rsidRDefault="00024A4A" w:rsidP="00024A4A">
            <w:pPr>
              <w:spacing w:line="276" w:lineRule="auto"/>
              <w:rPr>
                <w:rFonts w:cs="Arial"/>
                <w:szCs w:val="18"/>
              </w:rPr>
            </w:pPr>
            <w:r w:rsidRPr="00DD131E">
              <w:rPr>
                <w:rFonts w:cs="Arial"/>
                <w:szCs w:val="18"/>
              </w:rPr>
              <w:t>60</w:t>
            </w:r>
          </w:p>
        </w:tc>
        <w:tc>
          <w:tcPr>
            <w:tcW w:w="1405" w:type="dxa"/>
            <w:shd w:val="clear" w:color="auto" w:fill="FFFFFF" w:themeFill="background1"/>
          </w:tcPr>
          <w:p w:rsidR="00024A4A" w:rsidRPr="00DD131E" w:rsidRDefault="00024A4A" w:rsidP="00024A4A">
            <w:pPr>
              <w:spacing w:line="276" w:lineRule="auto"/>
              <w:rPr>
                <w:rFonts w:cs="Arial"/>
                <w:szCs w:val="18"/>
              </w:rPr>
            </w:pPr>
            <w:r>
              <w:rPr>
                <w:rFonts w:cs="Arial"/>
                <w:szCs w:val="18"/>
              </w:rPr>
              <w:t>250,00</w:t>
            </w:r>
          </w:p>
        </w:tc>
        <w:tc>
          <w:tcPr>
            <w:tcW w:w="2070" w:type="dxa"/>
            <w:shd w:val="clear" w:color="auto" w:fill="FFFFFF" w:themeFill="background1"/>
          </w:tcPr>
          <w:p w:rsidR="00024A4A" w:rsidRDefault="00024A4A" w:rsidP="00024A4A">
            <w:pPr>
              <w:spacing w:line="276" w:lineRule="auto"/>
              <w:rPr>
                <w:rFonts w:cs="Arial"/>
                <w:szCs w:val="18"/>
              </w:rPr>
            </w:pPr>
            <w:r>
              <w:rPr>
                <w:rFonts w:cs="Arial"/>
                <w:szCs w:val="18"/>
              </w:rPr>
              <w:t>15.000,00</w:t>
            </w:r>
          </w:p>
        </w:tc>
      </w:tr>
      <w:tr w:rsidR="00024A4A" w:rsidRPr="00DD131E" w:rsidTr="00024A4A">
        <w:trPr>
          <w:trHeight w:val="159"/>
        </w:trPr>
        <w:tc>
          <w:tcPr>
            <w:tcW w:w="5030" w:type="dxa"/>
            <w:shd w:val="clear" w:color="auto" w:fill="FFFFFF" w:themeFill="background1"/>
          </w:tcPr>
          <w:p w:rsidR="00024A4A" w:rsidRPr="00DD131E" w:rsidRDefault="00024A4A" w:rsidP="00024A4A">
            <w:pPr>
              <w:spacing w:line="276" w:lineRule="auto"/>
              <w:jc w:val="left"/>
              <w:rPr>
                <w:rFonts w:cs="Arial"/>
                <w:szCs w:val="18"/>
              </w:rPr>
            </w:pPr>
            <w:r w:rsidRPr="00DD131E">
              <w:rPr>
                <w:rFonts w:cs="Arial"/>
                <w:szCs w:val="18"/>
              </w:rPr>
              <w:t>PCR Quantitativo Carga Viral Hepatite C</w:t>
            </w:r>
          </w:p>
        </w:tc>
        <w:tc>
          <w:tcPr>
            <w:tcW w:w="1701" w:type="dxa"/>
            <w:shd w:val="clear" w:color="auto" w:fill="FFFFFF" w:themeFill="background1"/>
          </w:tcPr>
          <w:p w:rsidR="00024A4A" w:rsidRPr="00DD131E" w:rsidRDefault="00024A4A" w:rsidP="00024A4A">
            <w:pPr>
              <w:spacing w:line="276" w:lineRule="auto"/>
              <w:rPr>
                <w:rFonts w:cs="Arial"/>
                <w:szCs w:val="18"/>
              </w:rPr>
            </w:pPr>
            <w:r w:rsidRPr="00DD131E">
              <w:rPr>
                <w:rFonts w:cs="Arial"/>
                <w:szCs w:val="18"/>
              </w:rPr>
              <w:t>60</w:t>
            </w:r>
          </w:p>
        </w:tc>
        <w:tc>
          <w:tcPr>
            <w:tcW w:w="1405" w:type="dxa"/>
            <w:shd w:val="clear" w:color="auto" w:fill="FFFFFF" w:themeFill="background1"/>
          </w:tcPr>
          <w:p w:rsidR="00024A4A" w:rsidRPr="00DD131E" w:rsidRDefault="00024A4A" w:rsidP="00024A4A">
            <w:pPr>
              <w:spacing w:line="276" w:lineRule="auto"/>
              <w:rPr>
                <w:rFonts w:cs="Arial"/>
                <w:szCs w:val="18"/>
              </w:rPr>
            </w:pPr>
            <w:r>
              <w:rPr>
                <w:rFonts w:cs="Arial"/>
                <w:szCs w:val="18"/>
              </w:rPr>
              <w:t>300,00</w:t>
            </w:r>
          </w:p>
        </w:tc>
        <w:tc>
          <w:tcPr>
            <w:tcW w:w="2070" w:type="dxa"/>
            <w:shd w:val="clear" w:color="auto" w:fill="FFFFFF" w:themeFill="background1"/>
          </w:tcPr>
          <w:p w:rsidR="00024A4A" w:rsidRDefault="00024A4A" w:rsidP="00024A4A">
            <w:pPr>
              <w:spacing w:line="276" w:lineRule="auto"/>
              <w:rPr>
                <w:rFonts w:cs="Arial"/>
                <w:szCs w:val="18"/>
              </w:rPr>
            </w:pPr>
            <w:r>
              <w:rPr>
                <w:rFonts w:cs="Arial"/>
                <w:szCs w:val="18"/>
              </w:rPr>
              <w:t>18.000,00</w:t>
            </w:r>
          </w:p>
        </w:tc>
      </w:tr>
      <w:tr w:rsidR="00024A4A" w:rsidRPr="00DD131E" w:rsidTr="00024A4A">
        <w:trPr>
          <w:trHeight w:val="159"/>
        </w:trPr>
        <w:tc>
          <w:tcPr>
            <w:tcW w:w="5030" w:type="dxa"/>
            <w:shd w:val="clear" w:color="auto" w:fill="FFFFFF" w:themeFill="background1"/>
          </w:tcPr>
          <w:p w:rsidR="00024A4A" w:rsidRPr="00DD131E" w:rsidRDefault="00024A4A" w:rsidP="00024A4A">
            <w:pPr>
              <w:spacing w:line="276" w:lineRule="auto"/>
              <w:jc w:val="left"/>
              <w:rPr>
                <w:rFonts w:cs="Arial"/>
                <w:szCs w:val="18"/>
              </w:rPr>
            </w:pPr>
            <w:proofErr w:type="spellStart"/>
            <w:proofErr w:type="gramStart"/>
            <w:r w:rsidRPr="00DD131E">
              <w:rPr>
                <w:rFonts w:cs="Arial"/>
                <w:szCs w:val="18"/>
              </w:rPr>
              <w:t>Pec</w:t>
            </w:r>
            <w:proofErr w:type="spellEnd"/>
            <w:proofErr w:type="gramEnd"/>
            <w:r w:rsidRPr="00DD131E">
              <w:rPr>
                <w:rFonts w:cs="Arial"/>
                <w:szCs w:val="18"/>
              </w:rPr>
              <w:t xml:space="preserve"> ANCA</w:t>
            </w:r>
          </w:p>
        </w:tc>
        <w:tc>
          <w:tcPr>
            <w:tcW w:w="1701" w:type="dxa"/>
            <w:shd w:val="clear" w:color="auto" w:fill="FFFFFF" w:themeFill="background1"/>
          </w:tcPr>
          <w:p w:rsidR="00024A4A" w:rsidRPr="00DD131E" w:rsidRDefault="00024A4A" w:rsidP="00024A4A">
            <w:pPr>
              <w:spacing w:line="276" w:lineRule="auto"/>
              <w:rPr>
                <w:rFonts w:cs="Arial"/>
                <w:szCs w:val="18"/>
              </w:rPr>
            </w:pPr>
            <w:r w:rsidRPr="00DD131E">
              <w:rPr>
                <w:rFonts w:cs="Arial"/>
                <w:szCs w:val="18"/>
              </w:rPr>
              <w:t>120</w:t>
            </w:r>
          </w:p>
        </w:tc>
        <w:tc>
          <w:tcPr>
            <w:tcW w:w="1405" w:type="dxa"/>
            <w:shd w:val="clear" w:color="auto" w:fill="FFFFFF" w:themeFill="background1"/>
          </w:tcPr>
          <w:p w:rsidR="00024A4A" w:rsidRPr="00DD131E" w:rsidRDefault="00024A4A" w:rsidP="00024A4A">
            <w:pPr>
              <w:spacing w:line="276" w:lineRule="auto"/>
              <w:rPr>
                <w:rFonts w:cs="Arial"/>
                <w:szCs w:val="18"/>
              </w:rPr>
            </w:pPr>
            <w:r>
              <w:rPr>
                <w:rFonts w:cs="Arial"/>
                <w:szCs w:val="18"/>
              </w:rPr>
              <w:t>54,45</w:t>
            </w:r>
          </w:p>
        </w:tc>
        <w:tc>
          <w:tcPr>
            <w:tcW w:w="2070" w:type="dxa"/>
            <w:shd w:val="clear" w:color="auto" w:fill="FFFFFF" w:themeFill="background1"/>
          </w:tcPr>
          <w:p w:rsidR="00024A4A" w:rsidRDefault="00024A4A" w:rsidP="00024A4A">
            <w:pPr>
              <w:spacing w:line="276" w:lineRule="auto"/>
              <w:rPr>
                <w:rFonts w:cs="Arial"/>
                <w:szCs w:val="18"/>
              </w:rPr>
            </w:pPr>
            <w:r>
              <w:rPr>
                <w:rFonts w:cs="Arial"/>
                <w:szCs w:val="18"/>
              </w:rPr>
              <w:t>6.534,00</w:t>
            </w:r>
          </w:p>
        </w:tc>
      </w:tr>
      <w:tr w:rsidR="00024A4A" w:rsidRPr="00DD131E" w:rsidTr="00024A4A">
        <w:trPr>
          <w:trHeight w:val="159"/>
        </w:trPr>
        <w:tc>
          <w:tcPr>
            <w:tcW w:w="5030" w:type="dxa"/>
            <w:shd w:val="clear" w:color="auto" w:fill="FFFFFF" w:themeFill="background1"/>
          </w:tcPr>
          <w:p w:rsidR="00024A4A" w:rsidRPr="00DD131E" w:rsidRDefault="00024A4A" w:rsidP="00024A4A">
            <w:pPr>
              <w:spacing w:line="276" w:lineRule="auto"/>
              <w:jc w:val="left"/>
              <w:rPr>
                <w:rFonts w:cs="Arial"/>
                <w:color w:val="000000"/>
                <w:szCs w:val="18"/>
              </w:rPr>
            </w:pPr>
            <w:r w:rsidRPr="00DD131E">
              <w:rPr>
                <w:rFonts w:cs="Arial"/>
                <w:color w:val="000000"/>
                <w:szCs w:val="18"/>
              </w:rPr>
              <w:t>Sorologia para Dengue</w:t>
            </w:r>
          </w:p>
        </w:tc>
        <w:tc>
          <w:tcPr>
            <w:tcW w:w="1701" w:type="dxa"/>
            <w:shd w:val="clear" w:color="auto" w:fill="FFFFFF" w:themeFill="background1"/>
          </w:tcPr>
          <w:p w:rsidR="00024A4A" w:rsidRPr="00DD131E" w:rsidRDefault="00024A4A" w:rsidP="00024A4A">
            <w:pPr>
              <w:spacing w:line="276" w:lineRule="auto"/>
              <w:rPr>
                <w:rFonts w:cs="Arial"/>
                <w:color w:val="000000"/>
                <w:szCs w:val="18"/>
              </w:rPr>
            </w:pPr>
            <w:r w:rsidRPr="00DD131E">
              <w:rPr>
                <w:rFonts w:cs="Arial"/>
                <w:color w:val="000000"/>
                <w:szCs w:val="18"/>
              </w:rPr>
              <w:t>60</w:t>
            </w:r>
          </w:p>
        </w:tc>
        <w:tc>
          <w:tcPr>
            <w:tcW w:w="1405" w:type="dxa"/>
            <w:shd w:val="clear" w:color="auto" w:fill="FFFFFF" w:themeFill="background1"/>
          </w:tcPr>
          <w:p w:rsidR="00024A4A" w:rsidRPr="00DD131E" w:rsidRDefault="00024A4A" w:rsidP="00024A4A">
            <w:pPr>
              <w:spacing w:line="276" w:lineRule="auto"/>
              <w:rPr>
                <w:rFonts w:cs="Arial"/>
                <w:color w:val="000000"/>
                <w:szCs w:val="18"/>
              </w:rPr>
            </w:pPr>
            <w:r>
              <w:rPr>
                <w:rFonts w:cs="Arial"/>
                <w:color w:val="000000"/>
                <w:szCs w:val="18"/>
              </w:rPr>
              <w:t>35,00</w:t>
            </w:r>
          </w:p>
        </w:tc>
        <w:tc>
          <w:tcPr>
            <w:tcW w:w="2070" w:type="dxa"/>
            <w:shd w:val="clear" w:color="auto" w:fill="FFFFFF" w:themeFill="background1"/>
          </w:tcPr>
          <w:p w:rsidR="00024A4A" w:rsidRDefault="00024A4A" w:rsidP="00024A4A">
            <w:pPr>
              <w:spacing w:line="276" w:lineRule="auto"/>
              <w:rPr>
                <w:rFonts w:cs="Arial"/>
                <w:color w:val="000000"/>
                <w:szCs w:val="18"/>
              </w:rPr>
            </w:pPr>
            <w:r>
              <w:rPr>
                <w:rFonts w:cs="Arial"/>
                <w:color w:val="000000"/>
                <w:szCs w:val="18"/>
              </w:rPr>
              <w:t>2.100,00</w:t>
            </w:r>
          </w:p>
        </w:tc>
      </w:tr>
      <w:tr w:rsidR="00024A4A" w:rsidRPr="00DD131E" w:rsidTr="00024A4A">
        <w:trPr>
          <w:trHeight w:val="159"/>
        </w:trPr>
        <w:tc>
          <w:tcPr>
            <w:tcW w:w="5030" w:type="dxa"/>
            <w:shd w:val="clear" w:color="auto" w:fill="FFFFFF" w:themeFill="background1"/>
          </w:tcPr>
          <w:p w:rsidR="00024A4A" w:rsidRPr="00DD131E" w:rsidRDefault="00024A4A" w:rsidP="00024A4A">
            <w:pPr>
              <w:spacing w:line="276" w:lineRule="auto"/>
              <w:jc w:val="left"/>
              <w:rPr>
                <w:rFonts w:cs="Arial"/>
                <w:szCs w:val="18"/>
              </w:rPr>
            </w:pPr>
            <w:r w:rsidRPr="00DD131E">
              <w:rPr>
                <w:rFonts w:cs="Arial"/>
                <w:szCs w:val="18"/>
              </w:rPr>
              <w:t xml:space="preserve">Teste de </w:t>
            </w:r>
            <w:proofErr w:type="spellStart"/>
            <w:r w:rsidRPr="00DD131E">
              <w:rPr>
                <w:rFonts w:cs="Arial"/>
                <w:szCs w:val="18"/>
              </w:rPr>
              <w:t>Falcização</w:t>
            </w:r>
            <w:proofErr w:type="spellEnd"/>
          </w:p>
        </w:tc>
        <w:tc>
          <w:tcPr>
            <w:tcW w:w="1701" w:type="dxa"/>
            <w:shd w:val="clear" w:color="auto" w:fill="FFFFFF" w:themeFill="background1"/>
          </w:tcPr>
          <w:p w:rsidR="00024A4A" w:rsidRPr="00DD131E" w:rsidRDefault="00024A4A" w:rsidP="00024A4A">
            <w:pPr>
              <w:spacing w:line="276" w:lineRule="auto"/>
              <w:rPr>
                <w:rFonts w:cs="Arial"/>
                <w:szCs w:val="18"/>
              </w:rPr>
            </w:pPr>
            <w:r w:rsidRPr="00DD131E">
              <w:rPr>
                <w:rFonts w:cs="Arial"/>
                <w:szCs w:val="18"/>
              </w:rPr>
              <w:t>60</w:t>
            </w:r>
          </w:p>
        </w:tc>
        <w:tc>
          <w:tcPr>
            <w:tcW w:w="1405" w:type="dxa"/>
            <w:shd w:val="clear" w:color="auto" w:fill="FFFFFF" w:themeFill="background1"/>
          </w:tcPr>
          <w:p w:rsidR="00024A4A" w:rsidRPr="00DD131E" w:rsidRDefault="00024A4A" w:rsidP="00024A4A">
            <w:pPr>
              <w:spacing w:line="276" w:lineRule="auto"/>
              <w:rPr>
                <w:rFonts w:cs="Arial"/>
                <w:szCs w:val="18"/>
              </w:rPr>
            </w:pPr>
            <w:r>
              <w:rPr>
                <w:rFonts w:cs="Arial"/>
                <w:szCs w:val="18"/>
              </w:rPr>
              <w:t>20,00</w:t>
            </w:r>
          </w:p>
        </w:tc>
        <w:tc>
          <w:tcPr>
            <w:tcW w:w="2070" w:type="dxa"/>
            <w:shd w:val="clear" w:color="auto" w:fill="FFFFFF" w:themeFill="background1"/>
          </w:tcPr>
          <w:p w:rsidR="00024A4A" w:rsidRDefault="00024A4A" w:rsidP="00024A4A">
            <w:pPr>
              <w:spacing w:line="276" w:lineRule="auto"/>
              <w:rPr>
                <w:rFonts w:cs="Arial"/>
                <w:szCs w:val="18"/>
              </w:rPr>
            </w:pPr>
            <w:r>
              <w:rPr>
                <w:rFonts w:cs="Arial"/>
                <w:szCs w:val="18"/>
              </w:rPr>
              <w:t>1.200,00</w:t>
            </w:r>
          </w:p>
        </w:tc>
      </w:tr>
      <w:tr w:rsidR="00024A4A" w:rsidRPr="00DD131E" w:rsidTr="00024A4A">
        <w:trPr>
          <w:trHeight w:val="159"/>
        </w:trPr>
        <w:tc>
          <w:tcPr>
            <w:tcW w:w="5030" w:type="dxa"/>
            <w:shd w:val="clear" w:color="auto" w:fill="FFFFFF" w:themeFill="background1"/>
          </w:tcPr>
          <w:p w:rsidR="00024A4A" w:rsidRPr="00DD131E" w:rsidRDefault="00024A4A" w:rsidP="00024A4A">
            <w:pPr>
              <w:spacing w:line="276" w:lineRule="auto"/>
              <w:jc w:val="left"/>
              <w:rPr>
                <w:rFonts w:cs="Arial"/>
                <w:szCs w:val="18"/>
              </w:rPr>
            </w:pPr>
            <w:r w:rsidRPr="00DD131E">
              <w:rPr>
                <w:rFonts w:cs="Arial"/>
                <w:szCs w:val="18"/>
              </w:rPr>
              <w:t>Teste de Tolerância a Lactose</w:t>
            </w:r>
          </w:p>
        </w:tc>
        <w:tc>
          <w:tcPr>
            <w:tcW w:w="1701" w:type="dxa"/>
            <w:shd w:val="clear" w:color="auto" w:fill="FFFFFF" w:themeFill="background1"/>
          </w:tcPr>
          <w:p w:rsidR="00024A4A" w:rsidRPr="00DD131E" w:rsidRDefault="00024A4A" w:rsidP="00024A4A">
            <w:pPr>
              <w:spacing w:line="276" w:lineRule="auto"/>
              <w:rPr>
                <w:rFonts w:cs="Arial"/>
                <w:szCs w:val="18"/>
              </w:rPr>
            </w:pPr>
            <w:r w:rsidRPr="00DD131E">
              <w:rPr>
                <w:rFonts w:cs="Arial"/>
                <w:szCs w:val="18"/>
              </w:rPr>
              <w:t>30</w:t>
            </w:r>
          </w:p>
        </w:tc>
        <w:tc>
          <w:tcPr>
            <w:tcW w:w="1405" w:type="dxa"/>
            <w:shd w:val="clear" w:color="auto" w:fill="FFFFFF" w:themeFill="background1"/>
          </w:tcPr>
          <w:p w:rsidR="00024A4A" w:rsidRPr="00DD131E" w:rsidRDefault="00024A4A" w:rsidP="00024A4A">
            <w:pPr>
              <w:spacing w:line="276" w:lineRule="auto"/>
              <w:rPr>
                <w:rFonts w:cs="Arial"/>
                <w:szCs w:val="18"/>
              </w:rPr>
            </w:pPr>
            <w:r>
              <w:rPr>
                <w:rFonts w:cs="Arial"/>
                <w:szCs w:val="18"/>
              </w:rPr>
              <w:t>50,00</w:t>
            </w:r>
          </w:p>
        </w:tc>
        <w:tc>
          <w:tcPr>
            <w:tcW w:w="2070" w:type="dxa"/>
            <w:shd w:val="clear" w:color="auto" w:fill="FFFFFF" w:themeFill="background1"/>
          </w:tcPr>
          <w:p w:rsidR="00024A4A" w:rsidRDefault="00024A4A" w:rsidP="00024A4A">
            <w:pPr>
              <w:spacing w:line="276" w:lineRule="auto"/>
              <w:rPr>
                <w:rFonts w:cs="Arial"/>
                <w:szCs w:val="18"/>
              </w:rPr>
            </w:pPr>
            <w:r>
              <w:rPr>
                <w:rFonts w:cs="Arial"/>
                <w:szCs w:val="18"/>
              </w:rPr>
              <w:t>1.500,00</w:t>
            </w:r>
          </w:p>
        </w:tc>
      </w:tr>
      <w:tr w:rsidR="00024A4A" w:rsidRPr="00DD131E" w:rsidTr="00024A4A">
        <w:trPr>
          <w:trHeight w:val="159"/>
        </w:trPr>
        <w:tc>
          <w:tcPr>
            <w:tcW w:w="5030" w:type="dxa"/>
            <w:shd w:val="clear" w:color="auto" w:fill="FFFFFF" w:themeFill="background1"/>
          </w:tcPr>
          <w:p w:rsidR="00024A4A" w:rsidRPr="00DD131E" w:rsidRDefault="00024A4A" w:rsidP="00024A4A">
            <w:pPr>
              <w:spacing w:line="276" w:lineRule="auto"/>
              <w:jc w:val="left"/>
              <w:rPr>
                <w:rFonts w:cs="Arial"/>
                <w:szCs w:val="18"/>
              </w:rPr>
            </w:pPr>
            <w:r w:rsidRPr="00DD131E">
              <w:rPr>
                <w:rFonts w:cs="Arial"/>
                <w:szCs w:val="18"/>
              </w:rPr>
              <w:t xml:space="preserve">Toxicológico </w:t>
            </w:r>
            <w:proofErr w:type="spellStart"/>
            <w:r w:rsidRPr="00DD131E">
              <w:rPr>
                <w:rFonts w:cs="Arial"/>
                <w:szCs w:val="18"/>
              </w:rPr>
              <w:t>Canabinóides</w:t>
            </w:r>
            <w:proofErr w:type="spellEnd"/>
          </w:p>
        </w:tc>
        <w:tc>
          <w:tcPr>
            <w:tcW w:w="1701" w:type="dxa"/>
            <w:shd w:val="clear" w:color="auto" w:fill="FFFFFF" w:themeFill="background1"/>
          </w:tcPr>
          <w:p w:rsidR="00024A4A" w:rsidRPr="00DD131E" w:rsidRDefault="00024A4A" w:rsidP="00024A4A">
            <w:pPr>
              <w:spacing w:line="276" w:lineRule="auto"/>
              <w:rPr>
                <w:rFonts w:cs="Arial"/>
                <w:szCs w:val="18"/>
              </w:rPr>
            </w:pPr>
            <w:r w:rsidRPr="00DD131E">
              <w:rPr>
                <w:rFonts w:cs="Arial"/>
                <w:szCs w:val="18"/>
              </w:rPr>
              <w:t>30</w:t>
            </w:r>
          </w:p>
        </w:tc>
        <w:tc>
          <w:tcPr>
            <w:tcW w:w="1405" w:type="dxa"/>
            <w:shd w:val="clear" w:color="auto" w:fill="FFFFFF" w:themeFill="background1"/>
          </w:tcPr>
          <w:p w:rsidR="00024A4A" w:rsidRPr="00DD131E" w:rsidRDefault="00024A4A" w:rsidP="00024A4A">
            <w:pPr>
              <w:spacing w:line="276" w:lineRule="auto"/>
              <w:rPr>
                <w:rFonts w:cs="Arial"/>
                <w:szCs w:val="18"/>
              </w:rPr>
            </w:pPr>
            <w:r>
              <w:rPr>
                <w:rFonts w:cs="Arial"/>
                <w:szCs w:val="18"/>
              </w:rPr>
              <w:t>40,00</w:t>
            </w:r>
          </w:p>
        </w:tc>
        <w:tc>
          <w:tcPr>
            <w:tcW w:w="2070" w:type="dxa"/>
            <w:shd w:val="clear" w:color="auto" w:fill="FFFFFF" w:themeFill="background1"/>
          </w:tcPr>
          <w:p w:rsidR="00024A4A" w:rsidRDefault="00024A4A" w:rsidP="00024A4A">
            <w:pPr>
              <w:spacing w:line="276" w:lineRule="auto"/>
              <w:rPr>
                <w:rFonts w:cs="Arial"/>
                <w:szCs w:val="18"/>
              </w:rPr>
            </w:pPr>
            <w:r>
              <w:rPr>
                <w:rFonts w:cs="Arial"/>
                <w:szCs w:val="18"/>
              </w:rPr>
              <w:t>1.200,000</w:t>
            </w:r>
          </w:p>
        </w:tc>
      </w:tr>
      <w:tr w:rsidR="00024A4A" w:rsidRPr="00DD131E" w:rsidTr="00024A4A">
        <w:trPr>
          <w:trHeight w:val="159"/>
        </w:trPr>
        <w:tc>
          <w:tcPr>
            <w:tcW w:w="10206" w:type="dxa"/>
            <w:gridSpan w:val="4"/>
            <w:shd w:val="clear" w:color="auto" w:fill="FFFFFF" w:themeFill="background1"/>
          </w:tcPr>
          <w:p w:rsidR="00024A4A" w:rsidRPr="003B4DB6" w:rsidRDefault="00024A4A" w:rsidP="00024A4A">
            <w:pPr>
              <w:spacing w:line="276" w:lineRule="auto"/>
              <w:rPr>
                <w:rFonts w:cs="Arial"/>
                <w:b/>
                <w:sz w:val="24"/>
                <w:szCs w:val="24"/>
              </w:rPr>
            </w:pPr>
            <w:r w:rsidRPr="003B4DB6">
              <w:rPr>
                <w:rFonts w:cs="Arial"/>
                <w:b/>
                <w:sz w:val="24"/>
                <w:szCs w:val="24"/>
              </w:rPr>
              <w:t>TOTAL R$ 100.201,50</w:t>
            </w:r>
          </w:p>
        </w:tc>
      </w:tr>
    </w:tbl>
    <w:p w:rsidR="00A04C0B" w:rsidRDefault="00A04C0B" w:rsidP="00074DAF">
      <w:pPr>
        <w:tabs>
          <w:tab w:val="left" w:pos="1350"/>
        </w:tabs>
        <w:spacing w:after="120"/>
        <w:ind w:right="-3"/>
        <w:jc w:val="center"/>
        <w:rPr>
          <w:rFonts w:ascii="Arial" w:hAnsi="Arial" w:cs="Arial"/>
          <w:b/>
          <w:sz w:val="32"/>
          <w:szCs w:val="32"/>
        </w:rPr>
      </w:pPr>
    </w:p>
    <w:p w:rsidR="004019E6" w:rsidRDefault="004019E6" w:rsidP="00074DAF">
      <w:pPr>
        <w:tabs>
          <w:tab w:val="left" w:pos="1350"/>
        </w:tabs>
        <w:spacing w:after="120"/>
        <w:ind w:right="-3"/>
        <w:jc w:val="center"/>
        <w:rPr>
          <w:rFonts w:ascii="Arial" w:hAnsi="Arial" w:cs="Arial"/>
          <w:b/>
          <w:sz w:val="32"/>
          <w:szCs w:val="32"/>
        </w:rPr>
      </w:pPr>
    </w:p>
    <w:p w:rsidR="004019E6" w:rsidRDefault="004019E6" w:rsidP="00074DAF">
      <w:pPr>
        <w:tabs>
          <w:tab w:val="left" w:pos="1350"/>
        </w:tabs>
        <w:spacing w:after="120"/>
        <w:ind w:right="-3"/>
        <w:jc w:val="center"/>
        <w:rPr>
          <w:rFonts w:ascii="Arial" w:hAnsi="Arial" w:cs="Arial"/>
          <w:b/>
          <w:sz w:val="32"/>
          <w:szCs w:val="32"/>
        </w:rPr>
      </w:pPr>
    </w:p>
    <w:p w:rsidR="004019E6" w:rsidRDefault="004019E6" w:rsidP="00074DAF">
      <w:pPr>
        <w:tabs>
          <w:tab w:val="left" w:pos="1350"/>
        </w:tabs>
        <w:spacing w:after="120"/>
        <w:ind w:right="-3"/>
        <w:jc w:val="center"/>
        <w:rPr>
          <w:rFonts w:ascii="Arial" w:hAnsi="Arial" w:cs="Arial"/>
          <w:b/>
          <w:sz w:val="32"/>
          <w:szCs w:val="32"/>
        </w:rPr>
      </w:pPr>
    </w:p>
    <w:p w:rsidR="004019E6" w:rsidRDefault="004019E6" w:rsidP="00074DAF">
      <w:pPr>
        <w:tabs>
          <w:tab w:val="left" w:pos="1350"/>
        </w:tabs>
        <w:spacing w:after="120"/>
        <w:ind w:right="-3"/>
        <w:jc w:val="center"/>
        <w:rPr>
          <w:rFonts w:ascii="Arial" w:hAnsi="Arial" w:cs="Arial"/>
          <w:b/>
          <w:sz w:val="32"/>
          <w:szCs w:val="32"/>
        </w:rPr>
      </w:pPr>
    </w:p>
    <w:p w:rsidR="004019E6" w:rsidRDefault="004019E6" w:rsidP="00074DAF">
      <w:pPr>
        <w:tabs>
          <w:tab w:val="left" w:pos="1350"/>
        </w:tabs>
        <w:spacing w:after="120"/>
        <w:ind w:right="-3"/>
        <w:jc w:val="center"/>
        <w:rPr>
          <w:rFonts w:ascii="Arial" w:hAnsi="Arial" w:cs="Arial"/>
          <w:b/>
          <w:sz w:val="32"/>
          <w:szCs w:val="32"/>
        </w:rPr>
      </w:pPr>
    </w:p>
    <w:p w:rsidR="00E56058" w:rsidRDefault="00E56058" w:rsidP="00074DAF">
      <w:pPr>
        <w:tabs>
          <w:tab w:val="left" w:pos="1350"/>
        </w:tabs>
        <w:spacing w:after="120"/>
        <w:ind w:right="-3"/>
        <w:jc w:val="center"/>
        <w:rPr>
          <w:rFonts w:ascii="Arial" w:hAnsi="Arial" w:cs="Arial"/>
          <w:b/>
          <w:sz w:val="32"/>
          <w:szCs w:val="32"/>
        </w:rPr>
      </w:pPr>
    </w:p>
    <w:p w:rsidR="00E56058" w:rsidRDefault="00E56058" w:rsidP="00074DAF">
      <w:pPr>
        <w:tabs>
          <w:tab w:val="left" w:pos="1350"/>
        </w:tabs>
        <w:spacing w:after="120"/>
        <w:ind w:right="-3"/>
        <w:jc w:val="center"/>
        <w:rPr>
          <w:rFonts w:ascii="Arial" w:hAnsi="Arial" w:cs="Arial"/>
          <w:b/>
          <w:sz w:val="32"/>
          <w:szCs w:val="32"/>
        </w:rPr>
      </w:pPr>
    </w:p>
    <w:p w:rsidR="00E56058" w:rsidRDefault="00E56058" w:rsidP="00074DAF">
      <w:pPr>
        <w:tabs>
          <w:tab w:val="left" w:pos="1350"/>
        </w:tabs>
        <w:spacing w:after="120"/>
        <w:ind w:right="-3"/>
        <w:jc w:val="center"/>
        <w:rPr>
          <w:rFonts w:ascii="Arial" w:hAnsi="Arial" w:cs="Arial"/>
          <w:b/>
          <w:sz w:val="32"/>
          <w:szCs w:val="32"/>
        </w:rPr>
      </w:pPr>
    </w:p>
    <w:p w:rsidR="00E56058" w:rsidRDefault="00E56058" w:rsidP="00074DAF">
      <w:pPr>
        <w:tabs>
          <w:tab w:val="left" w:pos="1350"/>
        </w:tabs>
        <w:spacing w:after="120"/>
        <w:ind w:right="-3"/>
        <w:jc w:val="center"/>
        <w:rPr>
          <w:rFonts w:ascii="Arial" w:hAnsi="Arial" w:cs="Arial"/>
          <w:b/>
          <w:sz w:val="32"/>
          <w:szCs w:val="32"/>
        </w:rPr>
      </w:pPr>
    </w:p>
    <w:p w:rsidR="00024A4A" w:rsidRDefault="00024A4A" w:rsidP="00074DAF">
      <w:pPr>
        <w:tabs>
          <w:tab w:val="left" w:pos="1350"/>
        </w:tabs>
        <w:spacing w:after="120"/>
        <w:ind w:right="-3"/>
        <w:jc w:val="center"/>
        <w:rPr>
          <w:rFonts w:ascii="Arial" w:hAnsi="Arial" w:cs="Arial"/>
          <w:b/>
          <w:sz w:val="32"/>
          <w:szCs w:val="32"/>
        </w:rPr>
      </w:pPr>
    </w:p>
    <w:p w:rsidR="00074DAF" w:rsidRPr="009F1448" w:rsidRDefault="002E6637" w:rsidP="00074DAF">
      <w:pPr>
        <w:tabs>
          <w:tab w:val="left" w:pos="1350"/>
        </w:tabs>
        <w:spacing w:after="120"/>
        <w:ind w:right="-3"/>
        <w:jc w:val="center"/>
        <w:rPr>
          <w:rFonts w:ascii="Arial" w:hAnsi="Arial" w:cs="Arial"/>
          <w:b/>
          <w:sz w:val="32"/>
          <w:szCs w:val="32"/>
        </w:rPr>
      </w:pPr>
      <w:r w:rsidRPr="009F1448">
        <w:rPr>
          <w:rFonts w:ascii="Arial" w:hAnsi="Arial" w:cs="Arial"/>
          <w:b/>
          <w:sz w:val="32"/>
          <w:szCs w:val="32"/>
        </w:rPr>
        <w:t>A</w:t>
      </w:r>
      <w:r w:rsidR="00E436E7" w:rsidRPr="009F1448">
        <w:rPr>
          <w:rFonts w:ascii="Arial" w:hAnsi="Arial" w:cs="Arial"/>
          <w:b/>
          <w:sz w:val="32"/>
          <w:szCs w:val="32"/>
        </w:rPr>
        <w:t>NEXO- A</w:t>
      </w:r>
    </w:p>
    <w:p w:rsidR="00074DAF" w:rsidRPr="009F1448" w:rsidRDefault="00074DAF" w:rsidP="00074DAF">
      <w:pPr>
        <w:tabs>
          <w:tab w:val="left" w:pos="1350"/>
        </w:tabs>
        <w:spacing w:after="120"/>
        <w:ind w:right="-3"/>
        <w:jc w:val="center"/>
        <w:rPr>
          <w:rFonts w:ascii="Arial" w:hAnsi="Arial" w:cs="Arial"/>
          <w:b/>
        </w:rPr>
      </w:pPr>
    </w:p>
    <w:p w:rsidR="00074DAF" w:rsidRPr="009F1448" w:rsidRDefault="00074DAF" w:rsidP="00024A4A">
      <w:pPr>
        <w:widowControl w:val="0"/>
        <w:numPr>
          <w:ilvl w:val="0"/>
          <w:numId w:val="1"/>
        </w:numPr>
        <w:tabs>
          <w:tab w:val="left" w:pos="-3477"/>
        </w:tabs>
        <w:suppressAutoHyphens/>
        <w:spacing w:after="120" w:line="240" w:lineRule="auto"/>
        <w:ind w:left="0" w:right="-460" w:firstLine="0"/>
        <w:jc w:val="both"/>
        <w:rPr>
          <w:rFonts w:ascii="Arial" w:hAnsi="Arial"/>
          <w:sz w:val="24"/>
          <w:szCs w:val="24"/>
        </w:rPr>
      </w:pPr>
      <w:r w:rsidRPr="009F1448">
        <w:rPr>
          <w:rFonts w:ascii="Arial" w:hAnsi="Arial"/>
          <w:sz w:val="24"/>
          <w:szCs w:val="24"/>
        </w:rPr>
        <w:t>As quantidades estabelecidas neste credenciamento para prestação de serviços estão baseadas na demanda atendida atualmente, mediante compatibilização de nossas necessidades e recursos financeiros:</w:t>
      </w:r>
    </w:p>
    <w:p w:rsidR="00074DAF" w:rsidRPr="009F1448" w:rsidRDefault="00074DAF" w:rsidP="00024A4A">
      <w:pPr>
        <w:widowControl w:val="0"/>
        <w:numPr>
          <w:ilvl w:val="0"/>
          <w:numId w:val="1"/>
        </w:numPr>
        <w:tabs>
          <w:tab w:val="left" w:pos="1080"/>
        </w:tabs>
        <w:suppressAutoHyphens/>
        <w:spacing w:after="120" w:line="240" w:lineRule="auto"/>
        <w:ind w:left="0" w:right="-460" w:firstLine="0"/>
        <w:jc w:val="both"/>
        <w:rPr>
          <w:rFonts w:ascii="Arial" w:hAnsi="Arial"/>
          <w:sz w:val="24"/>
          <w:szCs w:val="24"/>
        </w:rPr>
      </w:pPr>
      <w:r w:rsidRPr="009F1448">
        <w:rPr>
          <w:rFonts w:ascii="Arial" w:hAnsi="Arial"/>
          <w:sz w:val="24"/>
          <w:szCs w:val="24"/>
        </w:rPr>
        <w:t>A Secretaria de Saúde acompanhará os serviços desenvolvidos, podendo propor medidas de melhorias, bem como fiscalizar a execução dos trabalhos prestados;</w:t>
      </w:r>
    </w:p>
    <w:p w:rsidR="00074DAF" w:rsidRPr="009F1448" w:rsidRDefault="00074DAF" w:rsidP="00024A4A">
      <w:pPr>
        <w:widowControl w:val="0"/>
        <w:numPr>
          <w:ilvl w:val="0"/>
          <w:numId w:val="1"/>
        </w:numPr>
        <w:tabs>
          <w:tab w:val="left" w:pos="1080"/>
        </w:tabs>
        <w:suppressAutoHyphens/>
        <w:spacing w:after="120" w:line="240" w:lineRule="auto"/>
        <w:ind w:left="0" w:right="-460" w:firstLine="0"/>
        <w:jc w:val="both"/>
        <w:rPr>
          <w:rFonts w:ascii="Arial" w:hAnsi="Arial"/>
          <w:sz w:val="24"/>
          <w:szCs w:val="24"/>
        </w:rPr>
      </w:pPr>
      <w:r w:rsidRPr="009F1448">
        <w:rPr>
          <w:rFonts w:ascii="Arial" w:hAnsi="Arial"/>
          <w:sz w:val="24"/>
          <w:szCs w:val="24"/>
        </w:rPr>
        <w:t>Todas as empresas credenciadas passarão por vistoria, onde os servidores designados serão indicados posteriormente;</w:t>
      </w:r>
    </w:p>
    <w:p w:rsidR="00074DAF" w:rsidRPr="009F1448" w:rsidRDefault="00074DAF" w:rsidP="00024A4A">
      <w:pPr>
        <w:widowControl w:val="0"/>
        <w:numPr>
          <w:ilvl w:val="0"/>
          <w:numId w:val="1"/>
        </w:numPr>
        <w:tabs>
          <w:tab w:val="left" w:pos="1080"/>
        </w:tabs>
        <w:suppressAutoHyphens/>
        <w:spacing w:after="120" w:line="240" w:lineRule="auto"/>
        <w:ind w:left="0" w:right="-460" w:firstLine="0"/>
        <w:jc w:val="both"/>
        <w:rPr>
          <w:rFonts w:ascii="Arial" w:hAnsi="Arial"/>
          <w:sz w:val="24"/>
          <w:szCs w:val="24"/>
        </w:rPr>
      </w:pPr>
      <w:r w:rsidRPr="009F1448">
        <w:rPr>
          <w:rFonts w:ascii="Arial" w:hAnsi="Arial"/>
          <w:sz w:val="24"/>
          <w:szCs w:val="24"/>
        </w:rPr>
        <w:t>A eventual mudança de endereço do estabelecimento da Credenciada deverá ser imediatamente comunicada por escrito a Secretaria de Saúde, que analisará o interesse em manter os serviços ora acertados, e providenciar a alteração cadastral junto a Secretaria de Administração, Gerência de Contratos, Comissão de Cadastro de Fornecedores, Cadastro de Fornecedores da Contabilidade, da Prefeitura Municipal de Primavera do Leste;</w:t>
      </w:r>
    </w:p>
    <w:p w:rsidR="00074DAF" w:rsidRPr="009F1448" w:rsidRDefault="00074DAF" w:rsidP="00024A4A">
      <w:pPr>
        <w:widowControl w:val="0"/>
        <w:numPr>
          <w:ilvl w:val="0"/>
          <w:numId w:val="1"/>
        </w:numPr>
        <w:tabs>
          <w:tab w:val="left" w:pos="1080"/>
        </w:tabs>
        <w:suppressAutoHyphens/>
        <w:spacing w:after="120" w:line="240" w:lineRule="auto"/>
        <w:ind w:left="0" w:right="-460" w:firstLine="0"/>
        <w:jc w:val="both"/>
        <w:rPr>
          <w:rFonts w:ascii="Arial" w:hAnsi="Arial"/>
          <w:sz w:val="24"/>
          <w:szCs w:val="24"/>
        </w:rPr>
      </w:pPr>
      <w:r w:rsidRPr="009F1448">
        <w:rPr>
          <w:rFonts w:ascii="Arial" w:hAnsi="Arial"/>
          <w:sz w:val="24"/>
          <w:szCs w:val="24"/>
        </w:rPr>
        <w:t>A Credenciada só poderá realizar os exames com guias autorizadas pela Secretaria de Saúde, onde o servidor responsável será indicado posteriormente;</w:t>
      </w:r>
    </w:p>
    <w:p w:rsidR="00074DAF" w:rsidRPr="009F1448" w:rsidRDefault="00074DAF" w:rsidP="00024A4A">
      <w:pPr>
        <w:widowControl w:val="0"/>
        <w:numPr>
          <w:ilvl w:val="0"/>
          <w:numId w:val="1"/>
        </w:numPr>
        <w:tabs>
          <w:tab w:val="left" w:pos="1080"/>
        </w:tabs>
        <w:suppressAutoHyphens/>
        <w:spacing w:after="120" w:line="240" w:lineRule="auto"/>
        <w:ind w:left="0" w:right="-460" w:firstLine="0"/>
        <w:jc w:val="both"/>
        <w:rPr>
          <w:rFonts w:ascii="Arial" w:hAnsi="Arial"/>
          <w:sz w:val="24"/>
          <w:szCs w:val="24"/>
        </w:rPr>
      </w:pPr>
      <w:r w:rsidRPr="009F1448">
        <w:rPr>
          <w:rFonts w:ascii="Arial" w:hAnsi="Arial"/>
          <w:sz w:val="24"/>
          <w:szCs w:val="24"/>
        </w:rPr>
        <w:t xml:space="preserve">A Credenciada deverá se comprometer a atender os pacientes com dignidade e respeito de modo universal e igualitário, mantendo-se sempre a qualidade na prestação dos serviços, </w:t>
      </w:r>
      <w:proofErr w:type="gramStart"/>
      <w:r w:rsidRPr="009F1448">
        <w:rPr>
          <w:rFonts w:ascii="Arial" w:hAnsi="Arial"/>
          <w:sz w:val="24"/>
          <w:szCs w:val="24"/>
        </w:rPr>
        <w:t>justificar</w:t>
      </w:r>
      <w:proofErr w:type="gramEnd"/>
      <w:r w:rsidRPr="009F1448">
        <w:rPr>
          <w:rFonts w:ascii="Arial" w:hAnsi="Arial"/>
          <w:sz w:val="24"/>
          <w:szCs w:val="24"/>
        </w:rPr>
        <w:t xml:space="preserve"> ao paciente ou seu representante, as razões técnicas alegadas quando da decisão de não realização de qualquer ato profissional necessário à execução dos procedimentos, garantir a confiabilidade dos dados e informações dos pacientes;</w:t>
      </w:r>
    </w:p>
    <w:p w:rsidR="00074DAF" w:rsidRPr="009F1448" w:rsidRDefault="00074DAF" w:rsidP="00024A4A">
      <w:pPr>
        <w:widowControl w:val="0"/>
        <w:numPr>
          <w:ilvl w:val="0"/>
          <w:numId w:val="1"/>
        </w:numPr>
        <w:tabs>
          <w:tab w:val="left" w:pos="1080"/>
        </w:tabs>
        <w:suppressAutoHyphens/>
        <w:spacing w:after="120" w:line="240" w:lineRule="auto"/>
        <w:ind w:left="0" w:right="-460" w:firstLine="0"/>
        <w:jc w:val="both"/>
        <w:rPr>
          <w:rFonts w:ascii="Arial" w:hAnsi="Arial"/>
          <w:sz w:val="24"/>
          <w:szCs w:val="24"/>
        </w:rPr>
      </w:pPr>
      <w:r w:rsidRPr="009F1448">
        <w:rPr>
          <w:rFonts w:ascii="Arial" w:hAnsi="Arial"/>
          <w:sz w:val="24"/>
          <w:szCs w:val="24"/>
        </w:rPr>
        <w:t>Periodicamente, a Secretaria de Saúde vistoriará as instalações do Credenciado para verificar se persistem as mesmas condições técnicas básicas, comprovadas por ocasião da assinatura do credenciamento, ficando a manutenção do Credenciamento a critério da Comissão de Vistoria;</w:t>
      </w:r>
    </w:p>
    <w:p w:rsidR="00074DAF" w:rsidRPr="009F1448" w:rsidRDefault="00074DAF" w:rsidP="00024A4A">
      <w:pPr>
        <w:widowControl w:val="0"/>
        <w:numPr>
          <w:ilvl w:val="0"/>
          <w:numId w:val="1"/>
        </w:numPr>
        <w:tabs>
          <w:tab w:val="left" w:pos="1080"/>
        </w:tabs>
        <w:suppressAutoHyphens/>
        <w:spacing w:after="120" w:line="240" w:lineRule="auto"/>
        <w:ind w:left="0" w:right="-460" w:firstLine="0"/>
        <w:jc w:val="both"/>
        <w:rPr>
          <w:rFonts w:ascii="Arial" w:hAnsi="Arial"/>
          <w:sz w:val="24"/>
          <w:szCs w:val="24"/>
        </w:rPr>
      </w:pPr>
      <w:r w:rsidRPr="009F1448">
        <w:rPr>
          <w:rFonts w:ascii="Arial" w:hAnsi="Arial"/>
          <w:sz w:val="24"/>
          <w:szCs w:val="24"/>
        </w:rPr>
        <w:t xml:space="preserve">A duração do credenciamento: </w:t>
      </w:r>
      <w:r w:rsidR="00AB6342" w:rsidRPr="009F1448">
        <w:rPr>
          <w:rFonts w:ascii="Arial" w:hAnsi="Arial"/>
          <w:sz w:val="24"/>
          <w:szCs w:val="24"/>
        </w:rPr>
        <w:t>12</w:t>
      </w:r>
      <w:r w:rsidRPr="009F1448">
        <w:rPr>
          <w:rFonts w:ascii="Arial" w:hAnsi="Arial"/>
          <w:sz w:val="24"/>
          <w:szCs w:val="24"/>
        </w:rPr>
        <w:t xml:space="preserve"> meses, prorrogável por iguais e sucessivos períodos, desde que não haja manifestações contrarias de uma das partes;</w:t>
      </w:r>
    </w:p>
    <w:p w:rsidR="00A04C0B" w:rsidRPr="009F1448" w:rsidRDefault="00A04C0B" w:rsidP="00074DAF">
      <w:pPr>
        <w:spacing w:after="120"/>
        <w:jc w:val="center"/>
        <w:rPr>
          <w:rFonts w:ascii="Arial" w:hAnsi="Arial"/>
          <w:b/>
          <w:bCs/>
          <w:sz w:val="24"/>
          <w:szCs w:val="24"/>
        </w:rPr>
      </w:pPr>
    </w:p>
    <w:p w:rsidR="00024A4A" w:rsidRDefault="00024A4A" w:rsidP="00074DAF">
      <w:pPr>
        <w:spacing w:after="120"/>
        <w:jc w:val="center"/>
        <w:rPr>
          <w:rFonts w:ascii="Arial" w:hAnsi="Arial"/>
          <w:b/>
          <w:bCs/>
          <w:sz w:val="32"/>
          <w:szCs w:val="32"/>
        </w:rPr>
      </w:pPr>
    </w:p>
    <w:p w:rsidR="00024A4A" w:rsidRDefault="00024A4A" w:rsidP="00074DAF">
      <w:pPr>
        <w:spacing w:after="120"/>
        <w:jc w:val="center"/>
        <w:rPr>
          <w:rFonts w:ascii="Arial" w:hAnsi="Arial"/>
          <w:b/>
          <w:bCs/>
          <w:sz w:val="32"/>
          <w:szCs w:val="32"/>
        </w:rPr>
      </w:pPr>
    </w:p>
    <w:p w:rsidR="00024A4A" w:rsidRDefault="00024A4A" w:rsidP="00074DAF">
      <w:pPr>
        <w:spacing w:after="120"/>
        <w:jc w:val="center"/>
        <w:rPr>
          <w:rFonts w:ascii="Arial" w:hAnsi="Arial"/>
          <w:b/>
          <w:bCs/>
          <w:sz w:val="32"/>
          <w:szCs w:val="32"/>
        </w:rPr>
      </w:pPr>
    </w:p>
    <w:p w:rsidR="00024A4A" w:rsidRDefault="00024A4A" w:rsidP="00074DAF">
      <w:pPr>
        <w:spacing w:after="120"/>
        <w:jc w:val="center"/>
        <w:rPr>
          <w:rFonts w:ascii="Arial" w:hAnsi="Arial"/>
          <w:b/>
          <w:bCs/>
          <w:sz w:val="32"/>
          <w:szCs w:val="32"/>
        </w:rPr>
      </w:pPr>
    </w:p>
    <w:p w:rsidR="00024A4A" w:rsidRDefault="00024A4A" w:rsidP="00074DAF">
      <w:pPr>
        <w:spacing w:after="120"/>
        <w:jc w:val="center"/>
        <w:rPr>
          <w:rFonts w:ascii="Arial" w:hAnsi="Arial"/>
          <w:b/>
          <w:bCs/>
          <w:sz w:val="32"/>
          <w:szCs w:val="32"/>
        </w:rPr>
      </w:pPr>
    </w:p>
    <w:p w:rsidR="00024A4A" w:rsidRDefault="00024A4A" w:rsidP="00074DAF">
      <w:pPr>
        <w:spacing w:after="120"/>
        <w:jc w:val="center"/>
        <w:rPr>
          <w:rFonts w:ascii="Arial" w:hAnsi="Arial"/>
          <w:b/>
          <w:bCs/>
          <w:sz w:val="32"/>
          <w:szCs w:val="32"/>
        </w:rPr>
      </w:pPr>
    </w:p>
    <w:p w:rsidR="00024A4A" w:rsidRDefault="00024A4A" w:rsidP="00024A4A">
      <w:pPr>
        <w:spacing w:after="120"/>
        <w:ind w:right="-460"/>
        <w:jc w:val="center"/>
        <w:rPr>
          <w:rFonts w:ascii="Arial" w:hAnsi="Arial"/>
          <w:b/>
          <w:bCs/>
          <w:sz w:val="32"/>
          <w:szCs w:val="32"/>
        </w:rPr>
      </w:pPr>
    </w:p>
    <w:p w:rsidR="00074DAF" w:rsidRPr="00024A4A" w:rsidRDefault="00E436E7" w:rsidP="00024A4A">
      <w:pPr>
        <w:spacing w:after="120"/>
        <w:ind w:right="-460"/>
        <w:jc w:val="center"/>
        <w:rPr>
          <w:rFonts w:ascii="Arial" w:hAnsi="Arial"/>
          <w:b/>
          <w:bCs/>
          <w:sz w:val="32"/>
          <w:szCs w:val="32"/>
        </w:rPr>
      </w:pPr>
      <w:r w:rsidRPr="00024A4A">
        <w:rPr>
          <w:rFonts w:ascii="Arial" w:hAnsi="Arial"/>
          <w:b/>
          <w:bCs/>
          <w:sz w:val="32"/>
          <w:szCs w:val="32"/>
        </w:rPr>
        <w:t>Anexo</w:t>
      </w:r>
      <w:r w:rsidR="00024A4A">
        <w:rPr>
          <w:rFonts w:ascii="Arial" w:hAnsi="Arial"/>
          <w:b/>
          <w:bCs/>
          <w:sz w:val="32"/>
          <w:szCs w:val="32"/>
        </w:rPr>
        <w:t xml:space="preserve"> </w:t>
      </w:r>
      <w:r w:rsidRPr="00024A4A">
        <w:rPr>
          <w:rFonts w:ascii="Arial" w:hAnsi="Arial"/>
          <w:b/>
          <w:bCs/>
          <w:sz w:val="32"/>
          <w:szCs w:val="32"/>
        </w:rPr>
        <w:t>- B</w:t>
      </w:r>
    </w:p>
    <w:p w:rsidR="00A04C0B" w:rsidRPr="00024A4A" w:rsidRDefault="00A04C0B" w:rsidP="00024A4A">
      <w:pPr>
        <w:spacing w:after="120"/>
        <w:ind w:right="-460"/>
        <w:jc w:val="both"/>
        <w:rPr>
          <w:rFonts w:ascii="Arial" w:hAnsi="Arial"/>
          <w:b/>
          <w:bCs/>
          <w:color w:val="FF0000"/>
          <w:sz w:val="24"/>
          <w:szCs w:val="24"/>
        </w:rPr>
      </w:pPr>
    </w:p>
    <w:p w:rsidR="00074DAF" w:rsidRPr="00024A4A" w:rsidRDefault="00074DAF" w:rsidP="00024A4A">
      <w:pPr>
        <w:spacing w:after="120" w:line="240" w:lineRule="auto"/>
        <w:ind w:right="-460"/>
        <w:jc w:val="both"/>
        <w:rPr>
          <w:rFonts w:ascii="Arial" w:hAnsi="Arial"/>
          <w:b/>
          <w:sz w:val="24"/>
          <w:szCs w:val="24"/>
        </w:rPr>
      </w:pPr>
      <w:r w:rsidRPr="00024A4A">
        <w:rPr>
          <w:rFonts w:ascii="Arial" w:hAnsi="Arial"/>
          <w:b/>
          <w:sz w:val="24"/>
          <w:szCs w:val="24"/>
        </w:rPr>
        <w:t>01 - Estruturação da Empresa para realização dos exames:</w:t>
      </w:r>
    </w:p>
    <w:p w:rsidR="00074DAF" w:rsidRPr="00024A4A" w:rsidRDefault="00074DAF" w:rsidP="00024A4A">
      <w:pPr>
        <w:spacing w:after="120" w:line="240" w:lineRule="auto"/>
        <w:ind w:right="-460"/>
        <w:jc w:val="both"/>
        <w:rPr>
          <w:rFonts w:ascii="Arial" w:hAnsi="Arial"/>
          <w:sz w:val="24"/>
          <w:szCs w:val="24"/>
        </w:rPr>
      </w:pPr>
      <w:r w:rsidRPr="00024A4A">
        <w:rPr>
          <w:rFonts w:ascii="Arial" w:hAnsi="Arial"/>
          <w:sz w:val="24"/>
          <w:szCs w:val="24"/>
        </w:rPr>
        <w:t>As empresas deverão prestar os serviços com todos os equipamentos necessários para sua r</w:t>
      </w:r>
      <w:r w:rsidR="001D4FD4" w:rsidRPr="00024A4A">
        <w:rPr>
          <w:rFonts w:ascii="Arial" w:hAnsi="Arial"/>
          <w:sz w:val="24"/>
          <w:szCs w:val="24"/>
        </w:rPr>
        <w:t>eali</w:t>
      </w:r>
      <w:r w:rsidR="00791A70" w:rsidRPr="00024A4A">
        <w:rPr>
          <w:rFonts w:ascii="Arial" w:hAnsi="Arial"/>
          <w:sz w:val="24"/>
          <w:szCs w:val="24"/>
        </w:rPr>
        <w:t>zação dos exames.</w:t>
      </w:r>
    </w:p>
    <w:p w:rsidR="00FD525A" w:rsidRPr="00024A4A" w:rsidRDefault="00FD525A" w:rsidP="00024A4A">
      <w:pPr>
        <w:spacing w:after="120" w:line="240" w:lineRule="auto"/>
        <w:ind w:right="-460"/>
        <w:jc w:val="both"/>
        <w:rPr>
          <w:rFonts w:ascii="Arial" w:hAnsi="Arial"/>
          <w:b/>
          <w:sz w:val="24"/>
          <w:szCs w:val="24"/>
        </w:rPr>
      </w:pPr>
    </w:p>
    <w:p w:rsidR="00FD525A" w:rsidRPr="00024A4A" w:rsidRDefault="00FD525A" w:rsidP="00024A4A">
      <w:pPr>
        <w:spacing w:after="120" w:line="240" w:lineRule="auto"/>
        <w:ind w:right="-460"/>
        <w:jc w:val="both"/>
        <w:rPr>
          <w:rFonts w:ascii="Arial" w:hAnsi="Arial"/>
          <w:b/>
          <w:sz w:val="24"/>
          <w:szCs w:val="24"/>
        </w:rPr>
      </w:pPr>
      <w:r w:rsidRPr="00024A4A">
        <w:rPr>
          <w:rFonts w:ascii="Arial" w:hAnsi="Arial"/>
          <w:b/>
          <w:sz w:val="24"/>
          <w:szCs w:val="24"/>
        </w:rPr>
        <w:t>02 - DAS CONDIÇÕES DE REALIZAÇÃO DO OBJETO LICITADO.</w:t>
      </w:r>
    </w:p>
    <w:p w:rsidR="00FD525A" w:rsidRPr="00024A4A" w:rsidRDefault="00FD525A" w:rsidP="00024A4A">
      <w:pPr>
        <w:spacing w:after="120" w:line="240" w:lineRule="auto"/>
        <w:ind w:right="-460"/>
        <w:jc w:val="both"/>
        <w:rPr>
          <w:rFonts w:ascii="Arial" w:hAnsi="Arial"/>
          <w:sz w:val="24"/>
          <w:szCs w:val="24"/>
        </w:rPr>
      </w:pPr>
      <w:r w:rsidRPr="00024A4A">
        <w:rPr>
          <w:rFonts w:ascii="Arial" w:hAnsi="Arial"/>
          <w:sz w:val="24"/>
          <w:szCs w:val="24"/>
        </w:rPr>
        <w:t xml:space="preserve">- A coleta e realização dos exames </w:t>
      </w:r>
      <w:proofErr w:type="gramStart"/>
      <w:r w:rsidRPr="00024A4A">
        <w:rPr>
          <w:rFonts w:ascii="Arial" w:hAnsi="Arial"/>
          <w:sz w:val="24"/>
          <w:szCs w:val="24"/>
        </w:rPr>
        <w:t>deverá ser efetuada</w:t>
      </w:r>
      <w:proofErr w:type="gramEnd"/>
      <w:r w:rsidRPr="00024A4A">
        <w:rPr>
          <w:rFonts w:ascii="Arial" w:hAnsi="Arial"/>
          <w:sz w:val="24"/>
          <w:szCs w:val="24"/>
        </w:rPr>
        <w:t xml:space="preserve"> mediante requisição</w:t>
      </w:r>
      <w:r w:rsidR="00791A70" w:rsidRPr="00024A4A">
        <w:rPr>
          <w:rFonts w:ascii="Arial" w:hAnsi="Arial"/>
          <w:sz w:val="24"/>
          <w:szCs w:val="24"/>
        </w:rPr>
        <w:t xml:space="preserve"> do SISREG</w:t>
      </w:r>
      <w:r w:rsidR="003C2220" w:rsidRPr="00024A4A">
        <w:rPr>
          <w:rFonts w:ascii="Arial" w:hAnsi="Arial"/>
          <w:sz w:val="24"/>
          <w:szCs w:val="24"/>
        </w:rPr>
        <w:t xml:space="preserve">, </w:t>
      </w:r>
      <w:r w:rsidRPr="00024A4A">
        <w:rPr>
          <w:rFonts w:ascii="Arial" w:hAnsi="Arial"/>
          <w:sz w:val="24"/>
          <w:szCs w:val="24"/>
        </w:rPr>
        <w:t>que corresponde à</w:t>
      </w:r>
      <w:r w:rsidR="003C2220" w:rsidRPr="00024A4A">
        <w:rPr>
          <w:rFonts w:ascii="Arial" w:hAnsi="Arial"/>
          <w:sz w:val="24"/>
          <w:szCs w:val="24"/>
        </w:rPr>
        <w:t xml:space="preserve"> </w:t>
      </w:r>
      <w:r w:rsidRPr="00024A4A">
        <w:rPr>
          <w:rFonts w:ascii="Arial" w:hAnsi="Arial"/>
          <w:sz w:val="24"/>
          <w:szCs w:val="24"/>
        </w:rPr>
        <w:t>autorização</w:t>
      </w:r>
      <w:r w:rsidR="003C2220" w:rsidRPr="00024A4A">
        <w:rPr>
          <w:rFonts w:ascii="Arial" w:hAnsi="Arial"/>
          <w:sz w:val="24"/>
          <w:szCs w:val="24"/>
        </w:rPr>
        <w:t xml:space="preserve"> </w:t>
      </w:r>
      <w:r w:rsidRPr="00024A4A">
        <w:rPr>
          <w:rFonts w:ascii="Arial" w:hAnsi="Arial"/>
          <w:sz w:val="24"/>
          <w:szCs w:val="24"/>
        </w:rPr>
        <w:t>de</w:t>
      </w:r>
      <w:r w:rsidR="003C2220" w:rsidRPr="00024A4A">
        <w:rPr>
          <w:rFonts w:ascii="Arial" w:hAnsi="Arial"/>
          <w:sz w:val="24"/>
          <w:szCs w:val="24"/>
        </w:rPr>
        <w:t xml:space="preserve"> </w:t>
      </w:r>
      <w:r w:rsidRPr="00024A4A">
        <w:rPr>
          <w:rFonts w:ascii="Arial" w:hAnsi="Arial"/>
          <w:sz w:val="24"/>
          <w:szCs w:val="24"/>
        </w:rPr>
        <w:t>fornecimento, devendo</w:t>
      </w:r>
      <w:r w:rsidR="003C2220" w:rsidRPr="00024A4A">
        <w:rPr>
          <w:rFonts w:ascii="Arial" w:hAnsi="Arial"/>
          <w:sz w:val="24"/>
          <w:szCs w:val="24"/>
        </w:rPr>
        <w:t xml:space="preserve"> </w:t>
      </w:r>
      <w:r w:rsidRPr="00024A4A">
        <w:rPr>
          <w:rFonts w:ascii="Arial" w:hAnsi="Arial"/>
          <w:sz w:val="24"/>
          <w:szCs w:val="24"/>
        </w:rPr>
        <w:t>nela</w:t>
      </w:r>
      <w:r w:rsidR="003C2220" w:rsidRPr="00024A4A">
        <w:rPr>
          <w:rFonts w:ascii="Arial" w:hAnsi="Arial"/>
          <w:sz w:val="24"/>
          <w:szCs w:val="24"/>
        </w:rPr>
        <w:t xml:space="preserve"> </w:t>
      </w:r>
      <w:r w:rsidRPr="00024A4A">
        <w:rPr>
          <w:rFonts w:ascii="Arial" w:hAnsi="Arial"/>
          <w:sz w:val="24"/>
          <w:szCs w:val="24"/>
        </w:rPr>
        <w:t xml:space="preserve">constar: especificações do exame a ser realizado e quantitativo. </w:t>
      </w:r>
    </w:p>
    <w:p w:rsidR="00FD525A" w:rsidRPr="00024A4A" w:rsidRDefault="00FD525A" w:rsidP="00024A4A">
      <w:pPr>
        <w:spacing w:after="120" w:line="240" w:lineRule="auto"/>
        <w:ind w:right="-460"/>
        <w:jc w:val="both"/>
        <w:rPr>
          <w:rFonts w:ascii="Arial" w:hAnsi="Arial"/>
          <w:sz w:val="24"/>
          <w:szCs w:val="24"/>
        </w:rPr>
      </w:pPr>
      <w:r w:rsidRPr="00024A4A">
        <w:rPr>
          <w:rFonts w:ascii="Arial" w:hAnsi="Arial"/>
          <w:sz w:val="24"/>
          <w:szCs w:val="24"/>
        </w:rPr>
        <w:t xml:space="preserve"> </w:t>
      </w:r>
      <w:r w:rsidR="003C2220" w:rsidRPr="00024A4A">
        <w:rPr>
          <w:rFonts w:ascii="Arial" w:hAnsi="Arial"/>
          <w:sz w:val="24"/>
          <w:szCs w:val="24"/>
        </w:rPr>
        <w:t xml:space="preserve">- </w:t>
      </w:r>
      <w:r w:rsidR="00A04C0B" w:rsidRPr="00024A4A">
        <w:rPr>
          <w:rFonts w:ascii="Arial" w:hAnsi="Arial"/>
          <w:sz w:val="24"/>
          <w:szCs w:val="24"/>
        </w:rPr>
        <w:t>A</w:t>
      </w:r>
      <w:r w:rsidRPr="00024A4A">
        <w:rPr>
          <w:rFonts w:ascii="Arial" w:hAnsi="Arial"/>
          <w:sz w:val="24"/>
          <w:szCs w:val="24"/>
        </w:rPr>
        <w:t xml:space="preserve"> Prefeitura</w:t>
      </w:r>
      <w:r w:rsidR="003C2220" w:rsidRPr="00024A4A">
        <w:rPr>
          <w:rFonts w:ascii="Arial" w:hAnsi="Arial"/>
          <w:sz w:val="24"/>
          <w:szCs w:val="24"/>
        </w:rPr>
        <w:t xml:space="preserve"> </w:t>
      </w:r>
      <w:r w:rsidRPr="00024A4A">
        <w:rPr>
          <w:rFonts w:ascii="Arial" w:hAnsi="Arial"/>
          <w:sz w:val="24"/>
          <w:szCs w:val="24"/>
        </w:rPr>
        <w:t>Municipal</w:t>
      </w:r>
      <w:r w:rsidR="003C2220" w:rsidRPr="00024A4A">
        <w:rPr>
          <w:rFonts w:ascii="Arial" w:hAnsi="Arial"/>
          <w:sz w:val="24"/>
          <w:szCs w:val="24"/>
        </w:rPr>
        <w:t xml:space="preserve"> </w:t>
      </w:r>
      <w:r w:rsidR="00A04C0B" w:rsidRPr="00024A4A">
        <w:rPr>
          <w:rFonts w:ascii="Arial" w:hAnsi="Arial"/>
          <w:sz w:val="24"/>
          <w:szCs w:val="24"/>
        </w:rPr>
        <w:t>de Primavera do Leste</w:t>
      </w:r>
      <w:r w:rsidR="003C2220" w:rsidRPr="00024A4A">
        <w:rPr>
          <w:rFonts w:ascii="Arial" w:hAnsi="Arial"/>
          <w:sz w:val="24"/>
          <w:szCs w:val="24"/>
        </w:rPr>
        <w:t xml:space="preserve"> </w:t>
      </w:r>
      <w:r w:rsidRPr="00024A4A">
        <w:rPr>
          <w:rFonts w:ascii="Arial" w:hAnsi="Arial"/>
          <w:sz w:val="24"/>
          <w:szCs w:val="24"/>
        </w:rPr>
        <w:t xml:space="preserve">não </w:t>
      </w:r>
      <w:r w:rsidR="003C2220" w:rsidRPr="00024A4A">
        <w:rPr>
          <w:rFonts w:ascii="Arial" w:hAnsi="Arial"/>
          <w:sz w:val="24"/>
          <w:szCs w:val="24"/>
        </w:rPr>
        <w:t>está obrigada a</w:t>
      </w:r>
      <w:r w:rsidRPr="00024A4A">
        <w:rPr>
          <w:rFonts w:ascii="Arial" w:hAnsi="Arial"/>
          <w:sz w:val="24"/>
          <w:szCs w:val="24"/>
        </w:rPr>
        <w:t xml:space="preserve"> adqu</w:t>
      </w:r>
      <w:r w:rsidR="003C2220" w:rsidRPr="00024A4A">
        <w:rPr>
          <w:rFonts w:ascii="Arial" w:hAnsi="Arial"/>
          <w:sz w:val="24"/>
          <w:szCs w:val="24"/>
        </w:rPr>
        <w:t xml:space="preserve">irir qualquer </w:t>
      </w:r>
      <w:r w:rsidRPr="00024A4A">
        <w:rPr>
          <w:rFonts w:ascii="Arial" w:hAnsi="Arial"/>
          <w:sz w:val="24"/>
          <w:szCs w:val="24"/>
        </w:rPr>
        <w:t>quan</w:t>
      </w:r>
      <w:r w:rsidR="00A60ED9" w:rsidRPr="00024A4A">
        <w:rPr>
          <w:rFonts w:ascii="Arial" w:hAnsi="Arial"/>
          <w:sz w:val="24"/>
          <w:szCs w:val="24"/>
        </w:rPr>
        <w:t>t</w:t>
      </w:r>
      <w:r w:rsidR="00A60ED9" w:rsidRPr="00024A4A">
        <w:rPr>
          <w:rFonts w:ascii="Arial" w:hAnsi="Arial"/>
          <w:sz w:val="24"/>
          <w:szCs w:val="24"/>
        </w:rPr>
        <w:t>i</w:t>
      </w:r>
      <w:r w:rsidR="00A60ED9" w:rsidRPr="00024A4A">
        <w:rPr>
          <w:rFonts w:ascii="Arial" w:hAnsi="Arial"/>
          <w:sz w:val="24"/>
          <w:szCs w:val="24"/>
        </w:rPr>
        <w:t xml:space="preserve">dade </w:t>
      </w:r>
      <w:r w:rsidRPr="00024A4A">
        <w:rPr>
          <w:rFonts w:ascii="Arial" w:hAnsi="Arial"/>
          <w:sz w:val="24"/>
          <w:szCs w:val="24"/>
        </w:rPr>
        <w:t>dos</w:t>
      </w:r>
      <w:r w:rsidR="00791A70" w:rsidRPr="00024A4A">
        <w:rPr>
          <w:rFonts w:ascii="Arial" w:hAnsi="Arial"/>
          <w:sz w:val="24"/>
          <w:szCs w:val="24"/>
        </w:rPr>
        <w:t xml:space="preserve"> </w:t>
      </w:r>
      <w:r w:rsidRPr="00024A4A">
        <w:rPr>
          <w:rFonts w:ascii="Arial" w:hAnsi="Arial"/>
          <w:sz w:val="24"/>
          <w:szCs w:val="24"/>
        </w:rPr>
        <w:t xml:space="preserve">exames licitados, ficando </w:t>
      </w:r>
      <w:proofErr w:type="gramStart"/>
      <w:r w:rsidRPr="00024A4A">
        <w:rPr>
          <w:rFonts w:ascii="Arial" w:hAnsi="Arial"/>
          <w:sz w:val="24"/>
          <w:szCs w:val="24"/>
        </w:rPr>
        <w:t>a seu</w:t>
      </w:r>
      <w:proofErr w:type="gramEnd"/>
      <w:r w:rsidRPr="00024A4A">
        <w:rPr>
          <w:rFonts w:ascii="Arial" w:hAnsi="Arial"/>
          <w:sz w:val="24"/>
          <w:szCs w:val="24"/>
        </w:rPr>
        <w:t xml:space="preserve"> exclusivo critério definir a quantidade e o momento da aquisição </w:t>
      </w:r>
      <w:r w:rsidR="00791A70" w:rsidRPr="00024A4A">
        <w:rPr>
          <w:rFonts w:ascii="Arial" w:hAnsi="Arial"/>
          <w:sz w:val="24"/>
          <w:szCs w:val="24"/>
        </w:rPr>
        <w:t>daqueles.</w:t>
      </w:r>
    </w:p>
    <w:p w:rsidR="00FD525A" w:rsidRPr="00024A4A" w:rsidRDefault="00FD525A" w:rsidP="00024A4A">
      <w:pPr>
        <w:spacing w:after="120" w:line="240" w:lineRule="auto"/>
        <w:ind w:right="-460"/>
        <w:jc w:val="both"/>
        <w:rPr>
          <w:rFonts w:ascii="Arial" w:hAnsi="Arial"/>
          <w:sz w:val="24"/>
          <w:szCs w:val="24"/>
        </w:rPr>
      </w:pPr>
      <w:r w:rsidRPr="00024A4A">
        <w:rPr>
          <w:rFonts w:ascii="Arial" w:hAnsi="Arial"/>
          <w:sz w:val="24"/>
          <w:szCs w:val="24"/>
        </w:rPr>
        <w:t>- A empresa detentora não poderá, sem motivo justo, devidamente comprovado e informado, recusar-se a realizar os exames solicitados, durante o período de vigência do Contrato</w:t>
      </w:r>
      <w:r w:rsidR="003C2220" w:rsidRPr="00024A4A">
        <w:rPr>
          <w:rFonts w:ascii="Arial" w:hAnsi="Arial"/>
          <w:sz w:val="24"/>
          <w:szCs w:val="24"/>
        </w:rPr>
        <w:t>.</w:t>
      </w:r>
    </w:p>
    <w:p w:rsidR="003C2220" w:rsidRPr="00024A4A" w:rsidRDefault="003C2220" w:rsidP="00024A4A">
      <w:pPr>
        <w:spacing w:after="120" w:line="240" w:lineRule="auto"/>
        <w:ind w:right="-460"/>
        <w:jc w:val="both"/>
        <w:rPr>
          <w:rFonts w:ascii="Arial" w:hAnsi="Arial"/>
          <w:color w:val="FF0000"/>
          <w:sz w:val="24"/>
          <w:szCs w:val="24"/>
        </w:rPr>
      </w:pPr>
    </w:p>
    <w:p w:rsidR="00074DAF" w:rsidRPr="00024A4A" w:rsidRDefault="00074DAF" w:rsidP="00024A4A">
      <w:pPr>
        <w:tabs>
          <w:tab w:val="left" w:pos="0"/>
        </w:tabs>
        <w:spacing w:after="120" w:line="240" w:lineRule="auto"/>
        <w:ind w:right="-460"/>
        <w:rPr>
          <w:rFonts w:ascii="Arial" w:hAnsi="Arial"/>
          <w:b/>
          <w:sz w:val="24"/>
          <w:szCs w:val="24"/>
        </w:rPr>
      </w:pPr>
      <w:r w:rsidRPr="00024A4A">
        <w:rPr>
          <w:rFonts w:ascii="Arial" w:hAnsi="Arial"/>
          <w:b/>
          <w:sz w:val="24"/>
          <w:szCs w:val="24"/>
        </w:rPr>
        <w:t>03 - Fornecimento de Material:</w:t>
      </w:r>
    </w:p>
    <w:p w:rsidR="00074DAF" w:rsidRPr="00024A4A" w:rsidRDefault="003C2220" w:rsidP="00024A4A">
      <w:pPr>
        <w:spacing w:after="120" w:line="240" w:lineRule="auto"/>
        <w:ind w:right="-460"/>
        <w:jc w:val="both"/>
        <w:rPr>
          <w:rFonts w:ascii="Arial" w:hAnsi="Arial"/>
          <w:sz w:val="24"/>
          <w:szCs w:val="24"/>
        </w:rPr>
      </w:pPr>
      <w:r w:rsidRPr="00024A4A">
        <w:rPr>
          <w:rFonts w:ascii="Arial" w:hAnsi="Arial"/>
          <w:sz w:val="24"/>
          <w:szCs w:val="24"/>
        </w:rPr>
        <w:t>T</w:t>
      </w:r>
      <w:r w:rsidR="00074DAF" w:rsidRPr="00024A4A">
        <w:rPr>
          <w:rFonts w:ascii="Arial" w:hAnsi="Arial"/>
          <w:sz w:val="24"/>
          <w:szCs w:val="24"/>
        </w:rPr>
        <w:t xml:space="preserve">odas as despesas </w:t>
      </w:r>
      <w:r w:rsidRPr="00024A4A">
        <w:rPr>
          <w:rFonts w:ascii="Arial" w:hAnsi="Arial"/>
          <w:sz w:val="24"/>
          <w:szCs w:val="24"/>
        </w:rPr>
        <w:t xml:space="preserve">com material </w:t>
      </w:r>
      <w:r w:rsidR="00074DAF" w:rsidRPr="00024A4A">
        <w:rPr>
          <w:rFonts w:ascii="Arial" w:hAnsi="Arial"/>
          <w:sz w:val="24"/>
          <w:szCs w:val="24"/>
        </w:rPr>
        <w:t>e demais despesas c</w:t>
      </w:r>
      <w:r w:rsidR="00690A29" w:rsidRPr="00024A4A">
        <w:rPr>
          <w:rFonts w:ascii="Arial" w:hAnsi="Arial"/>
          <w:sz w:val="24"/>
          <w:szCs w:val="24"/>
        </w:rPr>
        <w:t>orrerão por conta da contratada.</w:t>
      </w:r>
    </w:p>
    <w:p w:rsidR="00074DAF" w:rsidRPr="00024A4A" w:rsidRDefault="00074DAF" w:rsidP="00024A4A">
      <w:pPr>
        <w:spacing w:after="120" w:line="240" w:lineRule="auto"/>
        <w:ind w:right="-460"/>
        <w:jc w:val="both"/>
        <w:rPr>
          <w:rFonts w:ascii="Arial" w:hAnsi="Arial"/>
          <w:sz w:val="24"/>
          <w:szCs w:val="24"/>
        </w:rPr>
      </w:pPr>
    </w:p>
    <w:p w:rsidR="00FD525A" w:rsidRPr="00024A4A" w:rsidRDefault="00074DAF" w:rsidP="00024A4A">
      <w:pPr>
        <w:spacing w:after="120" w:line="240" w:lineRule="auto"/>
        <w:ind w:right="-460"/>
        <w:jc w:val="both"/>
        <w:rPr>
          <w:rFonts w:ascii="Arial" w:hAnsi="Arial"/>
          <w:b/>
          <w:sz w:val="24"/>
          <w:szCs w:val="24"/>
        </w:rPr>
      </w:pPr>
      <w:r w:rsidRPr="00024A4A">
        <w:rPr>
          <w:rFonts w:ascii="Arial" w:hAnsi="Arial"/>
          <w:b/>
          <w:sz w:val="24"/>
          <w:szCs w:val="24"/>
        </w:rPr>
        <w:t>04 -</w:t>
      </w:r>
      <w:r w:rsidR="00FD525A" w:rsidRPr="00024A4A">
        <w:rPr>
          <w:rFonts w:ascii="Arial" w:hAnsi="Arial"/>
          <w:b/>
          <w:sz w:val="24"/>
          <w:szCs w:val="24"/>
        </w:rPr>
        <w:t xml:space="preserve"> DAS CONDIÇÕES DE RECEBIMENTO DO OBJETO </w:t>
      </w:r>
    </w:p>
    <w:p w:rsidR="00FD525A" w:rsidRPr="00024A4A" w:rsidRDefault="00FD525A" w:rsidP="00024A4A">
      <w:pPr>
        <w:spacing w:after="120" w:line="240" w:lineRule="auto"/>
        <w:ind w:right="-460"/>
        <w:jc w:val="both"/>
        <w:rPr>
          <w:rFonts w:ascii="Arial" w:hAnsi="Arial"/>
          <w:sz w:val="24"/>
          <w:szCs w:val="24"/>
        </w:rPr>
      </w:pPr>
      <w:r w:rsidRPr="00024A4A">
        <w:rPr>
          <w:rFonts w:ascii="Arial" w:hAnsi="Arial"/>
          <w:sz w:val="24"/>
          <w:szCs w:val="24"/>
        </w:rPr>
        <w:t xml:space="preserve">- </w:t>
      </w:r>
      <w:r w:rsidR="003C2220" w:rsidRPr="00024A4A">
        <w:rPr>
          <w:rFonts w:ascii="Arial" w:hAnsi="Arial"/>
          <w:sz w:val="24"/>
          <w:szCs w:val="24"/>
        </w:rPr>
        <w:t>No</w:t>
      </w:r>
      <w:r w:rsidR="009F1448" w:rsidRPr="00024A4A">
        <w:rPr>
          <w:rFonts w:ascii="Arial" w:hAnsi="Arial"/>
          <w:sz w:val="24"/>
          <w:szCs w:val="24"/>
        </w:rPr>
        <w:t xml:space="preserve"> recebimento e aceitação do objeto será observada, no que </w:t>
      </w:r>
      <w:r w:rsidRPr="00024A4A">
        <w:rPr>
          <w:rFonts w:ascii="Arial" w:hAnsi="Arial"/>
          <w:sz w:val="24"/>
          <w:szCs w:val="24"/>
        </w:rPr>
        <w:t>c</w:t>
      </w:r>
      <w:r w:rsidR="009F1448" w:rsidRPr="00024A4A">
        <w:rPr>
          <w:rFonts w:ascii="Arial" w:hAnsi="Arial"/>
          <w:sz w:val="24"/>
          <w:szCs w:val="24"/>
        </w:rPr>
        <w:t xml:space="preserve">ouber, as </w:t>
      </w:r>
      <w:r w:rsidRPr="00024A4A">
        <w:rPr>
          <w:rFonts w:ascii="Arial" w:hAnsi="Arial"/>
          <w:sz w:val="24"/>
          <w:szCs w:val="24"/>
        </w:rPr>
        <w:t>disposições</w:t>
      </w:r>
      <w:r w:rsidR="00024A4A" w:rsidRPr="00024A4A">
        <w:rPr>
          <w:rFonts w:ascii="Arial" w:hAnsi="Arial"/>
          <w:sz w:val="24"/>
          <w:szCs w:val="24"/>
        </w:rPr>
        <w:t xml:space="preserve"> </w:t>
      </w:r>
      <w:r w:rsidRPr="00024A4A">
        <w:rPr>
          <w:rFonts w:ascii="Arial" w:hAnsi="Arial"/>
          <w:sz w:val="24"/>
          <w:szCs w:val="24"/>
        </w:rPr>
        <w:t>cont</w:t>
      </w:r>
      <w:r w:rsidRPr="00024A4A">
        <w:rPr>
          <w:rFonts w:ascii="Arial" w:hAnsi="Arial"/>
          <w:sz w:val="24"/>
          <w:szCs w:val="24"/>
        </w:rPr>
        <w:t>i</w:t>
      </w:r>
      <w:r w:rsidRPr="00024A4A">
        <w:rPr>
          <w:rFonts w:ascii="Arial" w:hAnsi="Arial"/>
          <w:sz w:val="24"/>
          <w:szCs w:val="24"/>
        </w:rPr>
        <w:t>das</w:t>
      </w:r>
      <w:proofErr w:type="gramStart"/>
      <w:r w:rsidRPr="00024A4A">
        <w:rPr>
          <w:rFonts w:ascii="Arial" w:hAnsi="Arial"/>
          <w:sz w:val="24"/>
          <w:szCs w:val="24"/>
        </w:rPr>
        <w:t xml:space="preserve">  </w:t>
      </w:r>
      <w:proofErr w:type="gramEnd"/>
      <w:r w:rsidRPr="00024A4A">
        <w:rPr>
          <w:rFonts w:ascii="Arial" w:hAnsi="Arial"/>
          <w:sz w:val="24"/>
          <w:szCs w:val="24"/>
        </w:rPr>
        <w:t xml:space="preserve">nos artigos de 73 a 76 da Lei Federal n.º 8.666/93 e suas alterações. </w:t>
      </w:r>
    </w:p>
    <w:p w:rsidR="00FD525A" w:rsidRPr="00024A4A" w:rsidRDefault="003C2220" w:rsidP="00024A4A">
      <w:pPr>
        <w:spacing w:after="120" w:line="240" w:lineRule="auto"/>
        <w:ind w:right="-460"/>
        <w:jc w:val="both"/>
        <w:rPr>
          <w:rFonts w:ascii="Arial" w:hAnsi="Arial"/>
          <w:sz w:val="24"/>
          <w:szCs w:val="24"/>
        </w:rPr>
      </w:pPr>
      <w:r w:rsidRPr="00024A4A">
        <w:rPr>
          <w:rFonts w:ascii="Arial" w:hAnsi="Arial"/>
          <w:sz w:val="24"/>
          <w:szCs w:val="24"/>
        </w:rPr>
        <w:t xml:space="preserve">– </w:t>
      </w:r>
      <w:r w:rsidR="00FD525A" w:rsidRPr="00024A4A">
        <w:rPr>
          <w:rFonts w:ascii="Arial" w:hAnsi="Arial"/>
          <w:sz w:val="24"/>
          <w:szCs w:val="24"/>
        </w:rPr>
        <w:t>O</w:t>
      </w:r>
      <w:r w:rsidRPr="00024A4A">
        <w:rPr>
          <w:rFonts w:ascii="Arial" w:hAnsi="Arial"/>
          <w:sz w:val="24"/>
          <w:szCs w:val="24"/>
        </w:rPr>
        <w:t xml:space="preserve"> objeto </w:t>
      </w:r>
      <w:r w:rsidR="009F1448" w:rsidRPr="00024A4A">
        <w:rPr>
          <w:rFonts w:ascii="Arial" w:hAnsi="Arial"/>
          <w:sz w:val="24"/>
          <w:szCs w:val="24"/>
        </w:rPr>
        <w:t xml:space="preserve">deverá ser prestado de acordo </w:t>
      </w:r>
      <w:r w:rsidR="00FD525A" w:rsidRPr="00024A4A">
        <w:rPr>
          <w:rFonts w:ascii="Arial" w:hAnsi="Arial"/>
          <w:sz w:val="24"/>
          <w:szCs w:val="24"/>
        </w:rPr>
        <w:t>com as</w:t>
      </w:r>
      <w:r w:rsidR="00024A4A" w:rsidRPr="00024A4A">
        <w:rPr>
          <w:rFonts w:ascii="Arial" w:hAnsi="Arial"/>
          <w:sz w:val="24"/>
          <w:szCs w:val="24"/>
        </w:rPr>
        <w:t xml:space="preserve"> </w:t>
      </w:r>
      <w:r w:rsidR="00FD525A" w:rsidRPr="00024A4A">
        <w:rPr>
          <w:rFonts w:ascii="Arial" w:hAnsi="Arial"/>
          <w:sz w:val="24"/>
          <w:szCs w:val="24"/>
        </w:rPr>
        <w:t>especificações</w:t>
      </w:r>
      <w:r w:rsidR="00024A4A" w:rsidRPr="00024A4A">
        <w:rPr>
          <w:rFonts w:ascii="Arial" w:hAnsi="Arial"/>
          <w:sz w:val="24"/>
          <w:szCs w:val="24"/>
        </w:rPr>
        <w:t xml:space="preserve"> </w:t>
      </w:r>
      <w:r w:rsidR="00FD525A" w:rsidRPr="00024A4A">
        <w:rPr>
          <w:rFonts w:ascii="Arial" w:hAnsi="Arial"/>
          <w:sz w:val="24"/>
          <w:szCs w:val="24"/>
        </w:rPr>
        <w:t>contidas</w:t>
      </w:r>
      <w:r w:rsidR="00024A4A" w:rsidRPr="00024A4A">
        <w:rPr>
          <w:rFonts w:ascii="Arial" w:hAnsi="Arial"/>
          <w:sz w:val="24"/>
          <w:szCs w:val="24"/>
        </w:rPr>
        <w:t xml:space="preserve"> </w:t>
      </w:r>
      <w:r w:rsidR="00FD525A" w:rsidRPr="00024A4A">
        <w:rPr>
          <w:rFonts w:ascii="Arial" w:hAnsi="Arial"/>
          <w:sz w:val="24"/>
          <w:szCs w:val="24"/>
        </w:rPr>
        <w:t>neste</w:t>
      </w:r>
      <w:r w:rsidR="00024A4A" w:rsidRPr="00024A4A">
        <w:rPr>
          <w:rFonts w:ascii="Arial" w:hAnsi="Arial"/>
          <w:sz w:val="24"/>
          <w:szCs w:val="24"/>
        </w:rPr>
        <w:t xml:space="preserve"> </w:t>
      </w:r>
      <w:r w:rsidR="00FD525A" w:rsidRPr="00024A4A">
        <w:rPr>
          <w:rFonts w:ascii="Arial" w:hAnsi="Arial"/>
          <w:sz w:val="24"/>
          <w:szCs w:val="24"/>
        </w:rPr>
        <w:t>edital</w:t>
      </w:r>
      <w:r w:rsidR="00024A4A" w:rsidRPr="00024A4A">
        <w:rPr>
          <w:rFonts w:ascii="Arial" w:hAnsi="Arial"/>
          <w:sz w:val="24"/>
          <w:szCs w:val="24"/>
        </w:rPr>
        <w:t xml:space="preserve"> </w:t>
      </w:r>
      <w:r w:rsidR="00FD525A" w:rsidRPr="00024A4A">
        <w:rPr>
          <w:rFonts w:ascii="Arial" w:hAnsi="Arial"/>
          <w:sz w:val="24"/>
          <w:szCs w:val="24"/>
        </w:rPr>
        <w:t>e</w:t>
      </w:r>
      <w:r w:rsidR="00024A4A" w:rsidRPr="00024A4A">
        <w:rPr>
          <w:rFonts w:ascii="Arial" w:hAnsi="Arial"/>
          <w:sz w:val="24"/>
          <w:szCs w:val="24"/>
        </w:rPr>
        <w:t xml:space="preserve"> </w:t>
      </w:r>
      <w:r w:rsidR="00FD525A" w:rsidRPr="00024A4A">
        <w:rPr>
          <w:rFonts w:ascii="Arial" w:hAnsi="Arial"/>
          <w:sz w:val="24"/>
          <w:szCs w:val="24"/>
        </w:rPr>
        <w:t>pr</w:t>
      </w:r>
      <w:r w:rsidR="00FD525A" w:rsidRPr="00024A4A">
        <w:rPr>
          <w:rFonts w:ascii="Arial" w:hAnsi="Arial"/>
          <w:sz w:val="24"/>
          <w:szCs w:val="24"/>
        </w:rPr>
        <w:t>o</w:t>
      </w:r>
      <w:r w:rsidR="00FD525A" w:rsidRPr="00024A4A">
        <w:rPr>
          <w:rFonts w:ascii="Arial" w:hAnsi="Arial"/>
          <w:sz w:val="24"/>
          <w:szCs w:val="24"/>
        </w:rPr>
        <w:t>posta</w:t>
      </w:r>
      <w:r w:rsidR="00024A4A" w:rsidRPr="00024A4A">
        <w:rPr>
          <w:rFonts w:ascii="Arial" w:hAnsi="Arial"/>
          <w:sz w:val="24"/>
          <w:szCs w:val="24"/>
        </w:rPr>
        <w:t xml:space="preserve"> </w:t>
      </w:r>
      <w:r w:rsidR="00FD525A" w:rsidRPr="00024A4A">
        <w:rPr>
          <w:rFonts w:ascii="Arial" w:hAnsi="Arial"/>
          <w:sz w:val="24"/>
          <w:szCs w:val="24"/>
        </w:rPr>
        <w:t xml:space="preserve">da empresa que vier a sagrar-se credenciada. </w:t>
      </w:r>
    </w:p>
    <w:p w:rsidR="00074DAF" w:rsidRPr="002E6637" w:rsidRDefault="00074DAF" w:rsidP="00617261">
      <w:pPr>
        <w:spacing w:after="120" w:line="360" w:lineRule="auto"/>
        <w:jc w:val="both"/>
        <w:rPr>
          <w:rFonts w:ascii="Arial" w:hAnsi="Arial"/>
          <w:b/>
          <w:bCs/>
          <w:sz w:val="24"/>
          <w:szCs w:val="24"/>
        </w:rPr>
      </w:pPr>
    </w:p>
    <w:p w:rsidR="00074DAF" w:rsidRDefault="00074DAF" w:rsidP="00617261">
      <w:pPr>
        <w:spacing w:after="120" w:line="360" w:lineRule="auto"/>
        <w:jc w:val="both"/>
        <w:rPr>
          <w:rFonts w:ascii="Arial" w:hAnsi="Arial"/>
          <w:b/>
          <w:bCs/>
          <w:sz w:val="24"/>
          <w:szCs w:val="24"/>
        </w:rPr>
      </w:pPr>
    </w:p>
    <w:p w:rsidR="00024A4A" w:rsidRDefault="00024A4A" w:rsidP="00617261">
      <w:pPr>
        <w:spacing w:after="120" w:line="360" w:lineRule="auto"/>
        <w:jc w:val="both"/>
        <w:rPr>
          <w:rFonts w:ascii="Arial" w:hAnsi="Arial"/>
          <w:b/>
          <w:bCs/>
          <w:sz w:val="24"/>
          <w:szCs w:val="24"/>
        </w:rPr>
      </w:pPr>
    </w:p>
    <w:p w:rsidR="00024A4A" w:rsidRDefault="00024A4A" w:rsidP="00617261">
      <w:pPr>
        <w:spacing w:after="120" w:line="360" w:lineRule="auto"/>
        <w:jc w:val="both"/>
        <w:rPr>
          <w:rFonts w:ascii="Arial" w:hAnsi="Arial"/>
          <w:b/>
          <w:bCs/>
          <w:sz w:val="24"/>
          <w:szCs w:val="24"/>
        </w:rPr>
      </w:pPr>
    </w:p>
    <w:p w:rsidR="00024A4A" w:rsidRDefault="00024A4A" w:rsidP="00617261">
      <w:pPr>
        <w:spacing w:after="120" w:line="360" w:lineRule="auto"/>
        <w:jc w:val="both"/>
        <w:rPr>
          <w:rFonts w:ascii="Arial" w:hAnsi="Arial"/>
          <w:b/>
          <w:bCs/>
          <w:sz w:val="24"/>
          <w:szCs w:val="24"/>
        </w:rPr>
      </w:pPr>
    </w:p>
    <w:p w:rsidR="00024A4A" w:rsidRDefault="00024A4A" w:rsidP="00617261">
      <w:pPr>
        <w:spacing w:after="120" w:line="360" w:lineRule="auto"/>
        <w:jc w:val="both"/>
        <w:rPr>
          <w:rFonts w:ascii="Arial" w:hAnsi="Arial"/>
          <w:b/>
          <w:bCs/>
          <w:sz w:val="24"/>
          <w:szCs w:val="24"/>
        </w:rPr>
      </w:pPr>
    </w:p>
    <w:p w:rsidR="00024A4A" w:rsidRDefault="00024A4A" w:rsidP="00617261">
      <w:pPr>
        <w:spacing w:after="120" w:line="360" w:lineRule="auto"/>
        <w:jc w:val="both"/>
        <w:rPr>
          <w:rFonts w:ascii="Arial" w:hAnsi="Arial"/>
          <w:b/>
          <w:bCs/>
          <w:sz w:val="24"/>
          <w:szCs w:val="24"/>
        </w:rPr>
      </w:pPr>
    </w:p>
    <w:p w:rsidR="00024A4A" w:rsidRDefault="00024A4A" w:rsidP="007902C9">
      <w:pPr>
        <w:spacing w:after="0" w:line="360" w:lineRule="auto"/>
        <w:jc w:val="both"/>
        <w:rPr>
          <w:rFonts w:ascii="Arial" w:hAnsi="Arial"/>
          <w:b/>
          <w:bCs/>
          <w:sz w:val="24"/>
          <w:szCs w:val="24"/>
        </w:rPr>
      </w:pPr>
    </w:p>
    <w:p w:rsidR="00024A4A" w:rsidRDefault="00024A4A" w:rsidP="007902C9">
      <w:pPr>
        <w:widowControl w:val="0"/>
        <w:autoSpaceDE w:val="0"/>
        <w:autoSpaceDN w:val="0"/>
        <w:adjustRightInd w:val="0"/>
        <w:spacing w:after="0" w:line="453" w:lineRule="exact"/>
        <w:ind w:left="466" w:right="-460"/>
        <w:jc w:val="center"/>
        <w:rPr>
          <w:rFonts w:ascii="Arial" w:hAnsi="Arial" w:cs="Arial"/>
          <w:b/>
          <w:color w:val="000000"/>
          <w:sz w:val="24"/>
          <w:szCs w:val="24"/>
        </w:rPr>
      </w:pPr>
      <w:r>
        <w:rPr>
          <w:rFonts w:ascii="Arial" w:hAnsi="Arial" w:cs="Arial"/>
          <w:b/>
          <w:color w:val="000000"/>
          <w:sz w:val="24"/>
          <w:szCs w:val="24"/>
        </w:rPr>
        <w:t>CREDENCIAMENTO N° 006/2016</w:t>
      </w:r>
    </w:p>
    <w:p w:rsidR="00024A4A" w:rsidRDefault="00024A4A" w:rsidP="007902C9">
      <w:pPr>
        <w:widowControl w:val="0"/>
        <w:autoSpaceDE w:val="0"/>
        <w:autoSpaceDN w:val="0"/>
        <w:adjustRightInd w:val="0"/>
        <w:spacing w:after="0" w:line="453" w:lineRule="exact"/>
        <w:ind w:left="466" w:right="-460"/>
        <w:jc w:val="center"/>
        <w:rPr>
          <w:rFonts w:ascii="Arial" w:hAnsi="Arial" w:cs="Arial"/>
          <w:b/>
          <w:color w:val="000000"/>
          <w:sz w:val="24"/>
          <w:szCs w:val="24"/>
        </w:rPr>
      </w:pPr>
      <w:r>
        <w:rPr>
          <w:rFonts w:ascii="Arial" w:hAnsi="Arial" w:cs="Arial"/>
          <w:b/>
          <w:color w:val="000000"/>
          <w:sz w:val="24"/>
          <w:szCs w:val="24"/>
        </w:rPr>
        <w:t>CONTRATAÇÃO DE LABORATÓRIOS PARA PRESTAÇÃO DE SERVIÇOS</w:t>
      </w:r>
    </w:p>
    <w:p w:rsidR="003C2220" w:rsidRDefault="003C2220" w:rsidP="007902C9">
      <w:pPr>
        <w:widowControl w:val="0"/>
        <w:autoSpaceDE w:val="0"/>
        <w:autoSpaceDN w:val="0"/>
        <w:adjustRightInd w:val="0"/>
        <w:spacing w:after="120" w:line="240" w:lineRule="auto"/>
        <w:ind w:right="-460"/>
        <w:jc w:val="center"/>
        <w:rPr>
          <w:rFonts w:ascii="Arial" w:hAnsi="Arial" w:cs="Arial"/>
          <w:b/>
          <w:color w:val="000000"/>
          <w:sz w:val="24"/>
          <w:szCs w:val="24"/>
        </w:rPr>
      </w:pPr>
    </w:p>
    <w:p w:rsidR="00206DF7" w:rsidRPr="00074DAF" w:rsidRDefault="00206DF7" w:rsidP="007902C9">
      <w:pPr>
        <w:widowControl w:val="0"/>
        <w:autoSpaceDE w:val="0"/>
        <w:autoSpaceDN w:val="0"/>
        <w:adjustRightInd w:val="0"/>
        <w:spacing w:after="120" w:line="240" w:lineRule="auto"/>
        <w:ind w:right="-460"/>
        <w:jc w:val="center"/>
        <w:rPr>
          <w:rFonts w:ascii="Arial" w:hAnsi="Arial" w:cs="Arial"/>
          <w:b/>
          <w:color w:val="000000"/>
          <w:sz w:val="24"/>
          <w:szCs w:val="24"/>
        </w:rPr>
      </w:pPr>
      <w:r w:rsidRPr="00074DAF">
        <w:rPr>
          <w:rFonts w:ascii="Arial" w:hAnsi="Arial" w:cs="Arial"/>
          <w:b/>
          <w:color w:val="000000"/>
          <w:sz w:val="24"/>
          <w:szCs w:val="24"/>
        </w:rPr>
        <w:t>ANEXO I</w:t>
      </w:r>
      <w:r w:rsidR="00E45312" w:rsidRPr="00074DAF">
        <w:rPr>
          <w:rFonts w:ascii="Arial" w:hAnsi="Arial" w:cs="Arial"/>
          <w:b/>
          <w:color w:val="000000"/>
          <w:sz w:val="24"/>
          <w:szCs w:val="24"/>
        </w:rPr>
        <w:t>I</w:t>
      </w:r>
    </w:p>
    <w:p w:rsidR="00206DF7" w:rsidRPr="0008757A" w:rsidRDefault="00206DF7" w:rsidP="007902C9">
      <w:pPr>
        <w:widowControl w:val="0"/>
        <w:autoSpaceDE w:val="0"/>
        <w:autoSpaceDN w:val="0"/>
        <w:adjustRightInd w:val="0"/>
        <w:spacing w:after="120" w:line="240" w:lineRule="auto"/>
        <w:ind w:right="-460"/>
        <w:jc w:val="center"/>
        <w:rPr>
          <w:rFonts w:ascii="Arial" w:hAnsi="Arial" w:cs="Arial"/>
          <w:b/>
          <w:color w:val="000000"/>
          <w:sz w:val="24"/>
          <w:szCs w:val="24"/>
        </w:rPr>
      </w:pPr>
      <w:r w:rsidRPr="0008757A">
        <w:rPr>
          <w:rFonts w:ascii="Arial" w:hAnsi="Arial" w:cs="Arial"/>
          <w:b/>
          <w:color w:val="000000"/>
          <w:sz w:val="24"/>
          <w:szCs w:val="24"/>
        </w:rPr>
        <w:t>D E C L A R A Ç Ä O</w:t>
      </w:r>
    </w:p>
    <w:p w:rsidR="00206DF7" w:rsidRPr="00206DF7" w:rsidRDefault="00206DF7" w:rsidP="007902C9">
      <w:pPr>
        <w:widowControl w:val="0"/>
        <w:autoSpaceDE w:val="0"/>
        <w:autoSpaceDN w:val="0"/>
        <w:adjustRightInd w:val="0"/>
        <w:spacing w:after="120" w:line="240" w:lineRule="auto"/>
        <w:ind w:right="-460"/>
        <w:jc w:val="center"/>
        <w:rPr>
          <w:rFonts w:ascii="Arial" w:hAnsi="Arial" w:cs="Arial"/>
          <w:color w:val="000000"/>
          <w:sz w:val="24"/>
          <w:szCs w:val="24"/>
        </w:rPr>
      </w:pPr>
      <w:r w:rsidRPr="00206DF7">
        <w:rPr>
          <w:rFonts w:ascii="Arial" w:hAnsi="Arial" w:cs="Arial"/>
          <w:color w:val="000000"/>
          <w:sz w:val="24"/>
          <w:szCs w:val="24"/>
        </w:rPr>
        <w:t>(modelo)</w:t>
      </w:r>
    </w:p>
    <w:p w:rsidR="00A573AF" w:rsidRDefault="00206DF7" w:rsidP="00694B6E">
      <w:pPr>
        <w:widowControl w:val="0"/>
        <w:autoSpaceDE w:val="0"/>
        <w:autoSpaceDN w:val="0"/>
        <w:adjustRightInd w:val="0"/>
        <w:spacing w:after="120" w:line="360" w:lineRule="auto"/>
        <w:jc w:val="both"/>
        <w:rPr>
          <w:rFonts w:ascii="Arial" w:hAnsi="Arial" w:cs="Arial"/>
          <w:color w:val="000000"/>
          <w:sz w:val="24"/>
          <w:szCs w:val="24"/>
        </w:rPr>
      </w:pPr>
      <w:r w:rsidRPr="00206DF7">
        <w:rPr>
          <w:rFonts w:ascii="Arial" w:hAnsi="Arial" w:cs="Arial"/>
          <w:color w:val="000000"/>
          <w:sz w:val="24"/>
          <w:szCs w:val="24"/>
        </w:rPr>
        <w:t xml:space="preserve">              </w:t>
      </w:r>
    </w:p>
    <w:p w:rsidR="00206DF7" w:rsidRPr="00206DF7" w:rsidRDefault="00206DF7" w:rsidP="007902C9">
      <w:pPr>
        <w:widowControl w:val="0"/>
        <w:autoSpaceDE w:val="0"/>
        <w:autoSpaceDN w:val="0"/>
        <w:adjustRightInd w:val="0"/>
        <w:spacing w:after="120" w:line="240" w:lineRule="auto"/>
        <w:ind w:right="-460"/>
        <w:jc w:val="both"/>
        <w:rPr>
          <w:rFonts w:ascii="Arial" w:hAnsi="Arial" w:cs="Arial"/>
          <w:color w:val="000000"/>
          <w:sz w:val="24"/>
          <w:szCs w:val="24"/>
        </w:rPr>
      </w:pPr>
      <w:r w:rsidRPr="00206DF7">
        <w:rPr>
          <w:rFonts w:ascii="Arial" w:hAnsi="Arial" w:cs="Arial"/>
          <w:color w:val="000000"/>
          <w:sz w:val="24"/>
          <w:szCs w:val="24"/>
        </w:rPr>
        <w:t>O signatário da presente DECLARA concordar com os termos do Processo Licita</w:t>
      </w:r>
      <w:r w:rsidR="00A573AF">
        <w:rPr>
          <w:rFonts w:ascii="Arial" w:hAnsi="Arial" w:cs="Arial"/>
          <w:color w:val="000000"/>
          <w:sz w:val="24"/>
          <w:szCs w:val="24"/>
        </w:rPr>
        <w:t>t</w:t>
      </w:r>
      <w:r w:rsidRPr="00206DF7">
        <w:rPr>
          <w:rFonts w:ascii="Arial" w:hAnsi="Arial" w:cs="Arial"/>
          <w:color w:val="000000"/>
          <w:sz w:val="24"/>
          <w:szCs w:val="24"/>
        </w:rPr>
        <w:t xml:space="preserve">ório de </w:t>
      </w:r>
      <w:r w:rsidRPr="00E7043D">
        <w:rPr>
          <w:rFonts w:ascii="Arial" w:hAnsi="Arial" w:cs="Arial"/>
          <w:sz w:val="24"/>
          <w:szCs w:val="24"/>
        </w:rPr>
        <w:t xml:space="preserve">nº. </w:t>
      </w:r>
      <w:r w:rsidR="00123982" w:rsidRPr="00E7043D">
        <w:rPr>
          <w:rFonts w:ascii="Arial" w:hAnsi="Arial" w:cs="Arial"/>
          <w:sz w:val="24"/>
          <w:szCs w:val="24"/>
        </w:rPr>
        <w:t>006</w:t>
      </w:r>
      <w:r w:rsidR="00A94F69" w:rsidRPr="00E7043D">
        <w:rPr>
          <w:rFonts w:ascii="Arial" w:hAnsi="Arial" w:cs="Arial"/>
          <w:sz w:val="24"/>
          <w:szCs w:val="24"/>
        </w:rPr>
        <w:t>/201</w:t>
      </w:r>
      <w:r w:rsidR="007902C9">
        <w:rPr>
          <w:rFonts w:ascii="Arial" w:hAnsi="Arial" w:cs="Arial"/>
          <w:sz w:val="24"/>
          <w:szCs w:val="24"/>
        </w:rPr>
        <w:t>6</w:t>
      </w:r>
      <w:r w:rsidRPr="00E7043D">
        <w:rPr>
          <w:rFonts w:ascii="Arial" w:hAnsi="Arial" w:cs="Arial"/>
          <w:sz w:val="24"/>
          <w:szCs w:val="24"/>
        </w:rPr>
        <w:t xml:space="preserve"> -</w:t>
      </w:r>
      <w:r w:rsidRPr="00206DF7">
        <w:rPr>
          <w:rFonts w:ascii="Arial" w:hAnsi="Arial" w:cs="Arial"/>
          <w:color w:val="000000"/>
          <w:sz w:val="24"/>
          <w:szCs w:val="24"/>
        </w:rPr>
        <w:t xml:space="preserve"> </w:t>
      </w:r>
      <w:r w:rsidR="008A6628" w:rsidRPr="00206DF7">
        <w:rPr>
          <w:rFonts w:ascii="Arial" w:hAnsi="Arial" w:cs="Arial"/>
          <w:color w:val="000000"/>
          <w:sz w:val="24"/>
          <w:szCs w:val="24"/>
        </w:rPr>
        <w:t xml:space="preserve">Credenciamento </w:t>
      </w:r>
      <w:r w:rsidR="003C2220">
        <w:rPr>
          <w:rFonts w:ascii="Arial" w:hAnsi="Arial" w:cs="Arial"/>
          <w:color w:val="000000"/>
          <w:sz w:val="24"/>
          <w:szCs w:val="24"/>
        </w:rPr>
        <w:t>de laboratórios de análises clínicas</w:t>
      </w:r>
      <w:r w:rsidRPr="00206DF7">
        <w:rPr>
          <w:rFonts w:ascii="Arial" w:hAnsi="Arial" w:cs="Arial"/>
          <w:color w:val="000000"/>
          <w:sz w:val="24"/>
          <w:szCs w:val="24"/>
        </w:rPr>
        <w:t>, dos respectivos documentos, e que acatará integralmente qualquer decisão que venha a ser tomada pelo MUNICÍPIO, qua</w:t>
      </w:r>
      <w:r w:rsidRPr="00206DF7">
        <w:rPr>
          <w:rFonts w:ascii="Arial" w:hAnsi="Arial" w:cs="Arial"/>
          <w:color w:val="000000"/>
          <w:sz w:val="24"/>
          <w:szCs w:val="24"/>
        </w:rPr>
        <w:t>n</w:t>
      </w:r>
      <w:r w:rsidRPr="00206DF7">
        <w:rPr>
          <w:rFonts w:ascii="Arial" w:hAnsi="Arial" w:cs="Arial"/>
          <w:color w:val="000000"/>
          <w:sz w:val="24"/>
          <w:szCs w:val="24"/>
        </w:rPr>
        <w:t xml:space="preserve">to à qualificação, apenas dos proponentes que hajam atendido às condições estabelecidas e demonstre integral possibilidade de </w:t>
      </w:r>
      <w:r w:rsidR="0008757A" w:rsidRPr="00206DF7">
        <w:rPr>
          <w:rFonts w:ascii="Arial" w:hAnsi="Arial" w:cs="Arial"/>
          <w:color w:val="000000"/>
          <w:sz w:val="24"/>
          <w:szCs w:val="24"/>
        </w:rPr>
        <w:t>proceder aos</w:t>
      </w:r>
      <w:r w:rsidRPr="00206DF7">
        <w:rPr>
          <w:rFonts w:ascii="Arial" w:hAnsi="Arial" w:cs="Arial"/>
          <w:color w:val="000000"/>
          <w:sz w:val="24"/>
          <w:szCs w:val="24"/>
        </w:rPr>
        <w:t xml:space="preserve"> serviços objeto desta licitação, tudo de aco</w:t>
      </w:r>
      <w:r w:rsidRPr="00206DF7">
        <w:rPr>
          <w:rFonts w:ascii="Arial" w:hAnsi="Arial" w:cs="Arial"/>
          <w:color w:val="000000"/>
          <w:sz w:val="24"/>
          <w:szCs w:val="24"/>
        </w:rPr>
        <w:t>r</w:t>
      </w:r>
      <w:r w:rsidRPr="00206DF7">
        <w:rPr>
          <w:rFonts w:ascii="Arial" w:hAnsi="Arial" w:cs="Arial"/>
          <w:color w:val="000000"/>
          <w:sz w:val="24"/>
          <w:szCs w:val="24"/>
        </w:rPr>
        <w:t>do com os trabalhos da Comissão Permanente de Licitação.</w:t>
      </w:r>
    </w:p>
    <w:p w:rsidR="00206DF7" w:rsidRPr="009F1448" w:rsidRDefault="00206DF7" w:rsidP="007902C9">
      <w:pPr>
        <w:widowControl w:val="0"/>
        <w:autoSpaceDE w:val="0"/>
        <w:autoSpaceDN w:val="0"/>
        <w:adjustRightInd w:val="0"/>
        <w:spacing w:after="120" w:line="240" w:lineRule="auto"/>
        <w:ind w:right="-460"/>
        <w:jc w:val="both"/>
        <w:rPr>
          <w:rFonts w:ascii="Arial" w:hAnsi="Arial" w:cs="Arial"/>
          <w:sz w:val="24"/>
          <w:szCs w:val="24"/>
        </w:rPr>
      </w:pPr>
      <w:r w:rsidRPr="00973E41">
        <w:rPr>
          <w:rFonts w:ascii="Arial" w:hAnsi="Arial" w:cs="Arial"/>
          <w:sz w:val="24"/>
          <w:szCs w:val="24"/>
        </w:rPr>
        <w:t>DECLARA, sob as penas da lei, para fins desta licitação, que não está na condição de inidôneo para licitar ou contratar com a Administração Pública, nos termos do inciso IV, do Art. 87 da lei 8.666/93, bem como que comunicarei qualquer fato ou evento superveniente a entrega dos d</w:t>
      </w:r>
      <w:r w:rsidRPr="00973E41">
        <w:rPr>
          <w:rFonts w:ascii="Arial" w:hAnsi="Arial" w:cs="Arial"/>
          <w:sz w:val="24"/>
          <w:szCs w:val="24"/>
        </w:rPr>
        <w:t>o</w:t>
      </w:r>
      <w:r w:rsidRPr="00973E41">
        <w:rPr>
          <w:rFonts w:ascii="Arial" w:hAnsi="Arial" w:cs="Arial"/>
          <w:sz w:val="24"/>
          <w:szCs w:val="24"/>
        </w:rPr>
        <w:t xml:space="preserve">cumentos de habilitação, que venha alterar a atual situação quanto </w:t>
      </w:r>
      <w:r w:rsidR="00FB4F64" w:rsidRPr="00973E41">
        <w:rPr>
          <w:rFonts w:ascii="Arial" w:hAnsi="Arial" w:cs="Arial"/>
          <w:sz w:val="24"/>
          <w:szCs w:val="24"/>
        </w:rPr>
        <w:t>à</w:t>
      </w:r>
      <w:r w:rsidRPr="00973E41">
        <w:rPr>
          <w:rFonts w:ascii="Arial" w:hAnsi="Arial" w:cs="Arial"/>
          <w:sz w:val="24"/>
          <w:szCs w:val="24"/>
        </w:rPr>
        <w:t xml:space="preserve"> </w:t>
      </w:r>
      <w:r w:rsidRPr="009F1448">
        <w:rPr>
          <w:rFonts w:ascii="Arial" w:hAnsi="Arial" w:cs="Arial"/>
          <w:sz w:val="24"/>
          <w:szCs w:val="24"/>
        </w:rPr>
        <w:t>capacidade jurídica, té</w:t>
      </w:r>
      <w:r w:rsidRPr="009F1448">
        <w:rPr>
          <w:rFonts w:ascii="Arial" w:hAnsi="Arial" w:cs="Arial"/>
          <w:sz w:val="24"/>
          <w:szCs w:val="24"/>
        </w:rPr>
        <w:t>c</w:t>
      </w:r>
      <w:r w:rsidRPr="009F1448">
        <w:rPr>
          <w:rFonts w:ascii="Arial" w:hAnsi="Arial" w:cs="Arial"/>
          <w:sz w:val="24"/>
          <w:szCs w:val="24"/>
        </w:rPr>
        <w:t>nica, regularidade fiscal e econômica – financeira.</w:t>
      </w:r>
    </w:p>
    <w:p w:rsidR="00206DF7" w:rsidRPr="009F1448" w:rsidRDefault="00206DF7" w:rsidP="007902C9">
      <w:pPr>
        <w:widowControl w:val="0"/>
        <w:autoSpaceDE w:val="0"/>
        <w:autoSpaceDN w:val="0"/>
        <w:adjustRightInd w:val="0"/>
        <w:spacing w:after="120" w:line="240" w:lineRule="auto"/>
        <w:ind w:right="-460"/>
        <w:jc w:val="both"/>
        <w:rPr>
          <w:rFonts w:ascii="Arial" w:hAnsi="Arial" w:cs="Arial"/>
          <w:sz w:val="24"/>
          <w:szCs w:val="24"/>
        </w:rPr>
      </w:pPr>
      <w:r w:rsidRPr="009F1448">
        <w:rPr>
          <w:rFonts w:ascii="Arial" w:hAnsi="Arial" w:cs="Arial"/>
          <w:sz w:val="24"/>
          <w:szCs w:val="24"/>
        </w:rPr>
        <w:t>DECLARA, AINDA, TER DISPONIBILIDADE DE CARGA HORÁRIA, COMPATÍVEL COM A CONVENIÊNCIA DOS USUÁRIOS DO SUS, CONSIDERANDO-SE O HORÁRIO DE FU</w:t>
      </w:r>
      <w:r w:rsidRPr="009F1448">
        <w:rPr>
          <w:rFonts w:ascii="Arial" w:hAnsi="Arial" w:cs="Arial"/>
          <w:sz w:val="24"/>
          <w:szCs w:val="24"/>
        </w:rPr>
        <w:t>N</w:t>
      </w:r>
      <w:r w:rsidRPr="009F1448">
        <w:rPr>
          <w:rFonts w:ascii="Arial" w:hAnsi="Arial" w:cs="Arial"/>
          <w:sz w:val="24"/>
          <w:szCs w:val="24"/>
        </w:rPr>
        <w:t xml:space="preserve">CIONAMENTO </w:t>
      </w:r>
      <w:r w:rsidR="00791A70">
        <w:rPr>
          <w:rFonts w:ascii="Arial" w:hAnsi="Arial" w:cs="Arial"/>
          <w:sz w:val="24"/>
          <w:szCs w:val="24"/>
        </w:rPr>
        <w:t>DAS UNIDADES DE</w:t>
      </w:r>
      <w:r w:rsidRPr="009F1448">
        <w:rPr>
          <w:rFonts w:ascii="Arial" w:hAnsi="Arial" w:cs="Arial"/>
          <w:sz w:val="24"/>
          <w:szCs w:val="24"/>
        </w:rPr>
        <w:t xml:space="preserve"> SAÚDE DO MUNICÍPIO. </w:t>
      </w:r>
    </w:p>
    <w:p w:rsidR="00A573AF" w:rsidRDefault="00A573AF" w:rsidP="007902C9">
      <w:pPr>
        <w:widowControl w:val="0"/>
        <w:autoSpaceDE w:val="0"/>
        <w:autoSpaceDN w:val="0"/>
        <w:adjustRightInd w:val="0"/>
        <w:spacing w:after="120" w:line="240" w:lineRule="auto"/>
        <w:ind w:right="-460"/>
        <w:jc w:val="both"/>
        <w:rPr>
          <w:rFonts w:ascii="Arial" w:hAnsi="Arial" w:cs="Arial"/>
          <w:color w:val="000000"/>
          <w:sz w:val="24"/>
          <w:szCs w:val="24"/>
        </w:rPr>
      </w:pPr>
    </w:p>
    <w:p w:rsidR="00A573AF" w:rsidRDefault="00A573AF" w:rsidP="007902C9">
      <w:pPr>
        <w:widowControl w:val="0"/>
        <w:autoSpaceDE w:val="0"/>
        <w:autoSpaceDN w:val="0"/>
        <w:adjustRightInd w:val="0"/>
        <w:spacing w:after="120" w:line="240" w:lineRule="auto"/>
        <w:ind w:left="465" w:right="-460"/>
        <w:jc w:val="center"/>
        <w:rPr>
          <w:rFonts w:ascii="Arial" w:hAnsi="Arial" w:cs="Arial"/>
          <w:color w:val="000000"/>
          <w:sz w:val="24"/>
          <w:szCs w:val="24"/>
        </w:rPr>
      </w:pPr>
    </w:p>
    <w:p w:rsidR="001A6B50" w:rsidRDefault="001A6B50" w:rsidP="007902C9">
      <w:pPr>
        <w:widowControl w:val="0"/>
        <w:autoSpaceDE w:val="0"/>
        <w:autoSpaceDN w:val="0"/>
        <w:adjustRightInd w:val="0"/>
        <w:spacing w:after="120" w:line="240" w:lineRule="auto"/>
        <w:ind w:left="465" w:right="-460"/>
        <w:jc w:val="center"/>
        <w:rPr>
          <w:rFonts w:ascii="Arial" w:hAnsi="Arial" w:cs="Arial"/>
          <w:color w:val="000000"/>
          <w:sz w:val="24"/>
          <w:szCs w:val="24"/>
        </w:rPr>
      </w:pPr>
      <w:r>
        <w:rPr>
          <w:rFonts w:ascii="Arial" w:hAnsi="Arial" w:cs="Arial"/>
          <w:color w:val="000000"/>
          <w:sz w:val="24"/>
          <w:szCs w:val="24"/>
        </w:rPr>
        <w:t xml:space="preserve">Primavera do Leste, ___ de ____________ de </w:t>
      </w:r>
      <w:r w:rsidR="00A94F69">
        <w:rPr>
          <w:rFonts w:ascii="Arial" w:hAnsi="Arial" w:cs="Arial"/>
          <w:color w:val="000000"/>
          <w:sz w:val="24"/>
          <w:szCs w:val="24"/>
        </w:rPr>
        <w:t>201</w:t>
      </w:r>
      <w:r w:rsidR="007902C9">
        <w:rPr>
          <w:rFonts w:ascii="Arial" w:hAnsi="Arial" w:cs="Arial"/>
          <w:color w:val="000000"/>
          <w:sz w:val="24"/>
          <w:szCs w:val="24"/>
        </w:rPr>
        <w:t>6</w:t>
      </w:r>
      <w:r>
        <w:rPr>
          <w:rFonts w:ascii="Arial" w:hAnsi="Arial" w:cs="Arial"/>
          <w:color w:val="000000"/>
          <w:sz w:val="24"/>
          <w:szCs w:val="24"/>
        </w:rPr>
        <w:t>.</w:t>
      </w:r>
    </w:p>
    <w:p w:rsidR="001A6B50" w:rsidRDefault="001A6B50" w:rsidP="007902C9">
      <w:pPr>
        <w:widowControl w:val="0"/>
        <w:autoSpaceDE w:val="0"/>
        <w:autoSpaceDN w:val="0"/>
        <w:adjustRightInd w:val="0"/>
        <w:spacing w:after="120" w:line="240" w:lineRule="auto"/>
        <w:ind w:left="465" w:right="-460"/>
        <w:jc w:val="center"/>
        <w:rPr>
          <w:rFonts w:ascii="Arial" w:hAnsi="Arial" w:cs="Arial"/>
          <w:color w:val="000000"/>
          <w:sz w:val="24"/>
          <w:szCs w:val="24"/>
        </w:rPr>
      </w:pPr>
    </w:p>
    <w:p w:rsidR="001A6B50" w:rsidRDefault="001A6B50" w:rsidP="007902C9">
      <w:pPr>
        <w:widowControl w:val="0"/>
        <w:autoSpaceDE w:val="0"/>
        <w:autoSpaceDN w:val="0"/>
        <w:adjustRightInd w:val="0"/>
        <w:spacing w:after="120" w:line="240" w:lineRule="auto"/>
        <w:ind w:left="465" w:right="-460"/>
        <w:jc w:val="center"/>
        <w:rPr>
          <w:rFonts w:ascii="Arial" w:hAnsi="Arial" w:cs="Arial"/>
          <w:color w:val="000000"/>
          <w:sz w:val="24"/>
          <w:szCs w:val="24"/>
        </w:rPr>
      </w:pPr>
    </w:p>
    <w:p w:rsidR="001A6B50" w:rsidRDefault="001A6B50" w:rsidP="007902C9">
      <w:pPr>
        <w:widowControl w:val="0"/>
        <w:autoSpaceDE w:val="0"/>
        <w:autoSpaceDN w:val="0"/>
        <w:adjustRightInd w:val="0"/>
        <w:spacing w:after="120" w:line="240" w:lineRule="auto"/>
        <w:ind w:left="465" w:right="-460"/>
        <w:jc w:val="center"/>
        <w:rPr>
          <w:rFonts w:ascii="Arial" w:hAnsi="Arial" w:cs="Arial"/>
          <w:color w:val="000000"/>
          <w:sz w:val="24"/>
          <w:szCs w:val="24"/>
        </w:rPr>
      </w:pPr>
    </w:p>
    <w:p w:rsidR="00FD525A" w:rsidRDefault="00FD525A" w:rsidP="007902C9">
      <w:pPr>
        <w:widowControl w:val="0"/>
        <w:autoSpaceDE w:val="0"/>
        <w:autoSpaceDN w:val="0"/>
        <w:adjustRightInd w:val="0"/>
        <w:spacing w:after="120" w:line="240" w:lineRule="auto"/>
        <w:ind w:left="465" w:right="-460"/>
        <w:jc w:val="center"/>
        <w:rPr>
          <w:rFonts w:ascii="Arial" w:hAnsi="Arial" w:cs="Arial"/>
          <w:color w:val="000000"/>
          <w:sz w:val="24"/>
          <w:szCs w:val="24"/>
        </w:rPr>
      </w:pPr>
    </w:p>
    <w:p w:rsidR="00206DF7" w:rsidRDefault="00206DF7" w:rsidP="007902C9">
      <w:pPr>
        <w:widowControl w:val="0"/>
        <w:autoSpaceDE w:val="0"/>
        <w:autoSpaceDN w:val="0"/>
        <w:adjustRightInd w:val="0"/>
        <w:spacing w:after="120" w:line="240" w:lineRule="auto"/>
        <w:ind w:left="465" w:right="-460"/>
        <w:jc w:val="center"/>
        <w:rPr>
          <w:rFonts w:ascii="Arial" w:hAnsi="Arial" w:cs="Arial"/>
          <w:color w:val="000000"/>
          <w:sz w:val="24"/>
          <w:szCs w:val="24"/>
        </w:rPr>
      </w:pPr>
      <w:r w:rsidRPr="00206DF7">
        <w:rPr>
          <w:rFonts w:ascii="Arial" w:hAnsi="Arial" w:cs="Arial"/>
          <w:color w:val="000000"/>
          <w:sz w:val="24"/>
          <w:szCs w:val="24"/>
        </w:rPr>
        <w:t>ASSINATURA</w:t>
      </w:r>
    </w:p>
    <w:p w:rsidR="007902C9" w:rsidRDefault="007902C9" w:rsidP="00FD525A">
      <w:pPr>
        <w:widowControl w:val="0"/>
        <w:autoSpaceDE w:val="0"/>
        <w:autoSpaceDN w:val="0"/>
        <w:adjustRightInd w:val="0"/>
        <w:spacing w:after="0" w:line="453" w:lineRule="exact"/>
        <w:ind w:left="466"/>
        <w:jc w:val="center"/>
        <w:rPr>
          <w:rFonts w:ascii="Arial" w:hAnsi="Arial" w:cs="Arial"/>
          <w:b/>
          <w:color w:val="000000"/>
          <w:sz w:val="24"/>
          <w:szCs w:val="24"/>
        </w:rPr>
      </w:pPr>
    </w:p>
    <w:p w:rsidR="007902C9" w:rsidRDefault="007902C9" w:rsidP="00FD525A">
      <w:pPr>
        <w:widowControl w:val="0"/>
        <w:autoSpaceDE w:val="0"/>
        <w:autoSpaceDN w:val="0"/>
        <w:adjustRightInd w:val="0"/>
        <w:spacing w:after="0" w:line="453" w:lineRule="exact"/>
        <w:ind w:left="466"/>
        <w:jc w:val="center"/>
        <w:rPr>
          <w:rFonts w:ascii="Arial" w:hAnsi="Arial" w:cs="Arial"/>
          <w:b/>
          <w:color w:val="000000"/>
          <w:sz w:val="24"/>
          <w:szCs w:val="24"/>
        </w:rPr>
      </w:pPr>
    </w:p>
    <w:p w:rsidR="007902C9" w:rsidRDefault="007902C9" w:rsidP="00FD525A">
      <w:pPr>
        <w:widowControl w:val="0"/>
        <w:autoSpaceDE w:val="0"/>
        <w:autoSpaceDN w:val="0"/>
        <w:adjustRightInd w:val="0"/>
        <w:spacing w:after="0" w:line="453" w:lineRule="exact"/>
        <w:ind w:left="466"/>
        <w:jc w:val="center"/>
        <w:rPr>
          <w:rFonts w:ascii="Arial" w:hAnsi="Arial" w:cs="Arial"/>
          <w:b/>
          <w:color w:val="000000"/>
          <w:sz w:val="24"/>
          <w:szCs w:val="24"/>
        </w:rPr>
      </w:pPr>
    </w:p>
    <w:p w:rsidR="007902C9" w:rsidRDefault="007902C9" w:rsidP="00FD525A">
      <w:pPr>
        <w:widowControl w:val="0"/>
        <w:autoSpaceDE w:val="0"/>
        <w:autoSpaceDN w:val="0"/>
        <w:adjustRightInd w:val="0"/>
        <w:spacing w:after="0" w:line="453" w:lineRule="exact"/>
        <w:ind w:left="466"/>
        <w:jc w:val="center"/>
        <w:rPr>
          <w:rFonts w:ascii="Arial" w:hAnsi="Arial" w:cs="Arial"/>
          <w:b/>
          <w:color w:val="000000"/>
          <w:sz w:val="24"/>
          <w:szCs w:val="24"/>
        </w:rPr>
      </w:pPr>
    </w:p>
    <w:p w:rsidR="007902C9" w:rsidRDefault="007902C9" w:rsidP="00FD525A">
      <w:pPr>
        <w:widowControl w:val="0"/>
        <w:autoSpaceDE w:val="0"/>
        <w:autoSpaceDN w:val="0"/>
        <w:adjustRightInd w:val="0"/>
        <w:spacing w:after="0" w:line="453" w:lineRule="exact"/>
        <w:ind w:left="466"/>
        <w:jc w:val="center"/>
        <w:rPr>
          <w:rFonts w:ascii="Arial" w:hAnsi="Arial" w:cs="Arial"/>
          <w:b/>
          <w:color w:val="000000"/>
          <w:sz w:val="24"/>
          <w:szCs w:val="24"/>
        </w:rPr>
      </w:pPr>
    </w:p>
    <w:p w:rsidR="007902C9" w:rsidRDefault="007902C9" w:rsidP="00FD525A">
      <w:pPr>
        <w:widowControl w:val="0"/>
        <w:autoSpaceDE w:val="0"/>
        <w:autoSpaceDN w:val="0"/>
        <w:adjustRightInd w:val="0"/>
        <w:spacing w:after="0" w:line="453" w:lineRule="exact"/>
        <w:ind w:left="466"/>
        <w:jc w:val="center"/>
        <w:rPr>
          <w:rFonts w:ascii="Arial" w:hAnsi="Arial" w:cs="Arial"/>
          <w:b/>
          <w:color w:val="000000"/>
          <w:sz w:val="24"/>
          <w:szCs w:val="24"/>
        </w:rPr>
      </w:pPr>
    </w:p>
    <w:p w:rsidR="007902C9" w:rsidRDefault="007902C9" w:rsidP="007902C9">
      <w:pPr>
        <w:widowControl w:val="0"/>
        <w:autoSpaceDE w:val="0"/>
        <w:autoSpaceDN w:val="0"/>
        <w:adjustRightInd w:val="0"/>
        <w:spacing w:after="0" w:line="453" w:lineRule="exact"/>
        <w:ind w:left="466" w:right="-460"/>
        <w:jc w:val="center"/>
        <w:rPr>
          <w:rFonts w:ascii="Arial" w:hAnsi="Arial" w:cs="Arial"/>
          <w:b/>
          <w:color w:val="000000"/>
          <w:sz w:val="24"/>
          <w:szCs w:val="24"/>
        </w:rPr>
      </w:pPr>
      <w:r>
        <w:rPr>
          <w:rFonts w:ascii="Arial" w:hAnsi="Arial" w:cs="Arial"/>
          <w:b/>
          <w:color w:val="000000"/>
          <w:sz w:val="24"/>
          <w:szCs w:val="24"/>
        </w:rPr>
        <w:t>CREDENCIAMENTO N° 006/2016</w:t>
      </w:r>
    </w:p>
    <w:p w:rsidR="007902C9" w:rsidRDefault="007902C9" w:rsidP="007902C9">
      <w:pPr>
        <w:widowControl w:val="0"/>
        <w:autoSpaceDE w:val="0"/>
        <w:autoSpaceDN w:val="0"/>
        <w:adjustRightInd w:val="0"/>
        <w:spacing w:after="0" w:line="453" w:lineRule="exact"/>
        <w:ind w:left="466" w:right="-460"/>
        <w:jc w:val="center"/>
        <w:rPr>
          <w:rFonts w:ascii="Arial" w:hAnsi="Arial" w:cs="Arial"/>
          <w:b/>
          <w:color w:val="000000"/>
          <w:sz w:val="24"/>
          <w:szCs w:val="24"/>
        </w:rPr>
      </w:pPr>
      <w:r>
        <w:rPr>
          <w:rFonts w:ascii="Arial" w:hAnsi="Arial" w:cs="Arial"/>
          <w:b/>
          <w:color w:val="000000"/>
          <w:sz w:val="24"/>
          <w:szCs w:val="24"/>
        </w:rPr>
        <w:t>CONTRATAÇÃO DE LABORATÓRIOS PARA PRESTAÇÃO DE SERVIÇOS</w:t>
      </w:r>
    </w:p>
    <w:p w:rsidR="003C2220" w:rsidRPr="00FD525A" w:rsidRDefault="003C2220" w:rsidP="007902C9">
      <w:pPr>
        <w:widowControl w:val="0"/>
        <w:autoSpaceDE w:val="0"/>
        <w:autoSpaceDN w:val="0"/>
        <w:adjustRightInd w:val="0"/>
        <w:spacing w:after="0" w:line="453" w:lineRule="exact"/>
        <w:ind w:left="466" w:right="-460"/>
        <w:jc w:val="center"/>
        <w:rPr>
          <w:rFonts w:ascii="Arial" w:hAnsi="Arial" w:cs="Arial"/>
          <w:b/>
          <w:color w:val="000000"/>
          <w:sz w:val="24"/>
          <w:szCs w:val="24"/>
        </w:rPr>
      </w:pPr>
    </w:p>
    <w:p w:rsidR="00FD525A" w:rsidRPr="00FD525A" w:rsidRDefault="00FD525A" w:rsidP="007902C9">
      <w:pPr>
        <w:widowControl w:val="0"/>
        <w:autoSpaceDE w:val="0"/>
        <w:autoSpaceDN w:val="0"/>
        <w:adjustRightInd w:val="0"/>
        <w:spacing w:after="0" w:line="453" w:lineRule="exact"/>
        <w:ind w:left="466" w:right="-460"/>
        <w:jc w:val="center"/>
        <w:rPr>
          <w:rFonts w:ascii="Arial" w:hAnsi="Arial" w:cs="Arial"/>
          <w:b/>
          <w:color w:val="000000"/>
          <w:sz w:val="24"/>
          <w:szCs w:val="24"/>
        </w:rPr>
      </w:pPr>
      <w:r w:rsidRPr="00FD525A">
        <w:rPr>
          <w:rFonts w:ascii="Arial" w:hAnsi="Arial" w:cs="Arial"/>
          <w:b/>
          <w:color w:val="000000"/>
          <w:sz w:val="24"/>
          <w:szCs w:val="24"/>
        </w:rPr>
        <w:t>ANEXO I</w:t>
      </w:r>
      <w:r w:rsidR="002E6637">
        <w:rPr>
          <w:rFonts w:ascii="Arial" w:hAnsi="Arial" w:cs="Arial"/>
          <w:b/>
          <w:color w:val="000000"/>
          <w:sz w:val="24"/>
          <w:szCs w:val="24"/>
        </w:rPr>
        <w:t>I</w:t>
      </w:r>
      <w:r w:rsidRPr="00FD525A">
        <w:rPr>
          <w:rFonts w:ascii="Arial" w:hAnsi="Arial" w:cs="Arial"/>
          <w:b/>
          <w:color w:val="000000"/>
          <w:sz w:val="24"/>
          <w:szCs w:val="24"/>
        </w:rPr>
        <w:t xml:space="preserve">I – MODELO DE PROPOSTA </w:t>
      </w:r>
      <w:r w:rsidR="002E6637">
        <w:rPr>
          <w:rFonts w:ascii="Arial" w:hAnsi="Arial" w:cs="Arial"/>
          <w:b/>
          <w:color w:val="000000"/>
          <w:sz w:val="24"/>
          <w:szCs w:val="24"/>
        </w:rPr>
        <w:t>DE PREÇOS</w:t>
      </w:r>
    </w:p>
    <w:p w:rsidR="00FD525A" w:rsidRDefault="00FD525A" w:rsidP="007902C9">
      <w:pPr>
        <w:widowControl w:val="0"/>
        <w:autoSpaceDE w:val="0"/>
        <w:autoSpaceDN w:val="0"/>
        <w:adjustRightInd w:val="0"/>
        <w:spacing w:after="0" w:line="453" w:lineRule="exact"/>
        <w:ind w:left="466" w:right="-460"/>
        <w:jc w:val="center"/>
        <w:rPr>
          <w:rFonts w:ascii="Arial" w:hAnsi="Arial" w:cs="Arial"/>
          <w:b/>
          <w:color w:val="000000"/>
          <w:sz w:val="24"/>
          <w:szCs w:val="24"/>
        </w:rPr>
      </w:pPr>
      <w:r w:rsidRPr="00FD525A">
        <w:rPr>
          <w:rFonts w:ascii="Arial" w:hAnsi="Arial" w:cs="Arial"/>
          <w:b/>
          <w:color w:val="000000"/>
          <w:sz w:val="24"/>
          <w:szCs w:val="24"/>
        </w:rPr>
        <w:t xml:space="preserve"> (preenchida em papel timbrado da proponente)</w:t>
      </w:r>
    </w:p>
    <w:p w:rsidR="00FD525A" w:rsidRDefault="00FD525A" w:rsidP="00FD525A">
      <w:pPr>
        <w:widowControl w:val="0"/>
        <w:autoSpaceDE w:val="0"/>
        <w:autoSpaceDN w:val="0"/>
        <w:adjustRightInd w:val="0"/>
        <w:spacing w:after="0" w:line="453" w:lineRule="exact"/>
        <w:ind w:left="466"/>
        <w:jc w:val="center"/>
        <w:rPr>
          <w:rFonts w:ascii="Arial" w:hAnsi="Arial" w:cs="Arial"/>
          <w:b/>
          <w:color w:val="000000"/>
          <w:sz w:val="24"/>
          <w:szCs w:val="24"/>
        </w:rPr>
      </w:pPr>
    </w:p>
    <w:p w:rsidR="00FD525A" w:rsidRDefault="00FD525A" w:rsidP="00FD525A">
      <w:pPr>
        <w:widowControl w:val="0"/>
        <w:autoSpaceDE w:val="0"/>
        <w:autoSpaceDN w:val="0"/>
        <w:adjustRightInd w:val="0"/>
        <w:spacing w:after="0" w:line="453" w:lineRule="exact"/>
        <w:ind w:left="466"/>
        <w:jc w:val="center"/>
        <w:rPr>
          <w:rFonts w:ascii="Arial" w:hAnsi="Arial" w:cs="Arial"/>
          <w:b/>
          <w:color w:val="000000"/>
          <w:sz w:val="24"/>
          <w:szCs w:val="24"/>
        </w:rPr>
      </w:pPr>
    </w:p>
    <w:p w:rsidR="00FD525A" w:rsidRDefault="00FD525A" w:rsidP="00FD525A">
      <w:pPr>
        <w:widowControl w:val="0"/>
        <w:autoSpaceDE w:val="0"/>
        <w:autoSpaceDN w:val="0"/>
        <w:adjustRightInd w:val="0"/>
        <w:spacing w:after="0" w:line="453" w:lineRule="exact"/>
        <w:ind w:left="466"/>
        <w:jc w:val="center"/>
        <w:rPr>
          <w:rFonts w:ascii="Arial" w:hAnsi="Arial" w:cs="Arial"/>
          <w:b/>
          <w:color w:val="000000"/>
          <w:sz w:val="24"/>
          <w:szCs w:val="24"/>
        </w:rPr>
      </w:pPr>
    </w:p>
    <w:p w:rsidR="00FD525A" w:rsidRPr="00FD525A" w:rsidRDefault="00FD525A" w:rsidP="00FD525A">
      <w:pPr>
        <w:widowControl w:val="0"/>
        <w:autoSpaceDE w:val="0"/>
        <w:autoSpaceDN w:val="0"/>
        <w:adjustRightInd w:val="0"/>
        <w:spacing w:after="0" w:line="453" w:lineRule="exact"/>
        <w:ind w:left="466"/>
        <w:rPr>
          <w:rFonts w:ascii="Arial" w:hAnsi="Arial" w:cs="Arial"/>
          <w:b/>
          <w:color w:val="000000"/>
          <w:sz w:val="24"/>
          <w:szCs w:val="24"/>
        </w:rPr>
      </w:pPr>
      <w:r w:rsidRPr="00FD525A">
        <w:rPr>
          <w:rFonts w:ascii="Arial" w:hAnsi="Arial" w:cs="Arial"/>
          <w:b/>
          <w:color w:val="000000"/>
          <w:sz w:val="24"/>
          <w:szCs w:val="24"/>
        </w:rPr>
        <w:t xml:space="preserve">Razão social: </w:t>
      </w:r>
    </w:p>
    <w:p w:rsidR="00FD525A" w:rsidRPr="00FD525A" w:rsidRDefault="00FD525A" w:rsidP="00FD525A">
      <w:pPr>
        <w:widowControl w:val="0"/>
        <w:autoSpaceDE w:val="0"/>
        <w:autoSpaceDN w:val="0"/>
        <w:adjustRightInd w:val="0"/>
        <w:spacing w:after="0" w:line="453" w:lineRule="exact"/>
        <w:ind w:left="466"/>
        <w:rPr>
          <w:rFonts w:ascii="Arial" w:hAnsi="Arial" w:cs="Arial"/>
          <w:b/>
          <w:color w:val="000000"/>
          <w:sz w:val="24"/>
          <w:szCs w:val="24"/>
        </w:rPr>
      </w:pPr>
      <w:r w:rsidRPr="00FD525A">
        <w:rPr>
          <w:rFonts w:ascii="Arial" w:hAnsi="Arial" w:cs="Arial"/>
          <w:b/>
          <w:color w:val="000000"/>
          <w:sz w:val="24"/>
          <w:szCs w:val="24"/>
        </w:rPr>
        <w:t xml:space="preserve">CNPJ: </w:t>
      </w:r>
    </w:p>
    <w:p w:rsidR="00FD525A" w:rsidRPr="00FD525A" w:rsidRDefault="00FD525A" w:rsidP="00FD525A">
      <w:pPr>
        <w:widowControl w:val="0"/>
        <w:autoSpaceDE w:val="0"/>
        <w:autoSpaceDN w:val="0"/>
        <w:adjustRightInd w:val="0"/>
        <w:spacing w:after="0" w:line="453" w:lineRule="exact"/>
        <w:ind w:left="466"/>
        <w:rPr>
          <w:rFonts w:ascii="Arial" w:hAnsi="Arial" w:cs="Arial"/>
          <w:b/>
          <w:color w:val="000000"/>
          <w:sz w:val="24"/>
          <w:szCs w:val="24"/>
        </w:rPr>
      </w:pPr>
      <w:r w:rsidRPr="00FD525A">
        <w:rPr>
          <w:rFonts w:ascii="Arial" w:hAnsi="Arial" w:cs="Arial"/>
          <w:b/>
          <w:color w:val="000000"/>
          <w:sz w:val="24"/>
          <w:szCs w:val="24"/>
        </w:rPr>
        <w:t xml:space="preserve">Endereço: </w:t>
      </w:r>
    </w:p>
    <w:p w:rsidR="00FD525A" w:rsidRPr="00FD525A" w:rsidRDefault="00FD525A" w:rsidP="00FD525A">
      <w:pPr>
        <w:widowControl w:val="0"/>
        <w:autoSpaceDE w:val="0"/>
        <w:autoSpaceDN w:val="0"/>
        <w:adjustRightInd w:val="0"/>
        <w:spacing w:after="0" w:line="453" w:lineRule="exact"/>
        <w:ind w:left="466"/>
        <w:rPr>
          <w:rFonts w:ascii="Arial" w:hAnsi="Arial" w:cs="Arial"/>
          <w:b/>
          <w:color w:val="000000"/>
          <w:sz w:val="24"/>
          <w:szCs w:val="24"/>
        </w:rPr>
      </w:pPr>
      <w:r w:rsidRPr="00FD525A">
        <w:rPr>
          <w:rFonts w:ascii="Arial" w:hAnsi="Arial" w:cs="Arial"/>
          <w:b/>
          <w:color w:val="000000"/>
          <w:sz w:val="24"/>
          <w:szCs w:val="24"/>
        </w:rPr>
        <w:t xml:space="preserve">Cidade: </w:t>
      </w:r>
    </w:p>
    <w:p w:rsidR="00FD525A" w:rsidRPr="00FD525A" w:rsidRDefault="00FD525A" w:rsidP="00FD525A">
      <w:pPr>
        <w:widowControl w:val="0"/>
        <w:autoSpaceDE w:val="0"/>
        <w:autoSpaceDN w:val="0"/>
        <w:adjustRightInd w:val="0"/>
        <w:spacing w:after="0" w:line="453" w:lineRule="exact"/>
        <w:ind w:left="466"/>
        <w:rPr>
          <w:rFonts w:ascii="Arial" w:hAnsi="Arial" w:cs="Arial"/>
          <w:b/>
          <w:color w:val="000000"/>
          <w:sz w:val="24"/>
          <w:szCs w:val="24"/>
        </w:rPr>
      </w:pPr>
      <w:r w:rsidRPr="00FD525A">
        <w:rPr>
          <w:rFonts w:ascii="Arial" w:hAnsi="Arial" w:cs="Arial"/>
          <w:b/>
          <w:color w:val="000000"/>
          <w:sz w:val="24"/>
          <w:szCs w:val="24"/>
        </w:rPr>
        <w:t xml:space="preserve">Estado: </w:t>
      </w:r>
    </w:p>
    <w:p w:rsidR="00FD525A" w:rsidRPr="00FD525A" w:rsidRDefault="00FD525A" w:rsidP="00FD525A">
      <w:pPr>
        <w:widowControl w:val="0"/>
        <w:autoSpaceDE w:val="0"/>
        <w:autoSpaceDN w:val="0"/>
        <w:adjustRightInd w:val="0"/>
        <w:spacing w:after="0" w:line="453" w:lineRule="exact"/>
        <w:ind w:left="466"/>
        <w:rPr>
          <w:rFonts w:ascii="Arial" w:hAnsi="Arial" w:cs="Arial"/>
          <w:b/>
          <w:color w:val="000000"/>
          <w:sz w:val="24"/>
          <w:szCs w:val="24"/>
        </w:rPr>
      </w:pPr>
      <w:r w:rsidRPr="00FD525A">
        <w:rPr>
          <w:rFonts w:ascii="Arial" w:hAnsi="Arial" w:cs="Arial"/>
          <w:b/>
          <w:color w:val="000000"/>
          <w:sz w:val="24"/>
          <w:szCs w:val="24"/>
        </w:rPr>
        <w:t xml:space="preserve">Telefone / Fax: </w:t>
      </w:r>
    </w:p>
    <w:p w:rsidR="00FD525A" w:rsidRPr="00FD525A" w:rsidRDefault="00FD525A" w:rsidP="00FD525A">
      <w:pPr>
        <w:widowControl w:val="0"/>
        <w:autoSpaceDE w:val="0"/>
        <w:autoSpaceDN w:val="0"/>
        <w:adjustRightInd w:val="0"/>
        <w:spacing w:after="0" w:line="453" w:lineRule="exact"/>
        <w:ind w:left="466"/>
        <w:rPr>
          <w:rFonts w:ascii="Arial" w:hAnsi="Arial" w:cs="Arial"/>
          <w:b/>
          <w:color w:val="000000"/>
          <w:sz w:val="24"/>
          <w:szCs w:val="24"/>
        </w:rPr>
      </w:pPr>
      <w:r w:rsidRPr="00FD525A">
        <w:rPr>
          <w:rFonts w:ascii="Arial" w:hAnsi="Arial" w:cs="Arial"/>
          <w:b/>
          <w:color w:val="000000"/>
          <w:sz w:val="24"/>
          <w:szCs w:val="24"/>
        </w:rPr>
        <w:t xml:space="preserve">Nome do Signatário: </w:t>
      </w:r>
    </w:p>
    <w:p w:rsidR="00FD525A" w:rsidRPr="00FD525A" w:rsidRDefault="00FD525A" w:rsidP="00FD525A">
      <w:pPr>
        <w:widowControl w:val="0"/>
        <w:autoSpaceDE w:val="0"/>
        <w:autoSpaceDN w:val="0"/>
        <w:adjustRightInd w:val="0"/>
        <w:spacing w:after="0" w:line="453" w:lineRule="exact"/>
        <w:ind w:left="466"/>
        <w:rPr>
          <w:rFonts w:ascii="Arial" w:hAnsi="Arial" w:cs="Arial"/>
          <w:b/>
          <w:color w:val="000000"/>
          <w:sz w:val="24"/>
          <w:szCs w:val="24"/>
        </w:rPr>
      </w:pPr>
      <w:r w:rsidRPr="00FD525A">
        <w:rPr>
          <w:rFonts w:ascii="Arial" w:hAnsi="Arial" w:cs="Arial"/>
          <w:b/>
          <w:color w:val="000000"/>
          <w:sz w:val="24"/>
          <w:szCs w:val="24"/>
        </w:rPr>
        <w:t xml:space="preserve">Identidade do Signatário: </w:t>
      </w:r>
    </w:p>
    <w:p w:rsidR="00FD525A" w:rsidRPr="00FD525A" w:rsidRDefault="00FD525A" w:rsidP="00FD525A">
      <w:pPr>
        <w:widowControl w:val="0"/>
        <w:autoSpaceDE w:val="0"/>
        <w:autoSpaceDN w:val="0"/>
        <w:adjustRightInd w:val="0"/>
        <w:spacing w:after="0" w:line="453" w:lineRule="exact"/>
        <w:ind w:left="466"/>
        <w:rPr>
          <w:rFonts w:ascii="Arial" w:hAnsi="Arial" w:cs="Arial"/>
          <w:b/>
          <w:color w:val="000000"/>
          <w:sz w:val="24"/>
          <w:szCs w:val="24"/>
        </w:rPr>
      </w:pPr>
      <w:r w:rsidRPr="00FD525A">
        <w:rPr>
          <w:rFonts w:ascii="Arial" w:hAnsi="Arial" w:cs="Arial"/>
          <w:b/>
          <w:color w:val="000000"/>
          <w:sz w:val="24"/>
          <w:szCs w:val="24"/>
        </w:rPr>
        <w:t xml:space="preserve">CPF do Signatário: </w:t>
      </w:r>
    </w:p>
    <w:p w:rsidR="00FD525A" w:rsidRPr="00FD525A" w:rsidRDefault="00FD525A" w:rsidP="00FD525A">
      <w:pPr>
        <w:widowControl w:val="0"/>
        <w:autoSpaceDE w:val="0"/>
        <w:autoSpaceDN w:val="0"/>
        <w:adjustRightInd w:val="0"/>
        <w:spacing w:after="0" w:line="453" w:lineRule="exact"/>
        <w:ind w:left="466"/>
        <w:rPr>
          <w:rFonts w:ascii="Arial" w:hAnsi="Arial" w:cs="Arial"/>
          <w:b/>
          <w:color w:val="000000"/>
          <w:sz w:val="24"/>
          <w:szCs w:val="24"/>
        </w:rPr>
      </w:pPr>
      <w:r w:rsidRPr="00FD525A">
        <w:rPr>
          <w:rFonts w:ascii="Arial" w:hAnsi="Arial" w:cs="Arial"/>
          <w:b/>
          <w:color w:val="000000"/>
          <w:sz w:val="24"/>
          <w:szCs w:val="24"/>
        </w:rPr>
        <w:t xml:space="preserve"> </w:t>
      </w:r>
    </w:p>
    <w:p w:rsidR="00FD525A" w:rsidRPr="00FD525A" w:rsidRDefault="00FD525A" w:rsidP="00FD525A">
      <w:pPr>
        <w:widowControl w:val="0"/>
        <w:autoSpaceDE w:val="0"/>
        <w:autoSpaceDN w:val="0"/>
        <w:adjustRightInd w:val="0"/>
        <w:spacing w:after="0" w:line="453" w:lineRule="exact"/>
        <w:ind w:left="466"/>
        <w:jc w:val="center"/>
        <w:rPr>
          <w:rFonts w:ascii="Arial" w:hAnsi="Arial" w:cs="Arial"/>
          <w:b/>
          <w:color w:val="000000"/>
          <w:sz w:val="24"/>
          <w:szCs w:val="24"/>
        </w:rPr>
      </w:pPr>
      <w:r w:rsidRPr="00FD525A">
        <w:rPr>
          <w:rFonts w:ascii="Arial" w:hAnsi="Arial" w:cs="Arial"/>
          <w:b/>
          <w:color w:val="000000"/>
          <w:sz w:val="24"/>
          <w:szCs w:val="24"/>
        </w:rPr>
        <w:t xml:space="preserve"> </w:t>
      </w:r>
    </w:p>
    <w:p w:rsidR="00FD525A" w:rsidRPr="00FD525A" w:rsidRDefault="00FD525A" w:rsidP="00FD525A">
      <w:pPr>
        <w:widowControl w:val="0"/>
        <w:autoSpaceDE w:val="0"/>
        <w:autoSpaceDN w:val="0"/>
        <w:adjustRightInd w:val="0"/>
        <w:spacing w:after="0" w:line="453" w:lineRule="exact"/>
        <w:ind w:left="466"/>
        <w:jc w:val="center"/>
        <w:rPr>
          <w:rFonts w:ascii="Arial" w:hAnsi="Arial" w:cs="Arial"/>
          <w:b/>
          <w:color w:val="000000"/>
          <w:sz w:val="24"/>
          <w:szCs w:val="24"/>
        </w:rPr>
      </w:pPr>
      <w:r w:rsidRPr="00FD525A">
        <w:rPr>
          <w:rFonts w:ascii="Arial" w:hAnsi="Arial" w:cs="Arial"/>
          <w:b/>
          <w:color w:val="000000"/>
          <w:sz w:val="24"/>
          <w:szCs w:val="24"/>
        </w:rPr>
        <w:t xml:space="preserve"> </w:t>
      </w:r>
    </w:p>
    <w:p w:rsidR="00FD525A" w:rsidRPr="00FD525A" w:rsidRDefault="00FD525A" w:rsidP="007902C9">
      <w:pPr>
        <w:widowControl w:val="0"/>
        <w:autoSpaceDE w:val="0"/>
        <w:autoSpaceDN w:val="0"/>
        <w:adjustRightInd w:val="0"/>
        <w:spacing w:after="0" w:line="240" w:lineRule="auto"/>
        <w:ind w:left="466" w:right="-460"/>
        <w:jc w:val="both"/>
        <w:rPr>
          <w:rFonts w:ascii="Arial" w:hAnsi="Arial" w:cs="Arial"/>
          <w:color w:val="000000"/>
          <w:sz w:val="24"/>
          <w:szCs w:val="24"/>
        </w:rPr>
      </w:pPr>
      <w:r w:rsidRPr="00FD525A">
        <w:rPr>
          <w:rFonts w:ascii="Arial" w:hAnsi="Arial" w:cs="Arial"/>
          <w:color w:val="000000"/>
          <w:sz w:val="24"/>
          <w:szCs w:val="24"/>
        </w:rPr>
        <w:t>Declaro que nos preços propostos encontram-se incluídos todos os tributos, salários, e</w:t>
      </w:r>
      <w:r w:rsidRPr="00FD525A">
        <w:rPr>
          <w:rFonts w:ascii="Arial" w:hAnsi="Arial" w:cs="Arial"/>
          <w:color w:val="000000"/>
          <w:sz w:val="24"/>
          <w:szCs w:val="24"/>
        </w:rPr>
        <w:t>n</w:t>
      </w:r>
      <w:r w:rsidRPr="00FD525A">
        <w:rPr>
          <w:rFonts w:ascii="Arial" w:hAnsi="Arial" w:cs="Arial"/>
          <w:color w:val="000000"/>
          <w:sz w:val="24"/>
          <w:szCs w:val="24"/>
        </w:rPr>
        <w:t>cargos sociais e fiscais, bem como frete até o destino e quaisquer outros ônus que por ventura possam recair sobre o fornecimento do objeto da presente licitação e que estou de acordo com todas as normas e solicitações deste edital e seus anexos.</w:t>
      </w:r>
    </w:p>
    <w:p w:rsidR="00FD525A" w:rsidRDefault="00FD525A" w:rsidP="00FD525A">
      <w:pPr>
        <w:widowControl w:val="0"/>
        <w:autoSpaceDE w:val="0"/>
        <w:autoSpaceDN w:val="0"/>
        <w:adjustRightInd w:val="0"/>
        <w:spacing w:after="0" w:line="453" w:lineRule="exact"/>
        <w:ind w:left="466"/>
        <w:jc w:val="center"/>
        <w:rPr>
          <w:rFonts w:ascii="Arial" w:hAnsi="Arial" w:cs="Arial"/>
          <w:b/>
          <w:color w:val="000000"/>
          <w:sz w:val="24"/>
          <w:szCs w:val="24"/>
        </w:rPr>
      </w:pPr>
    </w:p>
    <w:p w:rsidR="00FD525A" w:rsidRDefault="00FD525A" w:rsidP="00FD525A">
      <w:pPr>
        <w:widowControl w:val="0"/>
        <w:autoSpaceDE w:val="0"/>
        <w:autoSpaceDN w:val="0"/>
        <w:adjustRightInd w:val="0"/>
        <w:spacing w:after="0" w:line="453" w:lineRule="exact"/>
        <w:ind w:left="466"/>
        <w:jc w:val="center"/>
        <w:rPr>
          <w:rFonts w:ascii="Arial" w:hAnsi="Arial" w:cs="Arial"/>
          <w:b/>
          <w:color w:val="000000"/>
          <w:sz w:val="24"/>
          <w:szCs w:val="24"/>
        </w:rPr>
      </w:pPr>
    </w:p>
    <w:p w:rsidR="00FD525A" w:rsidRDefault="00FD525A" w:rsidP="00FD525A">
      <w:pPr>
        <w:widowControl w:val="0"/>
        <w:autoSpaceDE w:val="0"/>
        <w:autoSpaceDN w:val="0"/>
        <w:adjustRightInd w:val="0"/>
        <w:spacing w:after="0" w:line="453" w:lineRule="exact"/>
        <w:ind w:left="466"/>
        <w:jc w:val="center"/>
        <w:rPr>
          <w:rFonts w:ascii="Arial" w:hAnsi="Arial" w:cs="Arial"/>
          <w:b/>
          <w:color w:val="000000"/>
          <w:sz w:val="24"/>
          <w:szCs w:val="24"/>
        </w:rPr>
      </w:pPr>
      <w:r w:rsidRPr="00FD525A">
        <w:rPr>
          <w:rFonts w:ascii="Arial" w:hAnsi="Arial" w:cs="Arial"/>
          <w:b/>
          <w:color w:val="000000"/>
          <w:sz w:val="24"/>
          <w:szCs w:val="24"/>
        </w:rPr>
        <w:t>Assinatura do Representante Legal.</w:t>
      </w:r>
    </w:p>
    <w:p w:rsidR="003C2220" w:rsidRDefault="003C2220" w:rsidP="00FD525A">
      <w:pPr>
        <w:widowControl w:val="0"/>
        <w:autoSpaceDE w:val="0"/>
        <w:autoSpaceDN w:val="0"/>
        <w:adjustRightInd w:val="0"/>
        <w:spacing w:after="0" w:line="453" w:lineRule="exact"/>
        <w:ind w:left="466"/>
        <w:jc w:val="center"/>
        <w:rPr>
          <w:rFonts w:ascii="Arial" w:hAnsi="Arial" w:cs="Arial"/>
          <w:b/>
          <w:color w:val="000000"/>
          <w:sz w:val="24"/>
          <w:szCs w:val="24"/>
        </w:rPr>
      </w:pPr>
    </w:p>
    <w:p w:rsidR="007902C9" w:rsidRDefault="007902C9" w:rsidP="00FD525A">
      <w:pPr>
        <w:widowControl w:val="0"/>
        <w:autoSpaceDE w:val="0"/>
        <w:autoSpaceDN w:val="0"/>
        <w:adjustRightInd w:val="0"/>
        <w:spacing w:after="0" w:line="453" w:lineRule="exact"/>
        <w:ind w:left="466"/>
        <w:jc w:val="center"/>
        <w:rPr>
          <w:rFonts w:ascii="Arial" w:hAnsi="Arial" w:cs="Arial"/>
          <w:b/>
          <w:color w:val="000000"/>
          <w:sz w:val="24"/>
          <w:szCs w:val="24"/>
        </w:rPr>
      </w:pPr>
    </w:p>
    <w:p w:rsidR="007902C9" w:rsidRDefault="007902C9" w:rsidP="00FD525A">
      <w:pPr>
        <w:widowControl w:val="0"/>
        <w:autoSpaceDE w:val="0"/>
        <w:autoSpaceDN w:val="0"/>
        <w:adjustRightInd w:val="0"/>
        <w:spacing w:after="0" w:line="453" w:lineRule="exact"/>
        <w:ind w:left="466"/>
        <w:jc w:val="center"/>
        <w:rPr>
          <w:rFonts w:ascii="Arial" w:hAnsi="Arial" w:cs="Arial"/>
          <w:b/>
          <w:color w:val="000000"/>
          <w:sz w:val="24"/>
          <w:szCs w:val="24"/>
        </w:rPr>
      </w:pPr>
    </w:p>
    <w:p w:rsidR="007902C9" w:rsidRDefault="007902C9" w:rsidP="007902C9">
      <w:pPr>
        <w:widowControl w:val="0"/>
        <w:autoSpaceDE w:val="0"/>
        <w:autoSpaceDN w:val="0"/>
        <w:adjustRightInd w:val="0"/>
        <w:spacing w:after="0" w:line="453" w:lineRule="exact"/>
        <w:ind w:left="466" w:right="-460"/>
        <w:jc w:val="center"/>
        <w:rPr>
          <w:rFonts w:ascii="Arial" w:hAnsi="Arial" w:cs="Arial"/>
          <w:b/>
          <w:color w:val="000000"/>
          <w:sz w:val="24"/>
          <w:szCs w:val="24"/>
        </w:rPr>
      </w:pPr>
      <w:r>
        <w:rPr>
          <w:rFonts w:ascii="Arial" w:hAnsi="Arial" w:cs="Arial"/>
          <w:b/>
          <w:color w:val="000000"/>
          <w:sz w:val="24"/>
          <w:szCs w:val="24"/>
        </w:rPr>
        <w:t>CREDENCIAMENTO N° 006/2016</w:t>
      </w:r>
    </w:p>
    <w:p w:rsidR="007902C9" w:rsidRDefault="007902C9" w:rsidP="007902C9">
      <w:pPr>
        <w:widowControl w:val="0"/>
        <w:autoSpaceDE w:val="0"/>
        <w:autoSpaceDN w:val="0"/>
        <w:adjustRightInd w:val="0"/>
        <w:spacing w:after="0" w:line="453" w:lineRule="exact"/>
        <w:ind w:left="466" w:right="-460"/>
        <w:jc w:val="center"/>
        <w:rPr>
          <w:rFonts w:ascii="Arial" w:hAnsi="Arial" w:cs="Arial"/>
          <w:b/>
          <w:color w:val="000000"/>
          <w:sz w:val="24"/>
          <w:szCs w:val="24"/>
        </w:rPr>
      </w:pPr>
      <w:r>
        <w:rPr>
          <w:rFonts w:ascii="Arial" w:hAnsi="Arial" w:cs="Arial"/>
          <w:b/>
          <w:color w:val="000000"/>
          <w:sz w:val="24"/>
          <w:szCs w:val="24"/>
        </w:rPr>
        <w:t>CONTRATAÇÃO DE LABORATÓRIOS PARA PRESTAÇÃO DE SERVIÇOS</w:t>
      </w:r>
    </w:p>
    <w:p w:rsidR="007902C9" w:rsidRDefault="007902C9" w:rsidP="007902C9">
      <w:pPr>
        <w:widowControl w:val="0"/>
        <w:autoSpaceDE w:val="0"/>
        <w:autoSpaceDN w:val="0"/>
        <w:adjustRightInd w:val="0"/>
        <w:spacing w:after="0" w:line="453" w:lineRule="exact"/>
        <w:ind w:left="466" w:right="-460"/>
        <w:jc w:val="center"/>
        <w:rPr>
          <w:rFonts w:ascii="Arial" w:hAnsi="Arial" w:cs="Arial"/>
          <w:b/>
          <w:color w:val="000000"/>
          <w:sz w:val="24"/>
          <w:szCs w:val="24"/>
        </w:rPr>
      </w:pPr>
    </w:p>
    <w:p w:rsidR="00FD525A" w:rsidRPr="00FD525A" w:rsidRDefault="002E6637" w:rsidP="007902C9">
      <w:pPr>
        <w:widowControl w:val="0"/>
        <w:autoSpaceDE w:val="0"/>
        <w:autoSpaceDN w:val="0"/>
        <w:adjustRightInd w:val="0"/>
        <w:spacing w:after="0" w:line="453" w:lineRule="exact"/>
        <w:ind w:left="466" w:right="-460"/>
        <w:jc w:val="center"/>
        <w:rPr>
          <w:rFonts w:ascii="Arial" w:hAnsi="Arial" w:cs="Arial"/>
          <w:b/>
          <w:color w:val="000000"/>
          <w:sz w:val="24"/>
          <w:szCs w:val="24"/>
        </w:rPr>
      </w:pPr>
      <w:r>
        <w:rPr>
          <w:rFonts w:ascii="Arial" w:hAnsi="Arial" w:cs="Arial"/>
          <w:b/>
          <w:color w:val="000000"/>
          <w:sz w:val="24"/>
          <w:szCs w:val="24"/>
        </w:rPr>
        <w:t>ANEXO IV</w:t>
      </w:r>
      <w:r w:rsidR="00FD525A" w:rsidRPr="00FD525A">
        <w:rPr>
          <w:rFonts w:ascii="Arial" w:hAnsi="Arial" w:cs="Arial"/>
          <w:b/>
          <w:color w:val="000000"/>
          <w:sz w:val="24"/>
          <w:szCs w:val="24"/>
        </w:rPr>
        <w:t xml:space="preserve"> – DECLARAÇÃO DE PLENO ATENDIMENTO AOS REQUISITOS DE HAB</w:t>
      </w:r>
      <w:r w:rsidR="00FD525A" w:rsidRPr="00FD525A">
        <w:rPr>
          <w:rFonts w:ascii="Arial" w:hAnsi="Arial" w:cs="Arial"/>
          <w:b/>
          <w:color w:val="000000"/>
          <w:sz w:val="24"/>
          <w:szCs w:val="24"/>
        </w:rPr>
        <w:t>I</w:t>
      </w:r>
      <w:r w:rsidR="00FD525A" w:rsidRPr="00FD525A">
        <w:rPr>
          <w:rFonts w:ascii="Arial" w:hAnsi="Arial" w:cs="Arial"/>
          <w:b/>
          <w:color w:val="000000"/>
          <w:sz w:val="24"/>
          <w:szCs w:val="24"/>
        </w:rPr>
        <w:t>LITAÇÃO</w:t>
      </w:r>
    </w:p>
    <w:p w:rsidR="007902C9" w:rsidRDefault="007902C9" w:rsidP="0028005F">
      <w:pPr>
        <w:widowControl w:val="0"/>
        <w:autoSpaceDE w:val="0"/>
        <w:autoSpaceDN w:val="0"/>
        <w:adjustRightInd w:val="0"/>
        <w:spacing w:after="0" w:line="453" w:lineRule="exact"/>
        <w:ind w:left="466"/>
        <w:rPr>
          <w:rFonts w:ascii="Arial" w:hAnsi="Arial" w:cs="Arial"/>
          <w:color w:val="000000"/>
          <w:sz w:val="24"/>
          <w:szCs w:val="24"/>
        </w:rPr>
      </w:pPr>
    </w:p>
    <w:p w:rsidR="0028005F" w:rsidRPr="0028005F" w:rsidRDefault="0028005F" w:rsidP="007902C9">
      <w:pPr>
        <w:widowControl w:val="0"/>
        <w:autoSpaceDE w:val="0"/>
        <w:autoSpaceDN w:val="0"/>
        <w:adjustRightInd w:val="0"/>
        <w:spacing w:after="0" w:line="240" w:lineRule="auto"/>
        <w:ind w:left="466" w:right="-460"/>
        <w:jc w:val="both"/>
        <w:rPr>
          <w:rFonts w:ascii="Arial" w:hAnsi="Arial" w:cs="Arial"/>
          <w:color w:val="000000"/>
          <w:sz w:val="24"/>
          <w:szCs w:val="24"/>
        </w:rPr>
      </w:pPr>
      <w:r w:rsidRPr="0028005F">
        <w:rPr>
          <w:rFonts w:ascii="Arial" w:hAnsi="Arial" w:cs="Arial"/>
          <w:color w:val="000000"/>
          <w:sz w:val="24"/>
          <w:szCs w:val="24"/>
        </w:rPr>
        <w:t xml:space="preserve">À </w:t>
      </w:r>
    </w:p>
    <w:p w:rsidR="0028005F" w:rsidRPr="0028005F" w:rsidRDefault="0028005F" w:rsidP="007902C9">
      <w:pPr>
        <w:widowControl w:val="0"/>
        <w:autoSpaceDE w:val="0"/>
        <w:autoSpaceDN w:val="0"/>
        <w:adjustRightInd w:val="0"/>
        <w:spacing w:after="0" w:line="240" w:lineRule="auto"/>
        <w:ind w:left="466" w:right="-460"/>
        <w:jc w:val="both"/>
        <w:rPr>
          <w:rFonts w:ascii="Arial" w:hAnsi="Arial" w:cs="Arial"/>
          <w:color w:val="000000"/>
          <w:sz w:val="24"/>
          <w:szCs w:val="24"/>
        </w:rPr>
      </w:pPr>
      <w:r w:rsidRPr="0028005F">
        <w:rPr>
          <w:rFonts w:ascii="Arial" w:hAnsi="Arial" w:cs="Arial"/>
          <w:color w:val="000000"/>
          <w:sz w:val="24"/>
          <w:szCs w:val="24"/>
        </w:rPr>
        <w:t xml:space="preserve">Prefeitura Municipal </w:t>
      </w:r>
      <w:r w:rsidR="003C2220">
        <w:rPr>
          <w:rFonts w:ascii="Arial" w:hAnsi="Arial" w:cs="Arial"/>
          <w:color w:val="000000"/>
          <w:sz w:val="24"/>
          <w:szCs w:val="24"/>
        </w:rPr>
        <w:t>de Primavera do Leste</w:t>
      </w:r>
      <w:r w:rsidRPr="0028005F">
        <w:rPr>
          <w:rFonts w:ascii="Arial" w:hAnsi="Arial" w:cs="Arial"/>
          <w:color w:val="000000"/>
          <w:sz w:val="24"/>
          <w:szCs w:val="24"/>
        </w:rPr>
        <w:t xml:space="preserve"> </w:t>
      </w:r>
    </w:p>
    <w:p w:rsidR="0028005F" w:rsidRPr="0028005F" w:rsidRDefault="0028005F" w:rsidP="007902C9">
      <w:pPr>
        <w:widowControl w:val="0"/>
        <w:autoSpaceDE w:val="0"/>
        <w:autoSpaceDN w:val="0"/>
        <w:adjustRightInd w:val="0"/>
        <w:spacing w:after="0" w:line="240" w:lineRule="auto"/>
        <w:ind w:left="466" w:right="-460"/>
        <w:jc w:val="both"/>
        <w:rPr>
          <w:rFonts w:ascii="Arial" w:hAnsi="Arial" w:cs="Arial"/>
          <w:color w:val="000000"/>
          <w:sz w:val="24"/>
          <w:szCs w:val="24"/>
        </w:rPr>
      </w:pPr>
      <w:r w:rsidRPr="0028005F">
        <w:rPr>
          <w:rFonts w:ascii="Arial" w:hAnsi="Arial" w:cs="Arial"/>
          <w:color w:val="000000"/>
          <w:sz w:val="24"/>
          <w:szCs w:val="24"/>
        </w:rPr>
        <w:t xml:space="preserve">Rua </w:t>
      </w:r>
      <w:r w:rsidR="003C2220">
        <w:rPr>
          <w:rFonts w:ascii="Arial" w:hAnsi="Arial" w:cs="Arial"/>
          <w:color w:val="000000"/>
          <w:sz w:val="24"/>
          <w:szCs w:val="24"/>
        </w:rPr>
        <w:t>Maringá, n° 444</w:t>
      </w:r>
      <w:r w:rsidRPr="0028005F">
        <w:rPr>
          <w:rFonts w:ascii="Arial" w:hAnsi="Arial" w:cs="Arial"/>
          <w:color w:val="000000"/>
          <w:sz w:val="24"/>
          <w:szCs w:val="24"/>
        </w:rPr>
        <w:t xml:space="preserve"> – Centro </w:t>
      </w:r>
    </w:p>
    <w:p w:rsidR="0028005F" w:rsidRPr="0028005F" w:rsidRDefault="0028005F" w:rsidP="007902C9">
      <w:pPr>
        <w:widowControl w:val="0"/>
        <w:autoSpaceDE w:val="0"/>
        <w:autoSpaceDN w:val="0"/>
        <w:adjustRightInd w:val="0"/>
        <w:spacing w:after="0" w:line="240" w:lineRule="auto"/>
        <w:ind w:left="466" w:right="-460"/>
        <w:jc w:val="both"/>
        <w:rPr>
          <w:rFonts w:ascii="Arial" w:hAnsi="Arial" w:cs="Arial"/>
          <w:color w:val="000000"/>
          <w:sz w:val="24"/>
          <w:szCs w:val="24"/>
        </w:rPr>
      </w:pPr>
      <w:r w:rsidRPr="0028005F">
        <w:rPr>
          <w:rFonts w:ascii="Arial" w:hAnsi="Arial" w:cs="Arial"/>
          <w:color w:val="000000"/>
          <w:sz w:val="24"/>
          <w:szCs w:val="24"/>
        </w:rPr>
        <w:t xml:space="preserve">CEP/Cidade: </w:t>
      </w:r>
      <w:r w:rsidR="003C2220">
        <w:rPr>
          <w:rFonts w:ascii="Arial" w:hAnsi="Arial" w:cs="Arial"/>
          <w:color w:val="000000"/>
          <w:sz w:val="24"/>
          <w:szCs w:val="24"/>
        </w:rPr>
        <w:t>78.850-000 Primavera do Leste</w:t>
      </w:r>
      <w:r w:rsidR="003C2220" w:rsidRPr="0028005F">
        <w:rPr>
          <w:rFonts w:ascii="Arial" w:hAnsi="Arial" w:cs="Arial"/>
          <w:color w:val="000000"/>
          <w:sz w:val="24"/>
          <w:szCs w:val="24"/>
        </w:rPr>
        <w:t>-MT</w:t>
      </w:r>
    </w:p>
    <w:p w:rsidR="0028005F" w:rsidRDefault="0028005F" w:rsidP="007902C9">
      <w:pPr>
        <w:widowControl w:val="0"/>
        <w:autoSpaceDE w:val="0"/>
        <w:autoSpaceDN w:val="0"/>
        <w:adjustRightInd w:val="0"/>
        <w:spacing w:after="0" w:line="240" w:lineRule="auto"/>
        <w:ind w:left="466" w:right="-460"/>
        <w:jc w:val="both"/>
        <w:rPr>
          <w:rFonts w:ascii="Arial" w:hAnsi="Arial" w:cs="Arial"/>
          <w:color w:val="000000"/>
          <w:sz w:val="24"/>
          <w:szCs w:val="24"/>
        </w:rPr>
      </w:pPr>
    </w:p>
    <w:p w:rsidR="007902C9" w:rsidRPr="0028005F" w:rsidRDefault="007902C9" w:rsidP="007902C9">
      <w:pPr>
        <w:widowControl w:val="0"/>
        <w:autoSpaceDE w:val="0"/>
        <w:autoSpaceDN w:val="0"/>
        <w:adjustRightInd w:val="0"/>
        <w:spacing w:after="0" w:line="240" w:lineRule="auto"/>
        <w:ind w:left="466" w:right="-460"/>
        <w:jc w:val="both"/>
        <w:rPr>
          <w:rFonts w:ascii="Arial" w:hAnsi="Arial" w:cs="Arial"/>
          <w:color w:val="000000"/>
          <w:sz w:val="24"/>
          <w:szCs w:val="24"/>
        </w:rPr>
      </w:pPr>
    </w:p>
    <w:p w:rsidR="0028005F" w:rsidRPr="0028005F" w:rsidRDefault="003C2220" w:rsidP="007902C9">
      <w:pPr>
        <w:widowControl w:val="0"/>
        <w:autoSpaceDE w:val="0"/>
        <w:autoSpaceDN w:val="0"/>
        <w:adjustRightInd w:val="0"/>
        <w:spacing w:after="0" w:line="240" w:lineRule="auto"/>
        <w:ind w:left="466" w:right="-460"/>
        <w:jc w:val="both"/>
        <w:rPr>
          <w:rFonts w:ascii="Arial" w:hAnsi="Arial" w:cs="Arial"/>
          <w:color w:val="000000"/>
          <w:sz w:val="24"/>
          <w:szCs w:val="24"/>
        </w:rPr>
      </w:pPr>
      <w:r>
        <w:rPr>
          <w:rFonts w:ascii="Arial" w:hAnsi="Arial" w:cs="Arial"/>
          <w:color w:val="000000"/>
          <w:sz w:val="24"/>
          <w:szCs w:val="24"/>
        </w:rPr>
        <w:t xml:space="preserve">Eu, (nome </w:t>
      </w:r>
      <w:r w:rsidR="000946AC">
        <w:rPr>
          <w:rFonts w:ascii="Arial" w:hAnsi="Arial" w:cs="Arial"/>
          <w:color w:val="000000"/>
          <w:sz w:val="24"/>
          <w:szCs w:val="24"/>
        </w:rPr>
        <w:t xml:space="preserve">completo), representante </w:t>
      </w:r>
      <w:r w:rsidR="0028005F" w:rsidRPr="0028005F">
        <w:rPr>
          <w:rFonts w:ascii="Arial" w:hAnsi="Arial" w:cs="Arial"/>
          <w:color w:val="000000"/>
          <w:sz w:val="24"/>
          <w:szCs w:val="24"/>
        </w:rPr>
        <w:t>legal</w:t>
      </w:r>
      <w:r w:rsidR="007902C9" w:rsidRPr="0028005F">
        <w:rPr>
          <w:rFonts w:ascii="Arial" w:hAnsi="Arial" w:cs="Arial"/>
          <w:color w:val="000000"/>
          <w:sz w:val="24"/>
          <w:szCs w:val="24"/>
        </w:rPr>
        <w:t xml:space="preserve"> </w:t>
      </w:r>
      <w:r w:rsidR="0028005F" w:rsidRPr="0028005F">
        <w:rPr>
          <w:rFonts w:ascii="Arial" w:hAnsi="Arial" w:cs="Arial"/>
          <w:color w:val="000000"/>
          <w:sz w:val="24"/>
          <w:szCs w:val="24"/>
        </w:rPr>
        <w:t>da</w:t>
      </w:r>
      <w:r w:rsidR="007902C9" w:rsidRPr="0028005F">
        <w:rPr>
          <w:rFonts w:ascii="Arial" w:hAnsi="Arial" w:cs="Arial"/>
          <w:color w:val="000000"/>
          <w:sz w:val="24"/>
          <w:szCs w:val="24"/>
        </w:rPr>
        <w:t xml:space="preserve"> </w:t>
      </w:r>
      <w:r w:rsidR="0028005F" w:rsidRPr="0028005F">
        <w:rPr>
          <w:rFonts w:ascii="Arial" w:hAnsi="Arial" w:cs="Arial"/>
          <w:color w:val="000000"/>
          <w:sz w:val="24"/>
          <w:szCs w:val="24"/>
        </w:rPr>
        <w:t>empresa</w:t>
      </w:r>
      <w:proofErr w:type="gramStart"/>
      <w:r w:rsidR="0028005F" w:rsidRPr="0028005F">
        <w:rPr>
          <w:rFonts w:ascii="Arial" w:hAnsi="Arial" w:cs="Arial"/>
          <w:color w:val="000000"/>
          <w:sz w:val="24"/>
          <w:szCs w:val="24"/>
        </w:rPr>
        <w:t xml:space="preserve">  </w:t>
      </w:r>
      <w:proofErr w:type="gramEnd"/>
      <w:r w:rsidR="0028005F" w:rsidRPr="0028005F">
        <w:rPr>
          <w:rFonts w:ascii="Arial" w:hAnsi="Arial" w:cs="Arial"/>
          <w:color w:val="000000"/>
          <w:sz w:val="24"/>
          <w:szCs w:val="24"/>
        </w:rPr>
        <w:t>(nome  da  pessoa  jurídica),  int</w:t>
      </w:r>
      <w:r w:rsidR="0028005F" w:rsidRPr="0028005F">
        <w:rPr>
          <w:rFonts w:ascii="Arial" w:hAnsi="Arial" w:cs="Arial"/>
          <w:color w:val="000000"/>
          <w:sz w:val="24"/>
          <w:szCs w:val="24"/>
        </w:rPr>
        <w:t>e</w:t>
      </w:r>
      <w:r w:rsidR="0028005F" w:rsidRPr="0028005F">
        <w:rPr>
          <w:rFonts w:ascii="Arial" w:hAnsi="Arial" w:cs="Arial"/>
          <w:color w:val="000000"/>
          <w:sz w:val="24"/>
          <w:szCs w:val="24"/>
        </w:rPr>
        <w:t>ressada  em participar no processo licitatório, para CREDENCIAMENTO  DE LABORAT</w:t>
      </w:r>
      <w:r w:rsidR="0028005F" w:rsidRPr="0028005F">
        <w:rPr>
          <w:rFonts w:ascii="Arial" w:hAnsi="Arial" w:cs="Arial"/>
          <w:color w:val="000000"/>
          <w:sz w:val="24"/>
          <w:szCs w:val="24"/>
        </w:rPr>
        <w:t>Ó</w:t>
      </w:r>
      <w:r w:rsidR="0028005F" w:rsidRPr="0028005F">
        <w:rPr>
          <w:rFonts w:ascii="Arial" w:hAnsi="Arial" w:cs="Arial"/>
          <w:color w:val="000000"/>
          <w:sz w:val="24"/>
          <w:szCs w:val="24"/>
        </w:rPr>
        <w:t xml:space="preserve">RIOS PARA PRESTAÇÃO DE SERVIÇOS DE  EXAMES LABORATORIAIS DE ANÁLISES CLÍNICAS    do município de Primavera do Leste/ MT,  DECLARO,  sob  as  penas  da  lei,  que  a  empresa  atende  a  todos  os  requisitos  de  habilitação constantes no edital. </w:t>
      </w:r>
    </w:p>
    <w:p w:rsidR="0028005F" w:rsidRPr="0028005F" w:rsidRDefault="0028005F" w:rsidP="007902C9">
      <w:pPr>
        <w:widowControl w:val="0"/>
        <w:autoSpaceDE w:val="0"/>
        <w:autoSpaceDN w:val="0"/>
        <w:adjustRightInd w:val="0"/>
        <w:spacing w:after="0" w:line="240" w:lineRule="auto"/>
        <w:ind w:left="466" w:right="-460"/>
        <w:jc w:val="both"/>
        <w:rPr>
          <w:rFonts w:ascii="Arial" w:hAnsi="Arial" w:cs="Arial"/>
          <w:color w:val="000000"/>
          <w:sz w:val="24"/>
          <w:szCs w:val="24"/>
        </w:rPr>
      </w:pPr>
      <w:r w:rsidRPr="0028005F">
        <w:rPr>
          <w:rFonts w:ascii="Arial" w:hAnsi="Arial" w:cs="Arial"/>
          <w:color w:val="000000"/>
          <w:sz w:val="24"/>
          <w:szCs w:val="24"/>
        </w:rPr>
        <w:t xml:space="preserve"> </w:t>
      </w:r>
    </w:p>
    <w:p w:rsidR="0028005F" w:rsidRPr="0028005F" w:rsidRDefault="0028005F" w:rsidP="007902C9">
      <w:pPr>
        <w:widowControl w:val="0"/>
        <w:autoSpaceDE w:val="0"/>
        <w:autoSpaceDN w:val="0"/>
        <w:adjustRightInd w:val="0"/>
        <w:spacing w:after="0" w:line="240" w:lineRule="auto"/>
        <w:ind w:left="466" w:right="-460"/>
        <w:jc w:val="both"/>
        <w:rPr>
          <w:rFonts w:ascii="Arial" w:hAnsi="Arial" w:cs="Arial"/>
          <w:color w:val="000000"/>
          <w:sz w:val="24"/>
          <w:szCs w:val="24"/>
        </w:rPr>
      </w:pPr>
      <w:r w:rsidRPr="0028005F">
        <w:rPr>
          <w:rFonts w:ascii="Arial" w:hAnsi="Arial" w:cs="Arial"/>
          <w:color w:val="000000"/>
          <w:sz w:val="24"/>
          <w:szCs w:val="24"/>
        </w:rPr>
        <w:t xml:space="preserve"> </w:t>
      </w:r>
    </w:p>
    <w:p w:rsidR="00FD525A" w:rsidRPr="0028005F" w:rsidRDefault="0028005F" w:rsidP="007902C9">
      <w:pPr>
        <w:widowControl w:val="0"/>
        <w:autoSpaceDE w:val="0"/>
        <w:autoSpaceDN w:val="0"/>
        <w:adjustRightInd w:val="0"/>
        <w:spacing w:after="0" w:line="240" w:lineRule="auto"/>
        <w:ind w:left="466" w:right="-460"/>
        <w:jc w:val="center"/>
        <w:rPr>
          <w:rFonts w:ascii="Arial" w:hAnsi="Arial" w:cs="Arial"/>
          <w:color w:val="000000"/>
          <w:sz w:val="24"/>
          <w:szCs w:val="24"/>
        </w:rPr>
      </w:pPr>
      <w:r w:rsidRPr="0028005F">
        <w:rPr>
          <w:rFonts w:ascii="Arial" w:hAnsi="Arial" w:cs="Arial"/>
          <w:color w:val="000000"/>
          <w:sz w:val="24"/>
          <w:szCs w:val="24"/>
        </w:rPr>
        <w:t>Local e data.</w:t>
      </w:r>
    </w:p>
    <w:p w:rsidR="0028005F" w:rsidRPr="0028005F" w:rsidRDefault="0028005F" w:rsidP="007902C9">
      <w:pPr>
        <w:widowControl w:val="0"/>
        <w:autoSpaceDE w:val="0"/>
        <w:autoSpaceDN w:val="0"/>
        <w:adjustRightInd w:val="0"/>
        <w:spacing w:after="0" w:line="240" w:lineRule="auto"/>
        <w:ind w:left="466" w:right="-460"/>
        <w:jc w:val="center"/>
        <w:rPr>
          <w:rFonts w:ascii="Arial" w:hAnsi="Arial" w:cs="Arial"/>
          <w:color w:val="000000"/>
          <w:sz w:val="24"/>
          <w:szCs w:val="24"/>
        </w:rPr>
      </w:pPr>
    </w:p>
    <w:p w:rsidR="0028005F" w:rsidRPr="0028005F" w:rsidRDefault="0028005F" w:rsidP="007902C9">
      <w:pPr>
        <w:widowControl w:val="0"/>
        <w:autoSpaceDE w:val="0"/>
        <w:autoSpaceDN w:val="0"/>
        <w:adjustRightInd w:val="0"/>
        <w:spacing w:after="0" w:line="240" w:lineRule="auto"/>
        <w:ind w:left="466" w:right="-460"/>
        <w:jc w:val="center"/>
        <w:rPr>
          <w:rFonts w:ascii="Arial" w:hAnsi="Arial" w:cs="Arial"/>
          <w:color w:val="000000"/>
          <w:sz w:val="24"/>
          <w:szCs w:val="24"/>
        </w:rPr>
      </w:pPr>
    </w:p>
    <w:p w:rsidR="0028005F" w:rsidRPr="0028005F" w:rsidRDefault="0028005F" w:rsidP="007902C9">
      <w:pPr>
        <w:widowControl w:val="0"/>
        <w:autoSpaceDE w:val="0"/>
        <w:autoSpaceDN w:val="0"/>
        <w:adjustRightInd w:val="0"/>
        <w:spacing w:after="0" w:line="240" w:lineRule="auto"/>
        <w:ind w:left="466" w:right="-460"/>
        <w:jc w:val="center"/>
        <w:rPr>
          <w:rFonts w:ascii="Arial" w:hAnsi="Arial" w:cs="Arial"/>
          <w:color w:val="000000"/>
          <w:sz w:val="24"/>
          <w:szCs w:val="24"/>
        </w:rPr>
      </w:pPr>
    </w:p>
    <w:p w:rsidR="0028005F" w:rsidRPr="0028005F" w:rsidRDefault="0028005F" w:rsidP="007902C9">
      <w:pPr>
        <w:widowControl w:val="0"/>
        <w:autoSpaceDE w:val="0"/>
        <w:autoSpaceDN w:val="0"/>
        <w:adjustRightInd w:val="0"/>
        <w:spacing w:after="0" w:line="240" w:lineRule="auto"/>
        <w:ind w:left="466" w:right="-460"/>
        <w:jc w:val="center"/>
        <w:rPr>
          <w:rFonts w:ascii="Arial" w:hAnsi="Arial" w:cs="Arial"/>
          <w:color w:val="000000"/>
          <w:sz w:val="24"/>
          <w:szCs w:val="24"/>
        </w:rPr>
      </w:pPr>
      <w:r w:rsidRPr="0028005F">
        <w:rPr>
          <w:rFonts w:ascii="Arial" w:hAnsi="Arial" w:cs="Arial"/>
          <w:color w:val="000000"/>
          <w:sz w:val="24"/>
          <w:szCs w:val="24"/>
        </w:rPr>
        <w:t>_____________________________________________</w:t>
      </w:r>
    </w:p>
    <w:p w:rsidR="0028005F" w:rsidRDefault="0028005F" w:rsidP="007902C9">
      <w:pPr>
        <w:widowControl w:val="0"/>
        <w:autoSpaceDE w:val="0"/>
        <w:autoSpaceDN w:val="0"/>
        <w:adjustRightInd w:val="0"/>
        <w:spacing w:after="0" w:line="240" w:lineRule="auto"/>
        <w:ind w:left="466" w:right="-460"/>
        <w:jc w:val="center"/>
        <w:rPr>
          <w:rFonts w:ascii="Arial" w:hAnsi="Arial" w:cs="Arial"/>
          <w:color w:val="000000"/>
          <w:sz w:val="24"/>
          <w:szCs w:val="24"/>
        </w:rPr>
      </w:pPr>
      <w:r w:rsidRPr="0028005F">
        <w:rPr>
          <w:rFonts w:ascii="Arial" w:hAnsi="Arial" w:cs="Arial"/>
          <w:color w:val="000000"/>
          <w:sz w:val="24"/>
          <w:szCs w:val="24"/>
        </w:rPr>
        <w:t>Assinatura do representante legal da empresa</w:t>
      </w:r>
    </w:p>
    <w:p w:rsidR="0028005F" w:rsidRPr="0028005F" w:rsidRDefault="0028005F" w:rsidP="007902C9">
      <w:pPr>
        <w:widowControl w:val="0"/>
        <w:autoSpaceDE w:val="0"/>
        <w:autoSpaceDN w:val="0"/>
        <w:adjustRightInd w:val="0"/>
        <w:spacing w:after="0" w:line="240" w:lineRule="auto"/>
        <w:ind w:left="466" w:right="-460"/>
        <w:jc w:val="both"/>
        <w:rPr>
          <w:rFonts w:ascii="Arial" w:hAnsi="Arial" w:cs="Arial"/>
          <w:color w:val="000000"/>
          <w:sz w:val="24"/>
          <w:szCs w:val="24"/>
        </w:rPr>
      </w:pPr>
    </w:p>
    <w:p w:rsidR="00FD525A" w:rsidRDefault="00FD525A" w:rsidP="007902C9">
      <w:pPr>
        <w:widowControl w:val="0"/>
        <w:autoSpaceDE w:val="0"/>
        <w:autoSpaceDN w:val="0"/>
        <w:adjustRightInd w:val="0"/>
        <w:spacing w:after="0" w:line="240" w:lineRule="auto"/>
        <w:ind w:left="466" w:right="-460"/>
        <w:jc w:val="both"/>
        <w:rPr>
          <w:rFonts w:ascii="Arial" w:hAnsi="Arial" w:cs="Arial"/>
          <w:b/>
          <w:color w:val="000000"/>
          <w:sz w:val="24"/>
          <w:szCs w:val="24"/>
        </w:rPr>
      </w:pPr>
    </w:p>
    <w:p w:rsidR="007902C9" w:rsidRDefault="007902C9" w:rsidP="00A573AF">
      <w:pPr>
        <w:widowControl w:val="0"/>
        <w:autoSpaceDE w:val="0"/>
        <w:autoSpaceDN w:val="0"/>
        <w:adjustRightInd w:val="0"/>
        <w:spacing w:after="0" w:line="453" w:lineRule="exact"/>
        <w:ind w:left="466"/>
        <w:jc w:val="center"/>
        <w:rPr>
          <w:rFonts w:ascii="Arial" w:hAnsi="Arial" w:cs="Arial"/>
          <w:b/>
          <w:color w:val="000000"/>
          <w:sz w:val="24"/>
          <w:szCs w:val="24"/>
        </w:rPr>
      </w:pPr>
    </w:p>
    <w:p w:rsidR="007902C9" w:rsidRDefault="007902C9" w:rsidP="00A573AF">
      <w:pPr>
        <w:widowControl w:val="0"/>
        <w:autoSpaceDE w:val="0"/>
        <w:autoSpaceDN w:val="0"/>
        <w:adjustRightInd w:val="0"/>
        <w:spacing w:after="0" w:line="453" w:lineRule="exact"/>
        <w:ind w:left="466"/>
        <w:jc w:val="center"/>
        <w:rPr>
          <w:rFonts w:ascii="Arial" w:hAnsi="Arial" w:cs="Arial"/>
          <w:b/>
          <w:color w:val="000000"/>
          <w:sz w:val="24"/>
          <w:szCs w:val="24"/>
        </w:rPr>
      </w:pPr>
    </w:p>
    <w:p w:rsidR="007902C9" w:rsidRDefault="007902C9" w:rsidP="00A573AF">
      <w:pPr>
        <w:widowControl w:val="0"/>
        <w:autoSpaceDE w:val="0"/>
        <w:autoSpaceDN w:val="0"/>
        <w:adjustRightInd w:val="0"/>
        <w:spacing w:after="0" w:line="453" w:lineRule="exact"/>
        <w:ind w:left="466"/>
        <w:jc w:val="center"/>
        <w:rPr>
          <w:rFonts w:ascii="Arial" w:hAnsi="Arial" w:cs="Arial"/>
          <w:b/>
          <w:color w:val="000000"/>
          <w:sz w:val="24"/>
          <w:szCs w:val="24"/>
        </w:rPr>
      </w:pPr>
    </w:p>
    <w:p w:rsidR="007902C9" w:rsidRDefault="007902C9" w:rsidP="00A573AF">
      <w:pPr>
        <w:widowControl w:val="0"/>
        <w:autoSpaceDE w:val="0"/>
        <w:autoSpaceDN w:val="0"/>
        <w:adjustRightInd w:val="0"/>
        <w:spacing w:after="0" w:line="453" w:lineRule="exact"/>
        <w:ind w:left="466"/>
        <w:jc w:val="center"/>
        <w:rPr>
          <w:rFonts w:ascii="Arial" w:hAnsi="Arial" w:cs="Arial"/>
          <w:b/>
          <w:color w:val="000000"/>
          <w:sz w:val="24"/>
          <w:szCs w:val="24"/>
        </w:rPr>
      </w:pPr>
    </w:p>
    <w:p w:rsidR="007902C9" w:rsidRDefault="007902C9" w:rsidP="00A573AF">
      <w:pPr>
        <w:widowControl w:val="0"/>
        <w:autoSpaceDE w:val="0"/>
        <w:autoSpaceDN w:val="0"/>
        <w:adjustRightInd w:val="0"/>
        <w:spacing w:after="0" w:line="453" w:lineRule="exact"/>
        <w:ind w:left="466"/>
        <w:jc w:val="center"/>
        <w:rPr>
          <w:rFonts w:ascii="Arial" w:hAnsi="Arial" w:cs="Arial"/>
          <w:b/>
          <w:color w:val="000000"/>
          <w:sz w:val="24"/>
          <w:szCs w:val="24"/>
        </w:rPr>
      </w:pPr>
    </w:p>
    <w:p w:rsidR="007902C9" w:rsidRDefault="007902C9" w:rsidP="00A573AF">
      <w:pPr>
        <w:widowControl w:val="0"/>
        <w:autoSpaceDE w:val="0"/>
        <w:autoSpaceDN w:val="0"/>
        <w:adjustRightInd w:val="0"/>
        <w:spacing w:after="0" w:line="453" w:lineRule="exact"/>
        <w:ind w:left="466"/>
        <w:jc w:val="center"/>
        <w:rPr>
          <w:rFonts w:ascii="Arial" w:hAnsi="Arial" w:cs="Arial"/>
          <w:b/>
          <w:color w:val="000000"/>
          <w:sz w:val="24"/>
          <w:szCs w:val="24"/>
        </w:rPr>
      </w:pPr>
    </w:p>
    <w:p w:rsidR="007902C9" w:rsidRDefault="007902C9" w:rsidP="00A573AF">
      <w:pPr>
        <w:widowControl w:val="0"/>
        <w:autoSpaceDE w:val="0"/>
        <w:autoSpaceDN w:val="0"/>
        <w:adjustRightInd w:val="0"/>
        <w:spacing w:after="0" w:line="453" w:lineRule="exact"/>
        <w:ind w:left="466"/>
        <w:jc w:val="center"/>
        <w:rPr>
          <w:rFonts w:ascii="Arial" w:hAnsi="Arial" w:cs="Arial"/>
          <w:b/>
          <w:color w:val="000000"/>
          <w:sz w:val="24"/>
          <w:szCs w:val="24"/>
        </w:rPr>
      </w:pPr>
    </w:p>
    <w:p w:rsidR="00FD525A" w:rsidRDefault="0028005F" w:rsidP="00A573AF">
      <w:pPr>
        <w:widowControl w:val="0"/>
        <w:autoSpaceDE w:val="0"/>
        <w:autoSpaceDN w:val="0"/>
        <w:adjustRightInd w:val="0"/>
        <w:spacing w:after="0" w:line="453" w:lineRule="exact"/>
        <w:ind w:left="466"/>
        <w:jc w:val="center"/>
        <w:rPr>
          <w:rFonts w:ascii="Arial" w:hAnsi="Arial" w:cs="Arial"/>
          <w:b/>
          <w:color w:val="000000"/>
          <w:sz w:val="24"/>
          <w:szCs w:val="24"/>
        </w:rPr>
      </w:pPr>
      <w:r w:rsidRPr="0028005F">
        <w:rPr>
          <w:rFonts w:ascii="Arial" w:hAnsi="Arial" w:cs="Arial"/>
          <w:b/>
          <w:color w:val="000000"/>
          <w:sz w:val="24"/>
          <w:szCs w:val="24"/>
        </w:rPr>
        <w:t>* Este documento deverá ser elaborado em papel timbrado da proponente.</w:t>
      </w:r>
    </w:p>
    <w:p w:rsidR="000946AC" w:rsidRDefault="000946AC" w:rsidP="00A573AF">
      <w:pPr>
        <w:widowControl w:val="0"/>
        <w:autoSpaceDE w:val="0"/>
        <w:autoSpaceDN w:val="0"/>
        <w:adjustRightInd w:val="0"/>
        <w:spacing w:after="0" w:line="453" w:lineRule="exact"/>
        <w:ind w:left="466"/>
        <w:jc w:val="center"/>
        <w:rPr>
          <w:rFonts w:ascii="Arial" w:hAnsi="Arial" w:cs="Arial"/>
          <w:b/>
          <w:color w:val="000000"/>
          <w:sz w:val="24"/>
          <w:szCs w:val="24"/>
        </w:rPr>
      </w:pPr>
    </w:p>
    <w:p w:rsidR="007902C9" w:rsidRDefault="007902C9" w:rsidP="0028005F">
      <w:pPr>
        <w:widowControl w:val="0"/>
        <w:autoSpaceDE w:val="0"/>
        <w:autoSpaceDN w:val="0"/>
        <w:adjustRightInd w:val="0"/>
        <w:spacing w:after="0" w:line="453" w:lineRule="exact"/>
        <w:ind w:left="466"/>
        <w:jc w:val="center"/>
        <w:rPr>
          <w:rFonts w:ascii="Arial" w:hAnsi="Arial" w:cs="Arial"/>
          <w:b/>
          <w:color w:val="000000"/>
          <w:sz w:val="24"/>
          <w:szCs w:val="24"/>
        </w:rPr>
      </w:pPr>
    </w:p>
    <w:p w:rsidR="007902C9" w:rsidRDefault="007902C9" w:rsidP="007902C9">
      <w:pPr>
        <w:widowControl w:val="0"/>
        <w:autoSpaceDE w:val="0"/>
        <w:autoSpaceDN w:val="0"/>
        <w:adjustRightInd w:val="0"/>
        <w:spacing w:after="0" w:line="453" w:lineRule="exact"/>
        <w:ind w:left="466" w:right="-460"/>
        <w:jc w:val="center"/>
        <w:rPr>
          <w:rFonts w:ascii="Arial" w:hAnsi="Arial" w:cs="Arial"/>
          <w:b/>
          <w:color w:val="000000"/>
          <w:sz w:val="24"/>
          <w:szCs w:val="24"/>
        </w:rPr>
      </w:pPr>
      <w:r>
        <w:rPr>
          <w:rFonts w:ascii="Arial" w:hAnsi="Arial" w:cs="Arial"/>
          <w:b/>
          <w:color w:val="000000"/>
          <w:sz w:val="24"/>
          <w:szCs w:val="24"/>
        </w:rPr>
        <w:t>CREDENCIAMENTO N° 006/2016</w:t>
      </w:r>
    </w:p>
    <w:p w:rsidR="007902C9" w:rsidRDefault="007902C9" w:rsidP="007902C9">
      <w:pPr>
        <w:widowControl w:val="0"/>
        <w:autoSpaceDE w:val="0"/>
        <w:autoSpaceDN w:val="0"/>
        <w:adjustRightInd w:val="0"/>
        <w:spacing w:after="0" w:line="453" w:lineRule="exact"/>
        <w:ind w:left="466" w:right="-460"/>
        <w:jc w:val="center"/>
        <w:rPr>
          <w:rFonts w:ascii="Arial" w:hAnsi="Arial" w:cs="Arial"/>
          <w:b/>
          <w:color w:val="000000"/>
          <w:sz w:val="24"/>
          <w:szCs w:val="24"/>
        </w:rPr>
      </w:pPr>
      <w:r>
        <w:rPr>
          <w:rFonts w:ascii="Arial" w:hAnsi="Arial" w:cs="Arial"/>
          <w:b/>
          <w:color w:val="000000"/>
          <w:sz w:val="24"/>
          <w:szCs w:val="24"/>
        </w:rPr>
        <w:t>CONTRATAÇÃO DE LABORATÓRIOS PARA PRESTAÇÃO DE SERVIÇOS</w:t>
      </w:r>
    </w:p>
    <w:p w:rsidR="007902C9" w:rsidRDefault="007902C9" w:rsidP="00A573AF">
      <w:pPr>
        <w:widowControl w:val="0"/>
        <w:autoSpaceDE w:val="0"/>
        <w:autoSpaceDN w:val="0"/>
        <w:adjustRightInd w:val="0"/>
        <w:spacing w:after="0" w:line="453" w:lineRule="exact"/>
        <w:ind w:left="466"/>
        <w:jc w:val="center"/>
        <w:rPr>
          <w:rFonts w:ascii="Arial" w:hAnsi="Arial" w:cs="Arial"/>
          <w:b/>
          <w:color w:val="000000"/>
          <w:sz w:val="24"/>
          <w:szCs w:val="24"/>
        </w:rPr>
      </w:pPr>
    </w:p>
    <w:p w:rsidR="00FD525A" w:rsidRDefault="0028005F" w:rsidP="00A573AF">
      <w:pPr>
        <w:widowControl w:val="0"/>
        <w:autoSpaceDE w:val="0"/>
        <w:autoSpaceDN w:val="0"/>
        <w:adjustRightInd w:val="0"/>
        <w:spacing w:after="0" w:line="453" w:lineRule="exact"/>
        <w:ind w:left="466"/>
        <w:jc w:val="center"/>
        <w:rPr>
          <w:rFonts w:ascii="Arial" w:hAnsi="Arial" w:cs="Arial"/>
          <w:b/>
          <w:color w:val="000000"/>
          <w:sz w:val="24"/>
          <w:szCs w:val="24"/>
        </w:rPr>
      </w:pPr>
      <w:r w:rsidRPr="0028005F">
        <w:rPr>
          <w:rFonts w:ascii="Arial" w:hAnsi="Arial" w:cs="Arial"/>
          <w:b/>
          <w:color w:val="000000"/>
          <w:sz w:val="24"/>
          <w:szCs w:val="24"/>
        </w:rPr>
        <w:t>ANEXO V – DECLARAÇÃO</w:t>
      </w:r>
    </w:p>
    <w:p w:rsidR="0028005F" w:rsidRDefault="0028005F" w:rsidP="00A573AF">
      <w:pPr>
        <w:widowControl w:val="0"/>
        <w:autoSpaceDE w:val="0"/>
        <w:autoSpaceDN w:val="0"/>
        <w:adjustRightInd w:val="0"/>
        <w:spacing w:after="0" w:line="453" w:lineRule="exact"/>
        <w:ind w:left="466"/>
        <w:jc w:val="center"/>
        <w:rPr>
          <w:rFonts w:ascii="Arial" w:hAnsi="Arial" w:cs="Arial"/>
          <w:b/>
          <w:color w:val="000000"/>
          <w:sz w:val="24"/>
          <w:szCs w:val="24"/>
        </w:rPr>
      </w:pPr>
    </w:p>
    <w:p w:rsidR="0028005F" w:rsidRDefault="0028005F" w:rsidP="00A573AF">
      <w:pPr>
        <w:widowControl w:val="0"/>
        <w:autoSpaceDE w:val="0"/>
        <w:autoSpaceDN w:val="0"/>
        <w:adjustRightInd w:val="0"/>
        <w:spacing w:after="0" w:line="453" w:lineRule="exact"/>
        <w:ind w:left="466"/>
        <w:jc w:val="center"/>
        <w:rPr>
          <w:rFonts w:ascii="Arial" w:hAnsi="Arial" w:cs="Arial"/>
          <w:b/>
          <w:color w:val="000000"/>
          <w:sz w:val="24"/>
          <w:szCs w:val="24"/>
        </w:rPr>
      </w:pPr>
    </w:p>
    <w:p w:rsidR="007902C9" w:rsidRDefault="007902C9" w:rsidP="007902C9">
      <w:pPr>
        <w:widowControl w:val="0"/>
        <w:spacing w:after="120" w:line="240" w:lineRule="auto"/>
        <w:ind w:right="-460"/>
        <w:jc w:val="both"/>
        <w:rPr>
          <w:rFonts w:ascii="Arial" w:hAnsi="Arial" w:cs="Arial"/>
          <w:sz w:val="24"/>
          <w:szCs w:val="24"/>
        </w:rPr>
      </w:pPr>
      <w:proofErr w:type="gramStart"/>
      <w:r w:rsidRPr="00685D6A">
        <w:rPr>
          <w:rFonts w:ascii="Arial" w:hAnsi="Arial" w:cs="Arial"/>
          <w:sz w:val="24"/>
          <w:szCs w:val="24"/>
        </w:rPr>
        <w:t>Nome da Empresa)</w:t>
      </w:r>
      <w:proofErr w:type="gramEnd"/>
      <w:r w:rsidRPr="00685D6A">
        <w:rPr>
          <w:rFonts w:ascii="Arial" w:hAnsi="Arial" w:cs="Arial"/>
          <w:sz w:val="24"/>
          <w:szCs w:val="24"/>
        </w:rPr>
        <w:t xml:space="preserve"> -----------------------------------, CNPJ Nº ------------------------, sediada na Rua --------------------------------------, n. -----------, bairro, ----------</w:t>
      </w:r>
      <w:r>
        <w:rPr>
          <w:rFonts w:ascii="Arial" w:hAnsi="Arial" w:cs="Arial"/>
          <w:sz w:val="24"/>
          <w:szCs w:val="24"/>
        </w:rPr>
        <w:t>-------------, CEP----------</w:t>
      </w:r>
      <w:r w:rsidRPr="00685D6A">
        <w:rPr>
          <w:rFonts w:ascii="Arial" w:hAnsi="Arial" w:cs="Arial"/>
          <w:sz w:val="24"/>
          <w:szCs w:val="24"/>
        </w:rPr>
        <w:t xml:space="preserve"> Município -------------------------, por seu representante legal abaixo assinado, em cumprimento ao solicitado no Ed</w:t>
      </w:r>
      <w:r w:rsidRPr="00685D6A">
        <w:rPr>
          <w:rFonts w:ascii="Arial" w:hAnsi="Arial" w:cs="Arial"/>
          <w:sz w:val="24"/>
          <w:szCs w:val="24"/>
        </w:rPr>
        <w:t>i</w:t>
      </w:r>
      <w:r w:rsidRPr="00685D6A">
        <w:rPr>
          <w:rFonts w:ascii="Arial" w:hAnsi="Arial" w:cs="Arial"/>
          <w:sz w:val="24"/>
          <w:szCs w:val="24"/>
        </w:rPr>
        <w:t xml:space="preserve">tal </w:t>
      </w:r>
      <w:r>
        <w:rPr>
          <w:rFonts w:ascii="Arial" w:hAnsi="Arial" w:cs="Arial"/>
          <w:sz w:val="24"/>
          <w:szCs w:val="24"/>
        </w:rPr>
        <w:t xml:space="preserve">de Credenciamento n° 006/2016 – Prefeitura de Primavera do Leste/MT, </w:t>
      </w:r>
      <w:r w:rsidRPr="00685D6A">
        <w:rPr>
          <w:rFonts w:ascii="Arial" w:hAnsi="Arial" w:cs="Arial"/>
          <w:sz w:val="24"/>
          <w:szCs w:val="24"/>
        </w:rPr>
        <w:t>DECLARA, sob as penas da lei, que:</w:t>
      </w:r>
    </w:p>
    <w:p w:rsidR="007902C9" w:rsidRDefault="007902C9" w:rsidP="007902C9">
      <w:pPr>
        <w:widowControl w:val="0"/>
        <w:spacing w:after="120" w:line="240" w:lineRule="auto"/>
        <w:ind w:right="-460"/>
        <w:jc w:val="both"/>
        <w:rPr>
          <w:rFonts w:ascii="Arial" w:hAnsi="Arial" w:cs="Arial"/>
          <w:sz w:val="24"/>
          <w:szCs w:val="24"/>
        </w:rPr>
      </w:pPr>
      <w:r>
        <w:rPr>
          <w:rFonts w:ascii="Arial" w:hAnsi="Arial" w:cs="Arial"/>
          <w:sz w:val="24"/>
          <w:szCs w:val="24"/>
        </w:rPr>
        <w:t>• Não possui em seu quadro de pessoal empregado(s) com menos de 18 (dezoito) anos em trabalho noturno, perigoso ou insalubre, menores de 16 (dezesseis) anos, em qualquer trab</w:t>
      </w:r>
      <w:r>
        <w:rPr>
          <w:rFonts w:ascii="Arial" w:hAnsi="Arial" w:cs="Arial"/>
          <w:sz w:val="24"/>
          <w:szCs w:val="24"/>
        </w:rPr>
        <w:t>a</w:t>
      </w:r>
      <w:r>
        <w:rPr>
          <w:rFonts w:ascii="Arial" w:hAnsi="Arial" w:cs="Arial"/>
          <w:sz w:val="24"/>
          <w:szCs w:val="24"/>
        </w:rPr>
        <w:t>lho, salvo na condição de aprendiz*, a partir de 14 (quatorze) anos, nos termos do inciso XXXIII do art. 7º da Constituição Federal e inciso V, art. 27, da Lei 8666/1993, com redação determ</w:t>
      </w:r>
      <w:r>
        <w:rPr>
          <w:rFonts w:ascii="Arial" w:hAnsi="Arial" w:cs="Arial"/>
          <w:sz w:val="24"/>
          <w:szCs w:val="24"/>
        </w:rPr>
        <w:t>i</w:t>
      </w:r>
      <w:r>
        <w:rPr>
          <w:rFonts w:ascii="Arial" w:hAnsi="Arial" w:cs="Arial"/>
          <w:sz w:val="24"/>
          <w:szCs w:val="24"/>
        </w:rPr>
        <w:t>nada pela Lei nº 9.854/1999.</w:t>
      </w:r>
    </w:p>
    <w:p w:rsidR="007902C9" w:rsidRDefault="007902C9" w:rsidP="007902C9">
      <w:pPr>
        <w:widowControl w:val="0"/>
        <w:spacing w:after="120" w:line="240" w:lineRule="auto"/>
        <w:ind w:right="-460"/>
        <w:jc w:val="both"/>
        <w:rPr>
          <w:rFonts w:ascii="Arial" w:hAnsi="Arial" w:cs="Arial"/>
          <w:sz w:val="24"/>
          <w:szCs w:val="24"/>
        </w:rPr>
      </w:pPr>
      <w:r>
        <w:rPr>
          <w:rFonts w:ascii="Arial" w:hAnsi="Arial" w:cs="Arial"/>
          <w:sz w:val="24"/>
          <w:szCs w:val="24"/>
        </w:rPr>
        <w:t xml:space="preserve">• Não </w:t>
      </w:r>
      <w:proofErr w:type="gramStart"/>
      <w:r>
        <w:rPr>
          <w:rFonts w:ascii="Arial" w:hAnsi="Arial" w:cs="Arial"/>
          <w:sz w:val="24"/>
          <w:szCs w:val="24"/>
        </w:rPr>
        <w:t>possui</w:t>
      </w:r>
      <w:proofErr w:type="gramEnd"/>
      <w:r>
        <w:rPr>
          <w:rFonts w:ascii="Arial" w:hAnsi="Arial" w:cs="Arial"/>
          <w:sz w:val="24"/>
          <w:szCs w:val="24"/>
        </w:rPr>
        <w:t xml:space="preserve"> em seu quadro de pessoal servidores públicos do Poder Executivo Municipal </w:t>
      </w:r>
      <w:r>
        <w:rPr>
          <w:rFonts w:ascii="Arial" w:hAnsi="Arial" w:cs="Arial"/>
          <w:sz w:val="24"/>
          <w:szCs w:val="24"/>
        </w:rPr>
        <w:t>e</w:t>
      </w:r>
      <w:r>
        <w:rPr>
          <w:rFonts w:ascii="Arial" w:hAnsi="Arial" w:cs="Arial"/>
          <w:sz w:val="24"/>
          <w:szCs w:val="24"/>
        </w:rPr>
        <w:t>xercendo funções técnicas, comerciais, de gerência, administração ou tomada de decisão, (i</w:t>
      </w:r>
      <w:r>
        <w:rPr>
          <w:rFonts w:ascii="Arial" w:hAnsi="Arial" w:cs="Arial"/>
          <w:sz w:val="24"/>
          <w:szCs w:val="24"/>
        </w:rPr>
        <w:t>n</w:t>
      </w:r>
      <w:r>
        <w:rPr>
          <w:rFonts w:ascii="Arial" w:hAnsi="Arial" w:cs="Arial"/>
          <w:sz w:val="24"/>
          <w:szCs w:val="24"/>
        </w:rPr>
        <w:t>ciso III, do art. 9º da Lei 8666/93 e inciso X do artigo 144 da Lei Complementar nº 04/90).</w:t>
      </w:r>
    </w:p>
    <w:p w:rsidR="007902C9" w:rsidRDefault="007902C9" w:rsidP="007902C9">
      <w:pPr>
        <w:widowControl w:val="0"/>
        <w:spacing w:after="120" w:line="240" w:lineRule="auto"/>
        <w:ind w:right="-460"/>
        <w:jc w:val="both"/>
        <w:rPr>
          <w:rFonts w:ascii="Arial" w:hAnsi="Arial"/>
          <w:sz w:val="24"/>
        </w:rPr>
      </w:pPr>
      <w:r>
        <w:rPr>
          <w:rFonts w:ascii="Arial" w:hAnsi="Arial" w:cs="Arial"/>
          <w:sz w:val="24"/>
          <w:szCs w:val="24"/>
        </w:rPr>
        <w:t xml:space="preserve">• </w:t>
      </w:r>
      <w:r w:rsidRPr="00334E28">
        <w:rPr>
          <w:rFonts w:ascii="Arial" w:hAnsi="Arial" w:cs="Arial"/>
          <w:sz w:val="24"/>
          <w:szCs w:val="24"/>
        </w:rPr>
        <w:t>Não ser cônjuge, companheiro ou parente em linha reta, colateral ou por afinidade até o te</w:t>
      </w:r>
      <w:r w:rsidRPr="00334E28">
        <w:rPr>
          <w:rFonts w:ascii="Arial" w:hAnsi="Arial" w:cs="Arial"/>
          <w:sz w:val="24"/>
          <w:szCs w:val="24"/>
        </w:rPr>
        <w:t>r</w:t>
      </w:r>
      <w:r w:rsidRPr="00334E28">
        <w:rPr>
          <w:rFonts w:ascii="Arial" w:hAnsi="Arial" w:cs="Arial"/>
          <w:sz w:val="24"/>
          <w:szCs w:val="24"/>
        </w:rPr>
        <w:t>ceiro grau de servidor público ou agente político, inclusive</w:t>
      </w:r>
      <w:r>
        <w:rPr>
          <w:rFonts w:ascii="Arial" w:hAnsi="Arial" w:cs="Arial"/>
          <w:sz w:val="24"/>
          <w:szCs w:val="24"/>
        </w:rPr>
        <w:t xml:space="preserve"> </w:t>
      </w:r>
      <w:r w:rsidRPr="00334E28">
        <w:rPr>
          <w:rFonts w:ascii="Arial" w:hAnsi="Arial" w:cs="Arial"/>
          <w:sz w:val="24"/>
          <w:szCs w:val="24"/>
        </w:rPr>
        <w:t>da autoridade nomeante</w:t>
      </w:r>
      <w:r>
        <w:rPr>
          <w:rFonts w:ascii="Arial" w:hAnsi="Arial" w:cs="Arial"/>
          <w:sz w:val="24"/>
          <w:szCs w:val="24"/>
        </w:rPr>
        <w:t xml:space="preserve">, </w:t>
      </w:r>
      <w:r w:rsidRPr="00334E28">
        <w:rPr>
          <w:rFonts w:ascii="Arial" w:hAnsi="Arial" w:cs="Arial"/>
          <w:sz w:val="24"/>
          <w:szCs w:val="24"/>
        </w:rPr>
        <w:t xml:space="preserve">investido em cargo de direção, chefia ou assessoramento, para o exercício de cargo em comissão ou de confiança, que for detentor de poder de influência sobre o resultado do certame, considerado todo aquele que participa, direta ou indiretamente, das etapas do processo de licitação, nos termos da Resolução de Consulta nº 05/2016 do </w:t>
      </w:r>
      <w:proofErr w:type="spellStart"/>
      <w:r w:rsidRPr="00334E28">
        <w:rPr>
          <w:rFonts w:ascii="Arial" w:hAnsi="Arial" w:cs="Arial"/>
          <w:sz w:val="24"/>
          <w:szCs w:val="24"/>
        </w:rPr>
        <w:t>TCE-MT</w:t>
      </w:r>
      <w:proofErr w:type="spellEnd"/>
      <w:r w:rsidRPr="00334E28">
        <w:rPr>
          <w:rFonts w:ascii="Arial" w:hAnsi="Arial" w:cs="Arial"/>
          <w:sz w:val="24"/>
          <w:szCs w:val="24"/>
        </w:rPr>
        <w:t>.</w:t>
      </w:r>
    </w:p>
    <w:p w:rsidR="007902C9" w:rsidRDefault="007902C9" w:rsidP="007902C9">
      <w:pPr>
        <w:widowControl w:val="0"/>
        <w:jc w:val="center"/>
        <w:rPr>
          <w:rFonts w:ascii="Arial" w:hAnsi="Arial" w:cs="Arial"/>
          <w:sz w:val="24"/>
          <w:szCs w:val="24"/>
        </w:rPr>
      </w:pPr>
    </w:p>
    <w:p w:rsidR="007902C9" w:rsidRPr="00685D6A" w:rsidRDefault="007902C9" w:rsidP="007902C9">
      <w:pPr>
        <w:widowControl w:val="0"/>
        <w:jc w:val="center"/>
        <w:rPr>
          <w:rFonts w:ascii="Arial" w:hAnsi="Arial" w:cs="Arial"/>
          <w:sz w:val="24"/>
          <w:szCs w:val="24"/>
        </w:rPr>
      </w:pPr>
      <w:r w:rsidRPr="00685D6A">
        <w:rPr>
          <w:rFonts w:ascii="Arial" w:hAnsi="Arial" w:cs="Arial"/>
          <w:sz w:val="24"/>
          <w:szCs w:val="24"/>
        </w:rPr>
        <w:t>Local e data</w:t>
      </w:r>
    </w:p>
    <w:p w:rsidR="007902C9" w:rsidRDefault="007902C9" w:rsidP="007902C9">
      <w:pPr>
        <w:widowControl w:val="0"/>
        <w:jc w:val="center"/>
        <w:rPr>
          <w:rFonts w:ascii="Arial" w:hAnsi="Arial" w:cs="Arial"/>
          <w:sz w:val="24"/>
          <w:szCs w:val="24"/>
        </w:rPr>
      </w:pPr>
      <w:r w:rsidRPr="00685D6A">
        <w:rPr>
          <w:rFonts w:ascii="Arial" w:hAnsi="Arial" w:cs="Arial"/>
          <w:sz w:val="24"/>
          <w:szCs w:val="24"/>
        </w:rPr>
        <w:t xml:space="preserve">Assinatura do representante legal </w:t>
      </w:r>
    </w:p>
    <w:p w:rsidR="007902C9" w:rsidRPr="00685D6A" w:rsidRDefault="007902C9" w:rsidP="007902C9">
      <w:pPr>
        <w:widowControl w:val="0"/>
        <w:jc w:val="center"/>
        <w:rPr>
          <w:rFonts w:ascii="Arial" w:hAnsi="Arial" w:cs="Arial"/>
          <w:sz w:val="24"/>
          <w:szCs w:val="24"/>
        </w:rPr>
      </w:pPr>
      <w:r w:rsidRPr="00685D6A">
        <w:rPr>
          <w:rFonts w:ascii="Arial" w:hAnsi="Arial" w:cs="Arial"/>
          <w:sz w:val="24"/>
          <w:szCs w:val="24"/>
        </w:rPr>
        <w:t>CPF:</w:t>
      </w:r>
    </w:p>
    <w:p w:rsidR="007902C9" w:rsidRDefault="007902C9" w:rsidP="007902C9">
      <w:pPr>
        <w:widowControl w:val="0"/>
        <w:spacing w:line="240" w:lineRule="auto"/>
        <w:jc w:val="center"/>
        <w:rPr>
          <w:rFonts w:ascii="Arial" w:hAnsi="Arial" w:cs="Arial"/>
          <w:sz w:val="24"/>
          <w:szCs w:val="24"/>
        </w:rPr>
      </w:pPr>
      <w:r>
        <w:rPr>
          <w:rFonts w:ascii="Arial" w:hAnsi="Arial" w:cs="Arial"/>
          <w:sz w:val="24"/>
          <w:szCs w:val="24"/>
        </w:rPr>
        <w:t xml:space="preserve">Carimbo de </w:t>
      </w:r>
      <w:r w:rsidRPr="00685D6A">
        <w:rPr>
          <w:rFonts w:ascii="Arial" w:hAnsi="Arial" w:cs="Arial"/>
          <w:sz w:val="24"/>
          <w:szCs w:val="24"/>
        </w:rPr>
        <w:t>CNPJ da empresa:</w:t>
      </w:r>
    </w:p>
    <w:p w:rsidR="007902C9" w:rsidRDefault="007902C9" w:rsidP="007902C9">
      <w:pPr>
        <w:widowControl w:val="0"/>
        <w:spacing w:line="240" w:lineRule="auto"/>
        <w:jc w:val="center"/>
        <w:rPr>
          <w:rFonts w:ascii="Arial" w:hAnsi="Arial" w:cs="Arial"/>
          <w:sz w:val="24"/>
          <w:szCs w:val="24"/>
        </w:rPr>
      </w:pPr>
    </w:p>
    <w:p w:rsidR="007902C9" w:rsidRDefault="007902C9" w:rsidP="007902C9">
      <w:pPr>
        <w:widowControl w:val="0"/>
        <w:spacing w:line="240" w:lineRule="auto"/>
        <w:ind w:right="-460"/>
        <w:jc w:val="both"/>
        <w:rPr>
          <w:rFonts w:ascii="Arial" w:hAnsi="Arial"/>
          <w:sz w:val="24"/>
          <w:szCs w:val="24"/>
        </w:rPr>
      </w:pPr>
    </w:p>
    <w:p w:rsidR="007902C9" w:rsidRPr="002B70ED" w:rsidRDefault="007902C9" w:rsidP="007902C9">
      <w:pPr>
        <w:widowControl w:val="0"/>
        <w:ind w:right="-460"/>
        <w:jc w:val="both"/>
        <w:rPr>
          <w:rFonts w:ascii="Arial" w:hAnsi="Arial"/>
          <w:sz w:val="24"/>
          <w:szCs w:val="24"/>
        </w:rPr>
      </w:pPr>
      <w:proofErr w:type="gramStart"/>
      <w:r w:rsidRPr="002B70ED">
        <w:rPr>
          <w:rFonts w:ascii="Arial" w:hAnsi="Arial"/>
          <w:sz w:val="24"/>
          <w:szCs w:val="24"/>
        </w:rPr>
        <w:t>(</w:t>
      </w:r>
      <w:r>
        <w:rPr>
          <w:rFonts w:ascii="Arial" w:hAnsi="Arial"/>
          <w:sz w:val="24"/>
          <w:szCs w:val="24"/>
        </w:rPr>
        <w:t xml:space="preserve"> </w:t>
      </w:r>
      <w:r w:rsidRPr="002B70ED">
        <w:rPr>
          <w:rFonts w:ascii="Arial" w:hAnsi="Arial"/>
          <w:sz w:val="24"/>
          <w:szCs w:val="24"/>
        </w:rPr>
        <w:t xml:space="preserve"> </w:t>
      </w:r>
      <w:proofErr w:type="gramEnd"/>
      <w:r w:rsidRPr="002B70ED">
        <w:rPr>
          <w:rFonts w:ascii="Arial" w:hAnsi="Arial"/>
          <w:sz w:val="24"/>
          <w:szCs w:val="24"/>
        </w:rPr>
        <w:t>) Ressalva: emprega menor, a partir de quatorze anos, na condição de aprendiz*.</w:t>
      </w:r>
    </w:p>
    <w:p w:rsidR="00FD525A" w:rsidRDefault="00FD525A" w:rsidP="00A573AF">
      <w:pPr>
        <w:widowControl w:val="0"/>
        <w:autoSpaceDE w:val="0"/>
        <w:autoSpaceDN w:val="0"/>
        <w:adjustRightInd w:val="0"/>
        <w:spacing w:after="0" w:line="453" w:lineRule="exact"/>
        <w:ind w:left="466"/>
        <w:jc w:val="center"/>
        <w:rPr>
          <w:rFonts w:ascii="Arial" w:hAnsi="Arial" w:cs="Arial"/>
          <w:b/>
          <w:color w:val="000000"/>
          <w:sz w:val="24"/>
          <w:szCs w:val="24"/>
        </w:rPr>
      </w:pPr>
    </w:p>
    <w:p w:rsidR="007902C9" w:rsidRDefault="007902C9" w:rsidP="007902C9">
      <w:pPr>
        <w:widowControl w:val="0"/>
        <w:autoSpaceDE w:val="0"/>
        <w:autoSpaceDN w:val="0"/>
        <w:adjustRightInd w:val="0"/>
        <w:spacing w:after="0" w:line="453" w:lineRule="exact"/>
        <w:ind w:right="-460"/>
        <w:jc w:val="center"/>
        <w:rPr>
          <w:rFonts w:ascii="Arial" w:hAnsi="Arial" w:cs="Arial"/>
          <w:b/>
          <w:color w:val="000000"/>
          <w:sz w:val="24"/>
          <w:szCs w:val="24"/>
        </w:rPr>
      </w:pPr>
      <w:r>
        <w:rPr>
          <w:rFonts w:ascii="Arial" w:hAnsi="Arial" w:cs="Arial"/>
          <w:b/>
          <w:color w:val="000000"/>
          <w:sz w:val="24"/>
          <w:szCs w:val="24"/>
        </w:rPr>
        <w:t>CREDENCIAMENTO N° 006/2016</w:t>
      </w:r>
    </w:p>
    <w:p w:rsidR="007902C9" w:rsidRDefault="007902C9" w:rsidP="007902C9">
      <w:pPr>
        <w:widowControl w:val="0"/>
        <w:autoSpaceDE w:val="0"/>
        <w:autoSpaceDN w:val="0"/>
        <w:adjustRightInd w:val="0"/>
        <w:spacing w:after="0" w:line="453" w:lineRule="exact"/>
        <w:ind w:left="466" w:right="-460"/>
        <w:jc w:val="center"/>
        <w:rPr>
          <w:rFonts w:ascii="Arial" w:hAnsi="Arial" w:cs="Arial"/>
          <w:b/>
          <w:color w:val="000000"/>
          <w:sz w:val="24"/>
          <w:szCs w:val="24"/>
        </w:rPr>
      </w:pPr>
      <w:r>
        <w:rPr>
          <w:rFonts w:ascii="Arial" w:hAnsi="Arial" w:cs="Arial"/>
          <w:b/>
          <w:color w:val="000000"/>
          <w:sz w:val="24"/>
          <w:szCs w:val="24"/>
        </w:rPr>
        <w:t>CONTRATAÇÃO DE LABORATÓRIOS PARA PRESTAÇÃO DE SERVIÇOS</w:t>
      </w:r>
    </w:p>
    <w:p w:rsidR="00FD525A" w:rsidRDefault="00FD525A" w:rsidP="00A573AF">
      <w:pPr>
        <w:widowControl w:val="0"/>
        <w:autoSpaceDE w:val="0"/>
        <w:autoSpaceDN w:val="0"/>
        <w:adjustRightInd w:val="0"/>
        <w:spacing w:after="0" w:line="453" w:lineRule="exact"/>
        <w:ind w:left="466"/>
        <w:jc w:val="center"/>
        <w:rPr>
          <w:rFonts w:ascii="Arial" w:hAnsi="Arial" w:cs="Arial"/>
          <w:b/>
          <w:color w:val="000000"/>
          <w:sz w:val="24"/>
          <w:szCs w:val="24"/>
        </w:rPr>
      </w:pPr>
    </w:p>
    <w:p w:rsidR="00FD525A" w:rsidRDefault="0028005F" w:rsidP="00A573AF">
      <w:pPr>
        <w:widowControl w:val="0"/>
        <w:autoSpaceDE w:val="0"/>
        <w:autoSpaceDN w:val="0"/>
        <w:adjustRightInd w:val="0"/>
        <w:spacing w:after="0" w:line="453" w:lineRule="exact"/>
        <w:ind w:left="466"/>
        <w:jc w:val="center"/>
        <w:rPr>
          <w:rFonts w:ascii="Arial" w:hAnsi="Arial" w:cs="Arial"/>
          <w:b/>
          <w:color w:val="000000"/>
          <w:sz w:val="24"/>
          <w:szCs w:val="24"/>
        </w:rPr>
      </w:pPr>
      <w:proofErr w:type="gramStart"/>
      <w:r w:rsidRPr="0028005F">
        <w:rPr>
          <w:rFonts w:ascii="Arial" w:hAnsi="Arial" w:cs="Arial"/>
          <w:b/>
          <w:color w:val="000000"/>
          <w:sz w:val="24"/>
          <w:szCs w:val="24"/>
        </w:rPr>
        <w:t>ANEXO V</w:t>
      </w:r>
      <w:r w:rsidR="00B66831">
        <w:rPr>
          <w:rFonts w:ascii="Arial" w:hAnsi="Arial" w:cs="Arial"/>
          <w:b/>
          <w:color w:val="000000"/>
          <w:sz w:val="24"/>
          <w:szCs w:val="24"/>
        </w:rPr>
        <w:t>I</w:t>
      </w:r>
      <w:proofErr w:type="gramEnd"/>
      <w:r w:rsidRPr="0028005F">
        <w:rPr>
          <w:rFonts w:ascii="Arial" w:hAnsi="Arial" w:cs="Arial"/>
          <w:b/>
          <w:color w:val="000000"/>
          <w:sz w:val="24"/>
          <w:szCs w:val="24"/>
        </w:rPr>
        <w:t xml:space="preserve"> – DECLARAÇÃO DE FATOS IMPEDITIVOS</w:t>
      </w:r>
    </w:p>
    <w:p w:rsidR="00FD525A" w:rsidRDefault="00FD525A" w:rsidP="00A573AF">
      <w:pPr>
        <w:widowControl w:val="0"/>
        <w:autoSpaceDE w:val="0"/>
        <w:autoSpaceDN w:val="0"/>
        <w:adjustRightInd w:val="0"/>
        <w:spacing w:after="0" w:line="453" w:lineRule="exact"/>
        <w:ind w:left="466"/>
        <w:jc w:val="center"/>
        <w:rPr>
          <w:rFonts w:ascii="Arial" w:hAnsi="Arial" w:cs="Arial"/>
          <w:b/>
          <w:color w:val="000000"/>
          <w:sz w:val="24"/>
          <w:szCs w:val="24"/>
        </w:rPr>
      </w:pPr>
    </w:p>
    <w:p w:rsidR="0028005F" w:rsidRDefault="0028005F" w:rsidP="00A573AF">
      <w:pPr>
        <w:widowControl w:val="0"/>
        <w:autoSpaceDE w:val="0"/>
        <w:autoSpaceDN w:val="0"/>
        <w:adjustRightInd w:val="0"/>
        <w:spacing w:after="0" w:line="453" w:lineRule="exact"/>
        <w:ind w:left="466"/>
        <w:jc w:val="center"/>
        <w:rPr>
          <w:rFonts w:ascii="Arial" w:hAnsi="Arial" w:cs="Arial"/>
          <w:b/>
          <w:color w:val="000000"/>
          <w:sz w:val="24"/>
          <w:szCs w:val="24"/>
        </w:rPr>
      </w:pPr>
    </w:p>
    <w:p w:rsidR="0028005F" w:rsidRPr="0028005F" w:rsidRDefault="0028005F" w:rsidP="007902C9">
      <w:pPr>
        <w:widowControl w:val="0"/>
        <w:autoSpaceDE w:val="0"/>
        <w:autoSpaceDN w:val="0"/>
        <w:adjustRightInd w:val="0"/>
        <w:spacing w:after="0" w:line="240" w:lineRule="auto"/>
        <w:ind w:left="466"/>
        <w:jc w:val="both"/>
        <w:rPr>
          <w:rFonts w:ascii="Arial" w:hAnsi="Arial" w:cs="Arial"/>
          <w:color w:val="000000"/>
          <w:sz w:val="24"/>
          <w:szCs w:val="24"/>
        </w:rPr>
      </w:pPr>
      <w:r w:rsidRPr="0028005F">
        <w:rPr>
          <w:rFonts w:ascii="Arial" w:hAnsi="Arial" w:cs="Arial"/>
          <w:color w:val="000000"/>
          <w:sz w:val="24"/>
          <w:szCs w:val="24"/>
        </w:rPr>
        <w:t xml:space="preserve">A </w:t>
      </w:r>
      <w:proofErr w:type="gramStart"/>
      <w:r w:rsidR="000946AC" w:rsidRPr="0028005F">
        <w:rPr>
          <w:rFonts w:ascii="Arial" w:hAnsi="Arial" w:cs="Arial"/>
          <w:color w:val="000000"/>
          <w:sz w:val="24"/>
          <w:szCs w:val="24"/>
        </w:rPr>
        <w:t>empresa</w:t>
      </w:r>
      <w:r w:rsidR="000946AC">
        <w:rPr>
          <w:rFonts w:ascii="Arial" w:hAnsi="Arial" w:cs="Arial"/>
          <w:color w:val="000000"/>
          <w:sz w:val="24"/>
          <w:szCs w:val="24"/>
        </w:rPr>
        <w:t xml:space="preserve"> ...</w:t>
      </w:r>
      <w:proofErr w:type="gramEnd"/>
      <w:r w:rsidRPr="0028005F">
        <w:rPr>
          <w:rFonts w:ascii="Arial" w:hAnsi="Arial" w:cs="Arial"/>
          <w:color w:val="000000"/>
          <w:sz w:val="24"/>
          <w:szCs w:val="24"/>
        </w:rPr>
        <w:t>............................. , inscrita no CNPJ/MF sob o n°.</w:t>
      </w:r>
      <w:proofErr w:type="gramStart"/>
      <w:r w:rsidRPr="0028005F">
        <w:rPr>
          <w:rFonts w:ascii="Arial" w:hAnsi="Arial" w:cs="Arial"/>
          <w:color w:val="000000"/>
          <w:sz w:val="24"/>
          <w:szCs w:val="24"/>
        </w:rPr>
        <w:t>...............................</w:t>
      </w:r>
      <w:proofErr w:type="gramEnd"/>
      <w:r w:rsidR="000946AC">
        <w:rPr>
          <w:rFonts w:ascii="Arial" w:hAnsi="Arial" w:cs="Arial"/>
          <w:color w:val="000000"/>
          <w:sz w:val="24"/>
          <w:szCs w:val="24"/>
        </w:rPr>
        <w:t xml:space="preserve"> </w:t>
      </w:r>
      <w:r w:rsidRPr="0028005F">
        <w:rPr>
          <w:rFonts w:ascii="Arial" w:hAnsi="Arial" w:cs="Arial"/>
          <w:color w:val="000000"/>
          <w:sz w:val="24"/>
          <w:szCs w:val="24"/>
        </w:rPr>
        <w:t>, com sede à Rua .....................................................................  , nº</w:t>
      </w:r>
      <w:proofErr w:type="gramStart"/>
      <w:r w:rsidRPr="0028005F">
        <w:rPr>
          <w:rFonts w:ascii="Arial" w:hAnsi="Arial" w:cs="Arial"/>
          <w:color w:val="000000"/>
          <w:sz w:val="24"/>
          <w:szCs w:val="24"/>
        </w:rPr>
        <w:t>.......</w:t>
      </w:r>
      <w:proofErr w:type="gramEnd"/>
      <w:r w:rsidRPr="0028005F">
        <w:rPr>
          <w:rFonts w:ascii="Arial" w:hAnsi="Arial" w:cs="Arial"/>
          <w:color w:val="000000"/>
          <w:sz w:val="24"/>
          <w:szCs w:val="24"/>
        </w:rPr>
        <w:t>,  em  ............................................,  neste  ato  representada pelo seu _________________, Sr. __________________, CPF nº ______________, na qualidade de participante da  licitação  na  modalidade  referenciada,  instaurado  pela  Prefeitura  Municipal de</w:t>
      </w:r>
      <w:r w:rsidR="000946AC">
        <w:rPr>
          <w:rFonts w:ascii="Arial" w:hAnsi="Arial" w:cs="Arial"/>
          <w:color w:val="000000"/>
          <w:sz w:val="24"/>
          <w:szCs w:val="24"/>
        </w:rPr>
        <w:t xml:space="preserve"> P</w:t>
      </w:r>
      <w:r w:rsidRPr="0028005F">
        <w:rPr>
          <w:rFonts w:ascii="Arial" w:hAnsi="Arial" w:cs="Arial"/>
          <w:color w:val="000000"/>
          <w:sz w:val="24"/>
          <w:szCs w:val="24"/>
        </w:rPr>
        <w:t>r</w:t>
      </w:r>
      <w:r w:rsidRPr="0028005F">
        <w:rPr>
          <w:rFonts w:ascii="Arial" w:hAnsi="Arial" w:cs="Arial"/>
          <w:color w:val="000000"/>
          <w:sz w:val="24"/>
          <w:szCs w:val="24"/>
        </w:rPr>
        <w:t>i</w:t>
      </w:r>
      <w:r w:rsidRPr="0028005F">
        <w:rPr>
          <w:rFonts w:ascii="Arial" w:hAnsi="Arial" w:cs="Arial"/>
          <w:color w:val="000000"/>
          <w:sz w:val="24"/>
          <w:szCs w:val="24"/>
        </w:rPr>
        <w:t xml:space="preserve">mavera do </w:t>
      </w:r>
      <w:r w:rsidR="000946AC">
        <w:rPr>
          <w:rFonts w:ascii="Arial" w:hAnsi="Arial" w:cs="Arial"/>
          <w:color w:val="000000"/>
          <w:sz w:val="24"/>
          <w:szCs w:val="24"/>
        </w:rPr>
        <w:t>L</w:t>
      </w:r>
      <w:r w:rsidRPr="0028005F">
        <w:rPr>
          <w:rFonts w:ascii="Arial" w:hAnsi="Arial" w:cs="Arial"/>
          <w:color w:val="000000"/>
          <w:sz w:val="24"/>
          <w:szCs w:val="24"/>
        </w:rPr>
        <w:t>este</w:t>
      </w:r>
      <w:r w:rsidR="000946AC">
        <w:rPr>
          <w:rFonts w:ascii="Arial" w:hAnsi="Arial" w:cs="Arial"/>
          <w:color w:val="000000"/>
          <w:sz w:val="24"/>
          <w:szCs w:val="24"/>
        </w:rPr>
        <w:t xml:space="preserve"> - </w:t>
      </w:r>
      <w:r w:rsidRPr="0028005F">
        <w:rPr>
          <w:rFonts w:ascii="Arial" w:hAnsi="Arial" w:cs="Arial"/>
          <w:color w:val="000000"/>
          <w:sz w:val="24"/>
          <w:szCs w:val="24"/>
        </w:rPr>
        <w:t xml:space="preserve"> MT, declara, sob as penas da lei, que até a presente data, inexi</w:t>
      </w:r>
      <w:r w:rsidRPr="0028005F">
        <w:rPr>
          <w:rFonts w:ascii="Arial" w:hAnsi="Arial" w:cs="Arial"/>
          <w:color w:val="000000"/>
          <w:sz w:val="24"/>
          <w:szCs w:val="24"/>
        </w:rPr>
        <w:t>s</w:t>
      </w:r>
      <w:r w:rsidRPr="0028005F">
        <w:rPr>
          <w:rFonts w:ascii="Arial" w:hAnsi="Arial" w:cs="Arial"/>
          <w:color w:val="000000"/>
          <w:sz w:val="24"/>
          <w:szCs w:val="24"/>
        </w:rPr>
        <w:t>tem fatos impeditivos para habilitação  e  firmar  contrato  no  presente  processo  lic</w:t>
      </w:r>
      <w:r w:rsidRPr="0028005F">
        <w:rPr>
          <w:rFonts w:ascii="Arial" w:hAnsi="Arial" w:cs="Arial"/>
          <w:color w:val="000000"/>
          <w:sz w:val="24"/>
          <w:szCs w:val="24"/>
        </w:rPr>
        <w:t>i</w:t>
      </w:r>
      <w:r w:rsidRPr="0028005F">
        <w:rPr>
          <w:rFonts w:ascii="Arial" w:hAnsi="Arial" w:cs="Arial"/>
          <w:color w:val="000000"/>
          <w:sz w:val="24"/>
          <w:szCs w:val="24"/>
        </w:rPr>
        <w:t xml:space="preserve">tatório  e  ciente  da  obrigatoriedade declarar ocorrências posteriores. </w:t>
      </w:r>
    </w:p>
    <w:p w:rsidR="0028005F" w:rsidRPr="0028005F" w:rsidRDefault="0028005F" w:rsidP="007902C9">
      <w:pPr>
        <w:widowControl w:val="0"/>
        <w:autoSpaceDE w:val="0"/>
        <w:autoSpaceDN w:val="0"/>
        <w:adjustRightInd w:val="0"/>
        <w:spacing w:after="0" w:line="240" w:lineRule="auto"/>
        <w:ind w:left="466"/>
        <w:jc w:val="both"/>
        <w:rPr>
          <w:rFonts w:ascii="Arial" w:hAnsi="Arial" w:cs="Arial"/>
          <w:color w:val="000000"/>
          <w:sz w:val="24"/>
          <w:szCs w:val="24"/>
        </w:rPr>
      </w:pPr>
      <w:r w:rsidRPr="0028005F">
        <w:rPr>
          <w:rFonts w:ascii="Arial" w:hAnsi="Arial" w:cs="Arial"/>
          <w:color w:val="000000"/>
          <w:sz w:val="24"/>
          <w:szCs w:val="24"/>
        </w:rPr>
        <w:t xml:space="preserve"> </w:t>
      </w:r>
    </w:p>
    <w:p w:rsidR="0028005F" w:rsidRDefault="0028005F" w:rsidP="007902C9">
      <w:pPr>
        <w:widowControl w:val="0"/>
        <w:autoSpaceDE w:val="0"/>
        <w:autoSpaceDN w:val="0"/>
        <w:adjustRightInd w:val="0"/>
        <w:spacing w:after="0" w:line="240" w:lineRule="auto"/>
        <w:ind w:left="466"/>
        <w:jc w:val="center"/>
        <w:rPr>
          <w:rFonts w:ascii="Arial" w:hAnsi="Arial" w:cs="Arial"/>
          <w:color w:val="000000"/>
          <w:sz w:val="24"/>
          <w:szCs w:val="24"/>
        </w:rPr>
      </w:pPr>
    </w:p>
    <w:p w:rsidR="0028005F" w:rsidRPr="0028005F" w:rsidRDefault="0028005F" w:rsidP="007902C9">
      <w:pPr>
        <w:widowControl w:val="0"/>
        <w:autoSpaceDE w:val="0"/>
        <w:autoSpaceDN w:val="0"/>
        <w:adjustRightInd w:val="0"/>
        <w:spacing w:after="0" w:line="240" w:lineRule="auto"/>
        <w:ind w:left="466"/>
        <w:jc w:val="center"/>
        <w:rPr>
          <w:rFonts w:ascii="Arial" w:hAnsi="Arial" w:cs="Arial"/>
          <w:color w:val="000000"/>
          <w:sz w:val="24"/>
          <w:szCs w:val="24"/>
        </w:rPr>
      </w:pPr>
      <w:r w:rsidRPr="0028005F">
        <w:rPr>
          <w:rFonts w:ascii="Arial" w:hAnsi="Arial" w:cs="Arial"/>
          <w:color w:val="000000"/>
          <w:sz w:val="24"/>
          <w:szCs w:val="24"/>
        </w:rPr>
        <w:t xml:space="preserve"> </w:t>
      </w:r>
    </w:p>
    <w:p w:rsidR="0028005F" w:rsidRPr="0028005F" w:rsidRDefault="0028005F" w:rsidP="007902C9">
      <w:pPr>
        <w:widowControl w:val="0"/>
        <w:autoSpaceDE w:val="0"/>
        <w:autoSpaceDN w:val="0"/>
        <w:adjustRightInd w:val="0"/>
        <w:spacing w:after="0" w:line="240" w:lineRule="auto"/>
        <w:ind w:left="466"/>
        <w:jc w:val="center"/>
        <w:rPr>
          <w:rFonts w:ascii="Arial" w:hAnsi="Arial" w:cs="Arial"/>
          <w:color w:val="000000"/>
          <w:sz w:val="24"/>
          <w:szCs w:val="24"/>
        </w:rPr>
      </w:pPr>
      <w:r w:rsidRPr="0028005F">
        <w:rPr>
          <w:rFonts w:ascii="Arial" w:hAnsi="Arial" w:cs="Arial"/>
          <w:color w:val="000000"/>
          <w:sz w:val="24"/>
          <w:szCs w:val="24"/>
        </w:rPr>
        <w:t xml:space="preserve">Local e data. </w:t>
      </w:r>
    </w:p>
    <w:p w:rsidR="0028005F" w:rsidRPr="0028005F" w:rsidRDefault="0028005F" w:rsidP="007902C9">
      <w:pPr>
        <w:widowControl w:val="0"/>
        <w:autoSpaceDE w:val="0"/>
        <w:autoSpaceDN w:val="0"/>
        <w:adjustRightInd w:val="0"/>
        <w:spacing w:after="0" w:line="240" w:lineRule="auto"/>
        <w:ind w:left="466"/>
        <w:jc w:val="center"/>
        <w:rPr>
          <w:rFonts w:ascii="Arial" w:hAnsi="Arial" w:cs="Arial"/>
          <w:color w:val="000000"/>
          <w:sz w:val="24"/>
          <w:szCs w:val="24"/>
        </w:rPr>
      </w:pPr>
      <w:r w:rsidRPr="0028005F">
        <w:rPr>
          <w:rFonts w:ascii="Arial" w:hAnsi="Arial" w:cs="Arial"/>
          <w:color w:val="000000"/>
          <w:sz w:val="24"/>
          <w:szCs w:val="24"/>
        </w:rPr>
        <w:t xml:space="preserve"> </w:t>
      </w:r>
    </w:p>
    <w:p w:rsidR="0028005F" w:rsidRPr="0028005F" w:rsidRDefault="0028005F" w:rsidP="007902C9">
      <w:pPr>
        <w:widowControl w:val="0"/>
        <w:autoSpaceDE w:val="0"/>
        <w:autoSpaceDN w:val="0"/>
        <w:adjustRightInd w:val="0"/>
        <w:spacing w:after="0" w:line="240" w:lineRule="auto"/>
        <w:ind w:left="466"/>
        <w:jc w:val="center"/>
        <w:rPr>
          <w:rFonts w:ascii="Arial" w:hAnsi="Arial" w:cs="Arial"/>
          <w:color w:val="000000"/>
          <w:sz w:val="24"/>
          <w:szCs w:val="24"/>
        </w:rPr>
      </w:pPr>
      <w:r w:rsidRPr="0028005F">
        <w:rPr>
          <w:rFonts w:ascii="Arial" w:hAnsi="Arial" w:cs="Arial"/>
          <w:color w:val="000000"/>
          <w:sz w:val="24"/>
          <w:szCs w:val="24"/>
        </w:rPr>
        <w:t xml:space="preserve"> </w:t>
      </w:r>
    </w:p>
    <w:p w:rsidR="0028005F" w:rsidRPr="0028005F" w:rsidRDefault="0028005F" w:rsidP="007902C9">
      <w:pPr>
        <w:widowControl w:val="0"/>
        <w:autoSpaceDE w:val="0"/>
        <w:autoSpaceDN w:val="0"/>
        <w:adjustRightInd w:val="0"/>
        <w:spacing w:after="0" w:line="240" w:lineRule="auto"/>
        <w:ind w:left="466"/>
        <w:jc w:val="center"/>
        <w:rPr>
          <w:rFonts w:ascii="Arial" w:hAnsi="Arial" w:cs="Arial"/>
          <w:color w:val="000000"/>
          <w:sz w:val="24"/>
          <w:szCs w:val="24"/>
        </w:rPr>
      </w:pPr>
      <w:r w:rsidRPr="0028005F">
        <w:rPr>
          <w:rFonts w:ascii="Arial" w:hAnsi="Arial" w:cs="Arial"/>
          <w:color w:val="000000"/>
          <w:sz w:val="24"/>
          <w:szCs w:val="24"/>
        </w:rPr>
        <w:t xml:space="preserve">Assinatura do representante legal da empresa </w:t>
      </w:r>
    </w:p>
    <w:p w:rsidR="00FD525A" w:rsidRPr="0028005F" w:rsidRDefault="00FD525A" w:rsidP="007902C9">
      <w:pPr>
        <w:widowControl w:val="0"/>
        <w:autoSpaceDE w:val="0"/>
        <w:autoSpaceDN w:val="0"/>
        <w:adjustRightInd w:val="0"/>
        <w:spacing w:after="0" w:line="240" w:lineRule="auto"/>
        <w:ind w:left="466"/>
        <w:jc w:val="center"/>
        <w:rPr>
          <w:rFonts w:ascii="Arial" w:hAnsi="Arial" w:cs="Arial"/>
          <w:color w:val="000000"/>
          <w:sz w:val="24"/>
          <w:szCs w:val="24"/>
        </w:rPr>
      </w:pPr>
    </w:p>
    <w:p w:rsidR="00FD525A" w:rsidRPr="0028005F" w:rsidRDefault="00FD525A" w:rsidP="007902C9">
      <w:pPr>
        <w:widowControl w:val="0"/>
        <w:autoSpaceDE w:val="0"/>
        <w:autoSpaceDN w:val="0"/>
        <w:adjustRightInd w:val="0"/>
        <w:spacing w:after="0" w:line="240" w:lineRule="auto"/>
        <w:ind w:left="466"/>
        <w:jc w:val="center"/>
        <w:rPr>
          <w:rFonts w:ascii="Arial" w:hAnsi="Arial" w:cs="Arial"/>
          <w:color w:val="000000"/>
          <w:sz w:val="24"/>
          <w:szCs w:val="24"/>
        </w:rPr>
      </w:pPr>
    </w:p>
    <w:p w:rsidR="00FD525A" w:rsidRPr="0028005F" w:rsidRDefault="00FD525A" w:rsidP="007902C9">
      <w:pPr>
        <w:widowControl w:val="0"/>
        <w:autoSpaceDE w:val="0"/>
        <w:autoSpaceDN w:val="0"/>
        <w:adjustRightInd w:val="0"/>
        <w:spacing w:after="0" w:line="240" w:lineRule="auto"/>
        <w:ind w:left="466"/>
        <w:jc w:val="center"/>
        <w:rPr>
          <w:rFonts w:ascii="Arial" w:hAnsi="Arial" w:cs="Arial"/>
          <w:color w:val="000000"/>
          <w:sz w:val="24"/>
          <w:szCs w:val="24"/>
        </w:rPr>
      </w:pPr>
    </w:p>
    <w:p w:rsidR="00FD525A" w:rsidRDefault="00FD525A" w:rsidP="007902C9">
      <w:pPr>
        <w:widowControl w:val="0"/>
        <w:autoSpaceDE w:val="0"/>
        <w:autoSpaceDN w:val="0"/>
        <w:adjustRightInd w:val="0"/>
        <w:spacing w:after="0" w:line="240" w:lineRule="auto"/>
        <w:ind w:left="466"/>
        <w:jc w:val="center"/>
        <w:rPr>
          <w:rFonts w:ascii="Arial" w:hAnsi="Arial" w:cs="Arial"/>
          <w:b/>
          <w:color w:val="000000"/>
          <w:sz w:val="24"/>
          <w:szCs w:val="24"/>
        </w:rPr>
      </w:pPr>
    </w:p>
    <w:p w:rsidR="00FD525A" w:rsidRDefault="00FD525A" w:rsidP="007902C9">
      <w:pPr>
        <w:widowControl w:val="0"/>
        <w:autoSpaceDE w:val="0"/>
        <w:autoSpaceDN w:val="0"/>
        <w:adjustRightInd w:val="0"/>
        <w:spacing w:after="0" w:line="240" w:lineRule="auto"/>
        <w:ind w:left="466"/>
        <w:jc w:val="center"/>
        <w:rPr>
          <w:rFonts w:ascii="Arial" w:hAnsi="Arial" w:cs="Arial"/>
          <w:b/>
          <w:color w:val="000000"/>
          <w:sz w:val="24"/>
          <w:szCs w:val="24"/>
        </w:rPr>
      </w:pPr>
    </w:p>
    <w:p w:rsidR="007902C9" w:rsidRDefault="007902C9" w:rsidP="007902C9">
      <w:pPr>
        <w:widowControl w:val="0"/>
        <w:autoSpaceDE w:val="0"/>
        <w:autoSpaceDN w:val="0"/>
        <w:adjustRightInd w:val="0"/>
        <w:spacing w:after="0" w:line="240" w:lineRule="auto"/>
        <w:ind w:left="466"/>
        <w:jc w:val="center"/>
        <w:rPr>
          <w:rFonts w:ascii="Arial" w:hAnsi="Arial" w:cs="Arial"/>
          <w:b/>
          <w:color w:val="000000"/>
          <w:sz w:val="24"/>
          <w:szCs w:val="24"/>
        </w:rPr>
      </w:pPr>
    </w:p>
    <w:p w:rsidR="007902C9" w:rsidRDefault="007902C9" w:rsidP="007902C9">
      <w:pPr>
        <w:widowControl w:val="0"/>
        <w:autoSpaceDE w:val="0"/>
        <w:autoSpaceDN w:val="0"/>
        <w:adjustRightInd w:val="0"/>
        <w:spacing w:after="0" w:line="240" w:lineRule="auto"/>
        <w:ind w:left="466"/>
        <w:jc w:val="center"/>
        <w:rPr>
          <w:rFonts w:ascii="Arial" w:hAnsi="Arial" w:cs="Arial"/>
          <w:b/>
          <w:color w:val="000000"/>
          <w:sz w:val="24"/>
          <w:szCs w:val="24"/>
        </w:rPr>
      </w:pPr>
    </w:p>
    <w:p w:rsidR="007902C9" w:rsidRDefault="007902C9" w:rsidP="007902C9">
      <w:pPr>
        <w:widowControl w:val="0"/>
        <w:autoSpaceDE w:val="0"/>
        <w:autoSpaceDN w:val="0"/>
        <w:adjustRightInd w:val="0"/>
        <w:spacing w:after="0" w:line="240" w:lineRule="auto"/>
        <w:ind w:left="466"/>
        <w:jc w:val="center"/>
        <w:rPr>
          <w:rFonts w:ascii="Arial" w:hAnsi="Arial" w:cs="Arial"/>
          <w:b/>
          <w:color w:val="000000"/>
          <w:sz w:val="24"/>
          <w:szCs w:val="24"/>
        </w:rPr>
      </w:pPr>
    </w:p>
    <w:p w:rsidR="007902C9" w:rsidRDefault="007902C9" w:rsidP="007902C9">
      <w:pPr>
        <w:widowControl w:val="0"/>
        <w:autoSpaceDE w:val="0"/>
        <w:autoSpaceDN w:val="0"/>
        <w:adjustRightInd w:val="0"/>
        <w:spacing w:after="0" w:line="240" w:lineRule="auto"/>
        <w:ind w:left="466"/>
        <w:jc w:val="center"/>
        <w:rPr>
          <w:rFonts w:ascii="Arial" w:hAnsi="Arial" w:cs="Arial"/>
          <w:b/>
          <w:color w:val="000000"/>
          <w:sz w:val="24"/>
          <w:szCs w:val="24"/>
        </w:rPr>
      </w:pPr>
    </w:p>
    <w:p w:rsidR="007902C9" w:rsidRDefault="007902C9" w:rsidP="007902C9">
      <w:pPr>
        <w:widowControl w:val="0"/>
        <w:autoSpaceDE w:val="0"/>
        <w:autoSpaceDN w:val="0"/>
        <w:adjustRightInd w:val="0"/>
        <w:spacing w:after="0" w:line="240" w:lineRule="auto"/>
        <w:ind w:left="466"/>
        <w:jc w:val="center"/>
        <w:rPr>
          <w:rFonts w:ascii="Arial" w:hAnsi="Arial" w:cs="Arial"/>
          <w:b/>
          <w:color w:val="000000"/>
          <w:sz w:val="24"/>
          <w:szCs w:val="24"/>
        </w:rPr>
      </w:pPr>
    </w:p>
    <w:p w:rsidR="007902C9" w:rsidRDefault="007902C9" w:rsidP="007902C9">
      <w:pPr>
        <w:widowControl w:val="0"/>
        <w:autoSpaceDE w:val="0"/>
        <w:autoSpaceDN w:val="0"/>
        <w:adjustRightInd w:val="0"/>
        <w:spacing w:after="0" w:line="240" w:lineRule="auto"/>
        <w:ind w:left="466"/>
        <w:jc w:val="center"/>
        <w:rPr>
          <w:rFonts w:ascii="Arial" w:hAnsi="Arial" w:cs="Arial"/>
          <w:b/>
          <w:color w:val="000000"/>
          <w:sz w:val="24"/>
          <w:szCs w:val="24"/>
        </w:rPr>
      </w:pPr>
    </w:p>
    <w:p w:rsidR="007902C9" w:rsidRDefault="007902C9" w:rsidP="007902C9">
      <w:pPr>
        <w:widowControl w:val="0"/>
        <w:autoSpaceDE w:val="0"/>
        <w:autoSpaceDN w:val="0"/>
        <w:adjustRightInd w:val="0"/>
        <w:spacing w:after="0" w:line="240" w:lineRule="auto"/>
        <w:ind w:left="466"/>
        <w:jc w:val="center"/>
        <w:rPr>
          <w:rFonts w:ascii="Arial" w:hAnsi="Arial" w:cs="Arial"/>
          <w:b/>
          <w:color w:val="000000"/>
          <w:sz w:val="24"/>
          <w:szCs w:val="24"/>
        </w:rPr>
      </w:pPr>
    </w:p>
    <w:p w:rsidR="007902C9" w:rsidRDefault="007902C9" w:rsidP="007902C9">
      <w:pPr>
        <w:widowControl w:val="0"/>
        <w:autoSpaceDE w:val="0"/>
        <w:autoSpaceDN w:val="0"/>
        <w:adjustRightInd w:val="0"/>
        <w:spacing w:after="0" w:line="240" w:lineRule="auto"/>
        <w:ind w:left="466"/>
        <w:jc w:val="center"/>
        <w:rPr>
          <w:rFonts w:ascii="Arial" w:hAnsi="Arial" w:cs="Arial"/>
          <w:b/>
          <w:color w:val="000000"/>
          <w:sz w:val="24"/>
          <w:szCs w:val="24"/>
        </w:rPr>
      </w:pPr>
    </w:p>
    <w:p w:rsidR="007902C9" w:rsidRDefault="007902C9" w:rsidP="007902C9">
      <w:pPr>
        <w:widowControl w:val="0"/>
        <w:autoSpaceDE w:val="0"/>
        <w:autoSpaceDN w:val="0"/>
        <w:adjustRightInd w:val="0"/>
        <w:spacing w:after="0" w:line="240" w:lineRule="auto"/>
        <w:ind w:left="466"/>
        <w:jc w:val="center"/>
        <w:rPr>
          <w:rFonts w:ascii="Arial" w:hAnsi="Arial" w:cs="Arial"/>
          <w:b/>
          <w:color w:val="000000"/>
          <w:sz w:val="24"/>
          <w:szCs w:val="24"/>
        </w:rPr>
      </w:pPr>
    </w:p>
    <w:p w:rsidR="007902C9" w:rsidRDefault="007902C9" w:rsidP="007902C9">
      <w:pPr>
        <w:widowControl w:val="0"/>
        <w:autoSpaceDE w:val="0"/>
        <w:autoSpaceDN w:val="0"/>
        <w:adjustRightInd w:val="0"/>
        <w:spacing w:after="0" w:line="240" w:lineRule="auto"/>
        <w:ind w:left="466"/>
        <w:jc w:val="center"/>
        <w:rPr>
          <w:rFonts w:ascii="Arial" w:hAnsi="Arial" w:cs="Arial"/>
          <w:b/>
          <w:color w:val="000000"/>
          <w:sz w:val="24"/>
          <w:szCs w:val="24"/>
        </w:rPr>
      </w:pPr>
    </w:p>
    <w:p w:rsidR="007902C9" w:rsidRDefault="007902C9" w:rsidP="007902C9">
      <w:pPr>
        <w:widowControl w:val="0"/>
        <w:autoSpaceDE w:val="0"/>
        <w:autoSpaceDN w:val="0"/>
        <w:adjustRightInd w:val="0"/>
        <w:spacing w:after="0" w:line="240" w:lineRule="auto"/>
        <w:ind w:left="466"/>
        <w:jc w:val="center"/>
        <w:rPr>
          <w:rFonts w:ascii="Arial" w:hAnsi="Arial" w:cs="Arial"/>
          <w:b/>
          <w:color w:val="000000"/>
          <w:sz w:val="24"/>
          <w:szCs w:val="24"/>
        </w:rPr>
      </w:pPr>
    </w:p>
    <w:p w:rsidR="007902C9" w:rsidRDefault="007902C9" w:rsidP="007902C9">
      <w:pPr>
        <w:widowControl w:val="0"/>
        <w:autoSpaceDE w:val="0"/>
        <w:autoSpaceDN w:val="0"/>
        <w:adjustRightInd w:val="0"/>
        <w:spacing w:after="0" w:line="240" w:lineRule="auto"/>
        <w:ind w:left="466"/>
        <w:jc w:val="center"/>
        <w:rPr>
          <w:rFonts w:ascii="Arial" w:hAnsi="Arial" w:cs="Arial"/>
          <w:b/>
          <w:color w:val="000000"/>
          <w:sz w:val="24"/>
          <w:szCs w:val="24"/>
        </w:rPr>
      </w:pPr>
    </w:p>
    <w:p w:rsidR="007902C9" w:rsidRDefault="007902C9" w:rsidP="007902C9">
      <w:pPr>
        <w:widowControl w:val="0"/>
        <w:autoSpaceDE w:val="0"/>
        <w:autoSpaceDN w:val="0"/>
        <w:adjustRightInd w:val="0"/>
        <w:spacing w:after="0" w:line="240" w:lineRule="auto"/>
        <w:ind w:left="466"/>
        <w:jc w:val="center"/>
        <w:rPr>
          <w:rFonts w:ascii="Arial" w:hAnsi="Arial" w:cs="Arial"/>
          <w:b/>
          <w:color w:val="000000"/>
          <w:sz w:val="24"/>
          <w:szCs w:val="24"/>
        </w:rPr>
      </w:pPr>
    </w:p>
    <w:p w:rsidR="007902C9" w:rsidRDefault="007902C9" w:rsidP="007902C9">
      <w:pPr>
        <w:widowControl w:val="0"/>
        <w:autoSpaceDE w:val="0"/>
        <w:autoSpaceDN w:val="0"/>
        <w:adjustRightInd w:val="0"/>
        <w:spacing w:after="0" w:line="240" w:lineRule="auto"/>
        <w:ind w:left="466"/>
        <w:jc w:val="center"/>
        <w:rPr>
          <w:rFonts w:ascii="Arial" w:hAnsi="Arial" w:cs="Arial"/>
          <w:b/>
          <w:color w:val="000000"/>
          <w:sz w:val="24"/>
          <w:szCs w:val="24"/>
        </w:rPr>
      </w:pPr>
    </w:p>
    <w:p w:rsidR="00FD525A" w:rsidRDefault="00FD525A" w:rsidP="00A573AF">
      <w:pPr>
        <w:widowControl w:val="0"/>
        <w:autoSpaceDE w:val="0"/>
        <w:autoSpaceDN w:val="0"/>
        <w:adjustRightInd w:val="0"/>
        <w:spacing w:after="0" w:line="453" w:lineRule="exact"/>
        <w:ind w:left="466"/>
        <w:jc w:val="center"/>
        <w:rPr>
          <w:rFonts w:ascii="Arial" w:hAnsi="Arial" w:cs="Arial"/>
          <w:b/>
          <w:color w:val="000000"/>
          <w:sz w:val="24"/>
          <w:szCs w:val="24"/>
        </w:rPr>
      </w:pPr>
    </w:p>
    <w:p w:rsidR="007902C9" w:rsidRDefault="007902C9" w:rsidP="000946AC">
      <w:pPr>
        <w:widowControl w:val="0"/>
        <w:autoSpaceDE w:val="0"/>
        <w:autoSpaceDN w:val="0"/>
        <w:adjustRightInd w:val="0"/>
        <w:spacing w:after="0" w:line="240" w:lineRule="auto"/>
        <w:ind w:left="466"/>
        <w:jc w:val="center"/>
        <w:rPr>
          <w:rFonts w:ascii="Arial" w:hAnsi="Arial" w:cs="Arial"/>
          <w:b/>
          <w:color w:val="000000"/>
          <w:sz w:val="24"/>
          <w:szCs w:val="24"/>
        </w:rPr>
      </w:pPr>
    </w:p>
    <w:p w:rsidR="007902C9" w:rsidRDefault="007902C9" w:rsidP="000946AC">
      <w:pPr>
        <w:widowControl w:val="0"/>
        <w:autoSpaceDE w:val="0"/>
        <w:autoSpaceDN w:val="0"/>
        <w:adjustRightInd w:val="0"/>
        <w:spacing w:after="0" w:line="240" w:lineRule="auto"/>
        <w:ind w:left="466"/>
        <w:jc w:val="center"/>
        <w:rPr>
          <w:rFonts w:ascii="Arial" w:hAnsi="Arial" w:cs="Arial"/>
          <w:b/>
          <w:color w:val="000000"/>
          <w:sz w:val="24"/>
          <w:szCs w:val="24"/>
        </w:rPr>
      </w:pPr>
    </w:p>
    <w:p w:rsidR="007902C9" w:rsidRDefault="007902C9" w:rsidP="007902C9">
      <w:pPr>
        <w:widowControl w:val="0"/>
        <w:autoSpaceDE w:val="0"/>
        <w:autoSpaceDN w:val="0"/>
        <w:adjustRightInd w:val="0"/>
        <w:spacing w:after="0" w:line="453" w:lineRule="exact"/>
        <w:ind w:left="466" w:right="-460"/>
        <w:jc w:val="center"/>
        <w:rPr>
          <w:rFonts w:ascii="Arial" w:hAnsi="Arial" w:cs="Arial"/>
          <w:b/>
          <w:color w:val="000000"/>
          <w:sz w:val="24"/>
          <w:szCs w:val="24"/>
        </w:rPr>
      </w:pPr>
      <w:r>
        <w:rPr>
          <w:rFonts w:ascii="Arial" w:hAnsi="Arial" w:cs="Arial"/>
          <w:b/>
          <w:color w:val="000000"/>
          <w:sz w:val="24"/>
          <w:szCs w:val="24"/>
        </w:rPr>
        <w:t>CREDENCIAMENTO N° 006/2016</w:t>
      </w:r>
    </w:p>
    <w:p w:rsidR="007902C9" w:rsidRDefault="007902C9" w:rsidP="007902C9">
      <w:pPr>
        <w:widowControl w:val="0"/>
        <w:autoSpaceDE w:val="0"/>
        <w:autoSpaceDN w:val="0"/>
        <w:adjustRightInd w:val="0"/>
        <w:spacing w:after="0" w:line="453" w:lineRule="exact"/>
        <w:ind w:left="466" w:right="-460"/>
        <w:jc w:val="center"/>
        <w:rPr>
          <w:rFonts w:ascii="Arial" w:hAnsi="Arial" w:cs="Arial"/>
          <w:b/>
          <w:color w:val="000000"/>
          <w:sz w:val="24"/>
          <w:szCs w:val="24"/>
        </w:rPr>
      </w:pPr>
      <w:r>
        <w:rPr>
          <w:rFonts w:ascii="Arial" w:hAnsi="Arial" w:cs="Arial"/>
          <w:b/>
          <w:color w:val="000000"/>
          <w:sz w:val="24"/>
          <w:szCs w:val="24"/>
        </w:rPr>
        <w:t>CONTRATAÇÃO DE LABORATÓRIOS PARA PRESTAÇÃO DE SERVIÇOS</w:t>
      </w:r>
    </w:p>
    <w:p w:rsidR="000946AC" w:rsidRDefault="000946AC" w:rsidP="000946AC">
      <w:pPr>
        <w:widowControl w:val="0"/>
        <w:autoSpaceDE w:val="0"/>
        <w:autoSpaceDN w:val="0"/>
        <w:adjustRightInd w:val="0"/>
        <w:spacing w:after="0" w:line="240" w:lineRule="auto"/>
        <w:ind w:left="466"/>
        <w:jc w:val="center"/>
        <w:rPr>
          <w:rFonts w:ascii="Arial" w:hAnsi="Arial" w:cs="Arial"/>
          <w:b/>
          <w:color w:val="000000"/>
          <w:sz w:val="24"/>
          <w:szCs w:val="24"/>
        </w:rPr>
      </w:pPr>
    </w:p>
    <w:p w:rsidR="00206DF7" w:rsidRDefault="00E45312" w:rsidP="00A573AF">
      <w:pPr>
        <w:widowControl w:val="0"/>
        <w:autoSpaceDE w:val="0"/>
        <w:autoSpaceDN w:val="0"/>
        <w:adjustRightInd w:val="0"/>
        <w:spacing w:after="0" w:line="453" w:lineRule="exact"/>
        <w:ind w:left="466"/>
        <w:jc w:val="center"/>
        <w:rPr>
          <w:rFonts w:ascii="Arial" w:hAnsi="Arial" w:cs="Arial"/>
          <w:b/>
          <w:color w:val="000000"/>
          <w:sz w:val="24"/>
          <w:szCs w:val="24"/>
        </w:rPr>
      </w:pPr>
      <w:r>
        <w:rPr>
          <w:rFonts w:ascii="Arial" w:hAnsi="Arial" w:cs="Arial"/>
          <w:b/>
          <w:color w:val="000000"/>
          <w:sz w:val="24"/>
          <w:szCs w:val="24"/>
        </w:rPr>
        <w:t xml:space="preserve">ANEXO </w:t>
      </w:r>
      <w:r w:rsidR="00B66831">
        <w:rPr>
          <w:rFonts w:ascii="Arial" w:hAnsi="Arial" w:cs="Arial"/>
          <w:b/>
          <w:color w:val="000000"/>
          <w:sz w:val="24"/>
          <w:szCs w:val="24"/>
        </w:rPr>
        <w:t>VII</w:t>
      </w:r>
      <w:r w:rsidR="007902C9">
        <w:rPr>
          <w:rFonts w:ascii="Arial" w:hAnsi="Arial" w:cs="Arial"/>
          <w:b/>
          <w:color w:val="000000"/>
          <w:sz w:val="24"/>
          <w:szCs w:val="24"/>
        </w:rPr>
        <w:t xml:space="preserve"> </w:t>
      </w:r>
      <w:r w:rsidR="0028005F">
        <w:rPr>
          <w:rFonts w:ascii="Arial" w:hAnsi="Arial" w:cs="Arial"/>
          <w:b/>
          <w:color w:val="000000"/>
          <w:sz w:val="24"/>
          <w:szCs w:val="24"/>
        </w:rPr>
        <w:t>-</w:t>
      </w:r>
      <w:r w:rsidR="007902C9">
        <w:rPr>
          <w:rFonts w:ascii="Arial" w:hAnsi="Arial" w:cs="Arial"/>
          <w:b/>
          <w:color w:val="000000"/>
          <w:sz w:val="24"/>
          <w:szCs w:val="24"/>
        </w:rPr>
        <w:t xml:space="preserve"> </w:t>
      </w:r>
      <w:r w:rsidR="00206DF7" w:rsidRPr="00A573AF">
        <w:rPr>
          <w:rFonts w:ascii="Arial" w:hAnsi="Arial" w:cs="Arial"/>
          <w:b/>
          <w:color w:val="000000"/>
          <w:sz w:val="24"/>
          <w:szCs w:val="24"/>
        </w:rPr>
        <w:t>MINUTA DO CONTRATO</w:t>
      </w:r>
    </w:p>
    <w:p w:rsidR="0028005F" w:rsidRDefault="0028005F" w:rsidP="00A573AF">
      <w:pPr>
        <w:widowControl w:val="0"/>
        <w:autoSpaceDE w:val="0"/>
        <w:autoSpaceDN w:val="0"/>
        <w:adjustRightInd w:val="0"/>
        <w:spacing w:after="0" w:line="453" w:lineRule="exact"/>
        <w:ind w:left="466"/>
        <w:jc w:val="center"/>
        <w:rPr>
          <w:rFonts w:ascii="Arial" w:hAnsi="Arial" w:cs="Arial"/>
          <w:b/>
          <w:color w:val="000000"/>
          <w:sz w:val="24"/>
          <w:szCs w:val="24"/>
        </w:rPr>
      </w:pPr>
    </w:p>
    <w:p w:rsidR="00B76ADD" w:rsidRPr="00A573AF" w:rsidRDefault="00B76ADD" w:rsidP="00A573AF">
      <w:pPr>
        <w:widowControl w:val="0"/>
        <w:autoSpaceDE w:val="0"/>
        <w:autoSpaceDN w:val="0"/>
        <w:adjustRightInd w:val="0"/>
        <w:spacing w:after="0" w:line="453" w:lineRule="exact"/>
        <w:ind w:left="466"/>
        <w:jc w:val="center"/>
        <w:rPr>
          <w:rFonts w:ascii="Arial" w:hAnsi="Arial" w:cs="Arial"/>
          <w:b/>
          <w:color w:val="000000"/>
          <w:sz w:val="24"/>
          <w:szCs w:val="24"/>
        </w:rPr>
      </w:pPr>
    </w:p>
    <w:p w:rsidR="00206DF7" w:rsidRDefault="00206DF7" w:rsidP="00A573AF">
      <w:pPr>
        <w:widowControl w:val="0"/>
        <w:autoSpaceDE w:val="0"/>
        <w:autoSpaceDN w:val="0"/>
        <w:adjustRightInd w:val="0"/>
        <w:spacing w:after="120" w:line="240" w:lineRule="auto"/>
        <w:jc w:val="both"/>
        <w:rPr>
          <w:rFonts w:ascii="Arial" w:hAnsi="Arial" w:cs="Arial"/>
          <w:b/>
          <w:sz w:val="24"/>
          <w:szCs w:val="24"/>
        </w:rPr>
      </w:pPr>
      <w:r w:rsidRPr="00780C88">
        <w:rPr>
          <w:rFonts w:ascii="Arial" w:hAnsi="Arial" w:cs="Arial"/>
          <w:b/>
          <w:sz w:val="24"/>
          <w:szCs w:val="24"/>
        </w:rPr>
        <w:t>Origem:</w:t>
      </w:r>
      <w:r w:rsidR="00780C88" w:rsidRPr="00780C88">
        <w:rPr>
          <w:rFonts w:ascii="Arial" w:hAnsi="Arial" w:cs="Arial"/>
          <w:b/>
          <w:sz w:val="24"/>
          <w:szCs w:val="24"/>
        </w:rPr>
        <w:t xml:space="preserve"> </w:t>
      </w:r>
      <w:r w:rsidR="00F47083" w:rsidRPr="00780C88">
        <w:rPr>
          <w:rFonts w:ascii="Arial" w:hAnsi="Arial" w:cs="Arial"/>
          <w:b/>
          <w:sz w:val="24"/>
          <w:szCs w:val="24"/>
        </w:rPr>
        <w:t xml:space="preserve">– Credenciamento nº </w:t>
      </w:r>
      <w:r w:rsidR="00123982">
        <w:rPr>
          <w:rFonts w:ascii="Arial" w:hAnsi="Arial" w:cs="Arial"/>
          <w:b/>
          <w:sz w:val="24"/>
          <w:szCs w:val="24"/>
        </w:rPr>
        <w:t>006</w:t>
      </w:r>
      <w:r w:rsidR="00A94F69">
        <w:rPr>
          <w:rFonts w:ascii="Arial" w:hAnsi="Arial" w:cs="Arial"/>
          <w:b/>
          <w:sz w:val="24"/>
          <w:szCs w:val="24"/>
        </w:rPr>
        <w:t>/201</w:t>
      </w:r>
      <w:r w:rsidR="007902C9">
        <w:rPr>
          <w:rFonts w:ascii="Arial" w:hAnsi="Arial" w:cs="Arial"/>
          <w:b/>
          <w:sz w:val="24"/>
          <w:szCs w:val="24"/>
        </w:rPr>
        <w:t>6</w:t>
      </w:r>
    </w:p>
    <w:p w:rsidR="00B76ADD" w:rsidRPr="00780C88" w:rsidRDefault="00B76ADD" w:rsidP="00A573AF">
      <w:pPr>
        <w:widowControl w:val="0"/>
        <w:autoSpaceDE w:val="0"/>
        <w:autoSpaceDN w:val="0"/>
        <w:adjustRightInd w:val="0"/>
        <w:spacing w:after="120" w:line="240" w:lineRule="auto"/>
        <w:jc w:val="both"/>
        <w:rPr>
          <w:rFonts w:ascii="Arial" w:hAnsi="Arial" w:cs="Arial"/>
          <w:b/>
          <w:sz w:val="24"/>
          <w:szCs w:val="24"/>
        </w:rPr>
      </w:pPr>
    </w:p>
    <w:p w:rsidR="00206DF7" w:rsidRPr="00B728EA" w:rsidRDefault="00206DF7" w:rsidP="007902C9">
      <w:pPr>
        <w:widowControl w:val="0"/>
        <w:autoSpaceDE w:val="0"/>
        <w:autoSpaceDN w:val="0"/>
        <w:adjustRightInd w:val="0"/>
        <w:spacing w:after="120" w:line="240" w:lineRule="auto"/>
        <w:ind w:left="3969" w:right="-460"/>
        <w:jc w:val="both"/>
        <w:rPr>
          <w:rFonts w:ascii="Arial" w:hAnsi="Arial" w:cs="Arial"/>
          <w:b/>
          <w:color w:val="000000"/>
          <w:sz w:val="24"/>
          <w:szCs w:val="24"/>
        </w:rPr>
      </w:pPr>
      <w:r w:rsidRPr="00B728EA">
        <w:rPr>
          <w:rFonts w:ascii="Arial" w:hAnsi="Arial" w:cs="Arial"/>
          <w:b/>
          <w:color w:val="000000"/>
          <w:sz w:val="24"/>
          <w:szCs w:val="24"/>
        </w:rPr>
        <w:t>CONTRATO ADMINISTRATIVO DE CREDENCIAME</w:t>
      </w:r>
      <w:r w:rsidRPr="00B728EA">
        <w:rPr>
          <w:rFonts w:ascii="Arial" w:hAnsi="Arial" w:cs="Arial"/>
          <w:b/>
          <w:color w:val="000000"/>
          <w:sz w:val="24"/>
          <w:szCs w:val="24"/>
        </w:rPr>
        <w:t>N</w:t>
      </w:r>
      <w:r w:rsidRPr="00B728EA">
        <w:rPr>
          <w:rFonts w:ascii="Arial" w:hAnsi="Arial" w:cs="Arial"/>
          <w:b/>
          <w:color w:val="000000"/>
          <w:sz w:val="24"/>
          <w:szCs w:val="24"/>
        </w:rPr>
        <w:t>TO PARA A PRESTAÇÃO DE</w:t>
      </w:r>
      <w:r w:rsidR="00A573AF" w:rsidRPr="00B728EA">
        <w:rPr>
          <w:rFonts w:ascii="Arial" w:hAnsi="Arial" w:cs="Arial"/>
          <w:b/>
          <w:color w:val="000000"/>
          <w:sz w:val="24"/>
          <w:szCs w:val="24"/>
        </w:rPr>
        <w:t xml:space="preserve"> </w:t>
      </w:r>
      <w:r w:rsidRPr="00B728EA">
        <w:rPr>
          <w:rFonts w:ascii="Arial" w:hAnsi="Arial" w:cs="Arial"/>
          <w:b/>
          <w:color w:val="000000"/>
          <w:sz w:val="24"/>
          <w:szCs w:val="24"/>
        </w:rPr>
        <w:t xml:space="preserve">SERVIÇOS </w:t>
      </w:r>
      <w:r w:rsidR="005C7B8E">
        <w:rPr>
          <w:rFonts w:ascii="Arial" w:hAnsi="Arial" w:cs="Arial"/>
          <w:b/>
          <w:color w:val="000000"/>
          <w:sz w:val="24"/>
          <w:szCs w:val="24"/>
        </w:rPr>
        <w:t>LABORAT</w:t>
      </w:r>
      <w:r w:rsidR="005C7B8E">
        <w:rPr>
          <w:rFonts w:ascii="Arial" w:hAnsi="Arial" w:cs="Arial"/>
          <w:b/>
          <w:color w:val="000000"/>
          <w:sz w:val="24"/>
          <w:szCs w:val="24"/>
        </w:rPr>
        <w:t>O</w:t>
      </w:r>
      <w:r w:rsidR="005C7B8E">
        <w:rPr>
          <w:rFonts w:ascii="Arial" w:hAnsi="Arial" w:cs="Arial"/>
          <w:b/>
          <w:color w:val="000000"/>
          <w:sz w:val="24"/>
          <w:szCs w:val="24"/>
        </w:rPr>
        <w:t>RIAIS</w:t>
      </w:r>
      <w:r w:rsidR="00B76ADD">
        <w:rPr>
          <w:rFonts w:ascii="Arial" w:hAnsi="Arial" w:cs="Arial"/>
          <w:b/>
          <w:color w:val="000000"/>
          <w:sz w:val="24"/>
          <w:szCs w:val="24"/>
        </w:rPr>
        <w:t xml:space="preserve">, QUE ENTRE SI CELEBRAM A PREFEITURA MUNICIPAL DE PRIMAVERA DO LESTE E A </w:t>
      </w:r>
      <w:proofErr w:type="gramStart"/>
      <w:r w:rsidR="000946AC">
        <w:rPr>
          <w:rFonts w:ascii="Arial" w:hAnsi="Arial" w:cs="Arial"/>
          <w:b/>
          <w:color w:val="000000"/>
          <w:sz w:val="24"/>
          <w:szCs w:val="24"/>
        </w:rPr>
        <w:t>EMPRESA ...</w:t>
      </w:r>
      <w:proofErr w:type="gramEnd"/>
      <w:r w:rsidR="00B76ADD">
        <w:rPr>
          <w:rFonts w:ascii="Arial" w:hAnsi="Arial" w:cs="Arial"/>
          <w:b/>
          <w:color w:val="000000"/>
          <w:sz w:val="24"/>
          <w:szCs w:val="24"/>
        </w:rPr>
        <w:t>..............................</w:t>
      </w:r>
    </w:p>
    <w:p w:rsidR="00B728EA" w:rsidRDefault="00B728EA" w:rsidP="007902C9">
      <w:pPr>
        <w:widowControl w:val="0"/>
        <w:autoSpaceDE w:val="0"/>
        <w:autoSpaceDN w:val="0"/>
        <w:adjustRightInd w:val="0"/>
        <w:spacing w:after="120" w:line="240" w:lineRule="auto"/>
        <w:ind w:right="-460"/>
        <w:jc w:val="both"/>
        <w:rPr>
          <w:rFonts w:ascii="Arial" w:hAnsi="Arial" w:cs="Arial"/>
          <w:b/>
          <w:color w:val="000000"/>
          <w:sz w:val="24"/>
          <w:szCs w:val="24"/>
        </w:rPr>
      </w:pPr>
    </w:p>
    <w:p w:rsidR="00206DF7" w:rsidRPr="00B728EA" w:rsidRDefault="00206DF7" w:rsidP="007902C9">
      <w:pPr>
        <w:widowControl w:val="0"/>
        <w:autoSpaceDE w:val="0"/>
        <w:autoSpaceDN w:val="0"/>
        <w:adjustRightInd w:val="0"/>
        <w:spacing w:after="120" w:line="240" w:lineRule="auto"/>
        <w:ind w:right="-460"/>
        <w:jc w:val="both"/>
        <w:rPr>
          <w:rFonts w:ascii="Arial" w:hAnsi="Arial" w:cs="Arial"/>
          <w:b/>
          <w:color w:val="000000"/>
          <w:sz w:val="24"/>
          <w:szCs w:val="24"/>
        </w:rPr>
      </w:pPr>
      <w:r w:rsidRPr="00B728EA">
        <w:rPr>
          <w:rFonts w:ascii="Arial" w:hAnsi="Arial" w:cs="Arial"/>
          <w:b/>
          <w:color w:val="000000"/>
          <w:sz w:val="24"/>
          <w:szCs w:val="24"/>
        </w:rPr>
        <w:t>I - IDENTIFICAÇÃO DAS PARTES CONTRATANTES</w:t>
      </w:r>
    </w:p>
    <w:p w:rsidR="00206DF7" w:rsidRDefault="00206DF7" w:rsidP="007902C9">
      <w:pPr>
        <w:widowControl w:val="0"/>
        <w:autoSpaceDE w:val="0"/>
        <w:autoSpaceDN w:val="0"/>
        <w:adjustRightInd w:val="0"/>
        <w:spacing w:after="120" w:line="240" w:lineRule="auto"/>
        <w:ind w:right="-460"/>
        <w:jc w:val="both"/>
        <w:rPr>
          <w:rFonts w:ascii="Arial" w:hAnsi="Arial" w:cs="Arial"/>
          <w:color w:val="000000"/>
          <w:sz w:val="24"/>
          <w:szCs w:val="24"/>
        </w:rPr>
      </w:pPr>
      <w:r w:rsidRPr="00B728EA">
        <w:rPr>
          <w:rFonts w:ascii="Arial" w:hAnsi="Arial" w:cs="Arial"/>
          <w:b/>
          <w:color w:val="000000"/>
          <w:sz w:val="24"/>
          <w:szCs w:val="24"/>
        </w:rPr>
        <w:t>CREDENCIANTE</w:t>
      </w:r>
      <w:r w:rsidRPr="00A573AF">
        <w:rPr>
          <w:rFonts w:ascii="Arial" w:hAnsi="Arial" w:cs="Arial"/>
          <w:color w:val="000000"/>
          <w:sz w:val="24"/>
          <w:szCs w:val="24"/>
        </w:rPr>
        <w:t>:</w:t>
      </w:r>
      <w:r w:rsidR="00FB4F64" w:rsidRPr="00A573AF">
        <w:rPr>
          <w:rFonts w:ascii="Arial" w:hAnsi="Arial" w:cs="Arial"/>
          <w:color w:val="000000"/>
          <w:sz w:val="24"/>
          <w:szCs w:val="24"/>
        </w:rPr>
        <w:t xml:space="preserve"> </w:t>
      </w:r>
      <w:r w:rsidRPr="007902C9">
        <w:rPr>
          <w:rFonts w:ascii="Arial" w:hAnsi="Arial" w:cs="Arial"/>
          <w:b/>
          <w:color w:val="000000"/>
          <w:sz w:val="24"/>
          <w:szCs w:val="24"/>
        </w:rPr>
        <w:t xml:space="preserve">MUNICÍPIO DE </w:t>
      </w:r>
      <w:r w:rsidR="00540EF9" w:rsidRPr="007902C9">
        <w:rPr>
          <w:rFonts w:ascii="Arial" w:hAnsi="Arial" w:cs="Arial"/>
          <w:b/>
          <w:color w:val="000000"/>
          <w:sz w:val="24"/>
          <w:szCs w:val="24"/>
        </w:rPr>
        <w:t>PRIMAVERA DO LESTE</w:t>
      </w:r>
      <w:r w:rsidRPr="00A573AF">
        <w:rPr>
          <w:rFonts w:ascii="Arial" w:hAnsi="Arial" w:cs="Arial"/>
          <w:color w:val="000000"/>
          <w:sz w:val="24"/>
          <w:szCs w:val="24"/>
        </w:rPr>
        <w:t xml:space="preserve">, inscrito no CNPJ sob o n.° </w:t>
      </w:r>
      <w:r w:rsidR="00540EF9">
        <w:rPr>
          <w:rFonts w:ascii="Arial" w:hAnsi="Arial" w:cs="Arial"/>
          <w:color w:val="000000"/>
          <w:sz w:val="24"/>
          <w:szCs w:val="24"/>
        </w:rPr>
        <w:t>01.974.088/0001-05</w:t>
      </w:r>
      <w:r w:rsidRPr="00A573AF">
        <w:rPr>
          <w:rFonts w:ascii="Arial" w:hAnsi="Arial" w:cs="Arial"/>
          <w:color w:val="000000"/>
          <w:sz w:val="24"/>
          <w:szCs w:val="24"/>
        </w:rPr>
        <w:t xml:space="preserve">, com sede nesta Cidade, na </w:t>
      </w:r>
      <w:r w:rsidR="00540EF9">
        <w:rPr>
          <w:rFonts w:ascii="Arial" w:hAnsi="Arial" w:cs="Arial"/>
          <w:color w:val="000000"/>
          <w:sz w:val="24"/>
          <w:szCs w:val="24"/>
        </w:rPr>
        <w:t>Rua Maringá</w:t>
      </w:r>
      <w:r w:rsidRPr="00A573AF">
        <w:rPr>
          <w:rFonts w:ascii="Arial" w:hAnsi="Arial" w:cs="Arial"/>
          <w:color w:val="000000"/>
          <w:sz w:val="24"/>
          <w:szCs w:val="24"/>
        </w:rPr>
        <w:t xml:space="preserve">, </w:t>
      </w:r>
      <w:r w:rsidR="00540EF9">
        <w:rPr>
          <w:rFonts w:ascii="Arial" w:hAnsi="Arial" w:cs="Arial"/>
          <w:color w:val="000000"/>
          <w:sz w:val="24"/>
          <w:szCs w:val="24"/>
        </w:rPr>
        <w:t>444</w:t>
      </w:r>
      <w:r w:rsidRPr="00A573AF">
        <w:rPr>
          <w:rFonts w:ascii="Arial" w:hAnsi="Arial" w:cs="Arial"/>
          <w:color w:val="000000"/>
          <w:sz w:val="24"/>
          <w:szCs w:val="24"/>
        </w:rPr>
        <w:t xml:space="preserve">, denominado simplesmente </w:t>
      </w:r>
      <w:r w:rsidR="00540EF9" w:rsidRPr="00A573AF">
        <w:rPr>
          <w:rFonts w:ascii="Arial" w:hAnsi="Arial" w:cs="Arial"/>
          <w:color w:val="000000"/>
          <w:sz w:val="24"/>
          <w:szCs w:val="24"/>
        </w:rPr>
        <w:t>CONTRATANTE</w:t>
      </w:r>
      <w:r w:rsidRPr="00A573AF">
        <w:rPr>
          <w:rFonts w:ascii="Arial" w:hAnsi="Arial" w:cs="Arial"/>
          <w:color w:val="000000"/>
          <w:sz w:val="24"/>
          <w:szCs w:val="24"/>
        </w:rPr>
        <w:t xml:space="preserve">, </w:t>
      </w:r>
      <w:r w:rsidR="00480A95">
        <w:rPr>
          <w:rFonts w:ascii="Arial" w:hAnsi="Arial" w:cs="Arial"/>
          <w:sz w:val="24"/>
          <w:szCs w:val="24"/>
        </w:rPr>
        <w:t>por intermédio</w:t>
      </w:r>
      <w:r w:rsidR="00480A95" w:rsidRPr="002B3E91">
        <w:rPr>
          <w:rFonts w:ascii="Arial" w:hAnsi="Arial" w:cs="Arial"/>
          <w:sz w:val="24"/>
          <w:szCs w:val="24"/>
        </w:rPr>
        <w:t xml:space="preserve"> da</w:t>
      </w:r>
      <w:r w:rsidR="00480A95" w:rsidRPr="00AE0D34">
        <w:rPr>
          <w:rFonts w:ascii="Arial" w:eastAsia="Garamond" w:hAnsi="Arial" w:cs="Arial"/>
          <w:sz w:val="24"/>
          <w:szCs w:val="24"/>
        </w:rPr>
        <w:t xml:space="preserve"> </w:t>
      </w:r>
      <w:r w:rsidR="00480A95" w:rsidRPr="00325B4C">
        <w:rPr>
          <w:rFonts w:ascii="Arial" w:eastAsia="Garamond" w:hAnsi="Arial" w:cs="Arial"/>
          <w:b/>
          <w:sz w:val="24"/>
          <w:szCs w:val="24"/>
        </w:rPr>
        <w:t>Secretaria Municipal de Saúde</w:t>
      </w:r>
      <w:r w:rsidR="00480A95">
        <w:rPr>
          <w:rFonts w:ascii="Arial" w:eastAsia="Garamond" w:hAnsi="Arial" w:cs="Arial"/>
          <w:sz w:val="24"/>
          <w:szCs w:val="24"/>
        </w:rPr>
        <w:t xml:space="preserve"> </w:t>
      </w:r>
      <w:r w:rsidR="00480A95" w:rsidRPr="00AE0D34">
        <w:rPr>
          <w:rFonts w:ascii="Arial" w:eastAsia="Garamond" w:hAnsi="Arial" w:cs="Arial"/>
          <w:sz w:val="24"/>
          <w:szCs w:val="24"/>
        </w:rPr>
        <w:t>neste ato representad</w:t>
      </w:r>
      <w:r w:rsidR="00480A95">
        <w:rPr>
          <w:rFonts w:ascii="Arial" w:eastAsia="Garamond" w:hAnsi="Arial" w:cs="Arial"/>
          <w:sz w:val="24"/>
          <w:szCs w:val="24"/>
        </w:rPr>
        <w:t>a</w:t>
      </w:r>
      <w:r w:rsidR="00480A95" w:rsidRPr="00AE0D34">
        <w:rPr>
          <w:rFonts w:ascii="Arial" w:eastAsia="Garamond" w:hAnsi="Arial" w:cs="Arial"/>
          <w:sz w:val="24"/>
          <w:szCs w:val="24"/>
        </w:rPr>
        <w:t xml:space="preserve"> pelo </w:t>
      </w:r>
      <w:r w:rsidR="00480A95">
        <w:rPr>
          <w:rFonts w:ascii="Arial" w:eastAsia="Garamond" w:hAnsi="Arial" w:cs="Arial"/>
          <w:sz w:val="24"/>
          <w:szCs w:val="24"/>
        </w:rPr>
        <w:t xml:space="preserve">Senhor Secretario Municipal de Saúde </w:t>
      </w:r>
      <w:r w:rsidR="00480A95" w:rsidRPr="005F4A87">
        <w:rPr>
          <w:rFonts w:ascii="Arial" w:eastAsia="Garamond" w:hAnsi="Arial" w:cs="Arial"/>
          <w:b/>
          <w:sz w:val="24"/>
          <w:szCs w:val="24"/>
        </w:rPr>
        <w:t>Fabio Henrique do Lago</w:t>
      </w:r>
      <w:r w:rsidR="00480A95" w:rsidRPr="00A57993">
        <w:rPr>
          <w:rFonts w:ascii="Arial" w:eastAsia="Garamond" w:hAnsi="Arial" w:cs="Arial"/>
          <w:sz w:val="24"/>
          <w:szCs w:val="24"/>
        </w:rPr>
        <w:t>,</w:t>
      </w:r>
      <w:r w:rsidR="00480A95" w:rsidRPr="00AE0D34">
        <w:rPr>
          <w:rFonts w:ascii="Arial" w:eastAsia="Garamond" w:hAnsi="Arial" w:cs="Arial"/>
          <w:sz w:val="24"/>
          <w:szCs w:val="24"/>
        </w:rPr>
        <w:t xml:space="preserve"> inscrito no CPF sob o nº </w:t>
      </w:r>
      <w:proofErr w:type="spellStart"/>
      <w:r w:rsidR="00480A95">
        <w:rPr>
          <w:rFonts w:ascii="Arial" w:hAnsi="Arial" w:cs="Arial"/>
          <w:sz w:val="24"/>
          <w:szCs w:val="24"/>
        </w:rPr>
        <w:t>xxxxxxxxxxxx</w:t>
      </w:r>
      <w:proofErr w:type="spellEnd"/>
      <w:r w:rsidR="00480A95">
        <w:rPr>
          <w:rFonts w:ascii="Arial" w:hAnsi="Arial" w:cs="Arial"/>
          <w:sz w:val="24"/>
          <w:szCs w:val="24"/>
        </w:rPr>
        <w:t>.</w:t>
      </w:r>
      <w:r w:rsidR="00480A95" w:rsidRPr="00AE0D34">
        <w:rPr>
          <w:rFonts w:ascii="Arial" w:eastAsia="Garamond" w:hAnsi="Arial" w:cs="Arial"/>
          <w:sz w:val="24"/>
          <w:szCs w:val="24"/>
        </w:rPr>
        <w:t xml:space="preserve"> </w:t>
      </w:r>
      <w:r w:rsidRPr="00B728EA">
        <w:rPr>
          <w:rFonts w:ascii="Arial" w:hAnsi="Arial" w:cs="Arial"/>
          <w:b/>
          <w:color w:val="000000"/>
          <w:sz w:val="24"/>
          <w:szCs w:val="24"/>
        </w:rPr>
        <w:t>CREDENCIADO</w:t>
      </w:r>
      <w:r w:rsidRPr="00A573AF">
        <w:rPr>
          <w:rFonts w:ascii="Arial" w:hAnsi="Arial" w:cs="Arial"/>
          <w:color w:val="000000"/>
          <w:sz w:val="24"/>
          <w:szCs w:val="24"/>
        </w:rPr>
        <w:t xml:space="preserve">: </w:t>
      </w:r>
      <w:proofErr w:type="gramStart"/>
      <w:r w:rsidRPr="00A573AF">
        <w:rPr>
          <w:rFonts w:ascii="Arial" w:hAnsi="Arial" w:cs="Arial"/>
          <w:color w:val="000000"/>
          <w:sz w:val="24"/>
          <w:szCs w:val="24"/>
        </w:rPr>
        <w:t>......................................................</w:t>
      </w:r>
      <w:proofErr w:type="gramEnd"/>
      <w:r w:rsidR="00617261">
        <w:rPr>
          <w:rFonts w:ascii="Arial" w:hAnsi="Arial" w:cs="Arial"/>
          <w:color w:val="000000"/>
          <w:sz w:val="24"/>
          <w:szCs w:val="24"/>
        </w:rPr>
        <w:t xml:space="preserve"> </w:t>
      </w:r>
      <w:r w:rsidRPr="00A573AF">
        <w:rPr>
          <w:rFonts w:ascii="Arial" w:hAnsi="Arial" w:cs="Arial"/>
          <w:color w:val="000000"/>
          <w:sz w:val="24"/>
          <w:szCs w:val="24"/>
        </w:rPr>
        <w:t xml:space="preserve"> </w:t>
      </w:r>
      <w:proofErr w:type="gramStart"/>
      <w:r w:rsidRPr="00A573AF">
        <w:rPr>
          <w:rFonts w:ascii="Arial" w:hAnsi="Arial" w:cs="Arial"/>
          <w:color w:val="000000"/>
          <w:sz w:val="24"/>
          <w:szCs w:val="24"/>
        </w:rPr>
        <w:t>pessoa</w:t>
      </w:r>
      <w:proofErr w:type="gramEnd"/>
      <w:r w:rsidRPr="00A573AF">
        <w:rPr>
          <w:rFonts w:ascii="Arial" w:hAnsi="Arial" w:cs="Arial"/>
          <w:color w:val="000000"/>
          <w:sz w:val="24"/>
          <w:szCs w:val="24"/>
        </w:rPr>
        <w:t xml:space="preserve"> </w:t>
      </w:r>
      <w:r w:rsidR="00FB4F64" w:rsidRPr="00A573AF">
        <w:rPr>
          <w:rFonts w:ascii="Arial" w:hAnsi="Arial" w:cs="Arial"/>
          <w:color w:val="000000"/>
          <w:sz w:val="24"/>
          <w:szCs w:val="24"/>
        </w:rPr>
        <w:t>jurídica</w:t>
      </w:r>
      <w:r w:rsidRPr="00A573AF">
        <w:rPr>
          <w:rFonts w:ascii="Arial" w:hAnsi="Arial" w:cs="Arial"/>
          <w:color w:val="000000"/>
          <w:sz w:val="24"/>
          <w:szCs w:val="24"/>
        </w:rPr>
        <w:t xml:space="preserve"> inscrita no CNPJ sob nº. </w:t>
      </w:r>
      <w:proofErr w:type="gramStart"/>
      <w:r w:rsidRPr="00A573AF">
        <w:rPr>
          <w:rFonts w:ascii="Arial" w:hAnsi="Arial" w:cs="Arial"/>
          <w:color w:val="000000"/>
          <w:sz w:val="24"/>
          <w:szCs w:val="24"/>
        </w:rPr>
        <w:t>..................................</w:t>
      </w:r>
      <w:proofErr w:type="gramEnd"/>
      <w:r w:rsidR="001A6B50">
        <w:rPr>
          <w:rFonts w:ascii="Arial" w:hAnsi="Arial" w:cs="Arial"/>
          <w:color w:val="000000"/>
          <w:sz w:val="24"/>
          <w:szCs w:val="24"/>
        </w:rPr>
        <w:t xml:space="preserve"> </w:t>
      </w:r>
      <w:proofErr w:type="gramStart"/>
      <w:r w:rsidRPr="00A573AF">
        <w:rPr>
          <w:rFonts w:ascii="Arial" w:hAnsi="Arial" w:cs="Arial"/>
          <w:color w:val="000000"/>
          <w:sz w:val="24"/>
          <w:szCs w:val="24"/>
        </w:rPr>
        <w:t>constante</w:t>
      </w:r>
      <w:proofErr w:type="gramEnd"/>
      <w:r w:rsidRPr="00A573AF">
        <w:rPr>
          <w:rFonts w:ascii="Arial" w:hAnsi="Arial" w:cs="Arial"/>
          <w:color w:val="000000"/>
          <w:sz w:val="24"/>
          <w:szCs w:val="24"/>
        </w:rPr>
        <w:t xml:space="preserve"> da categoria profissional de médico</w:t>
      </w:r>
      <w:r w:rsidR="00540EF9">
        <w:rPr>
          <w:rFonts w:ascii="Arial" w:hAnsi="Arial" w:cs="Arial"/>
          <w:color w:val="000000"/>
          <w:sz w:val="24"/>
          <w:szCs w:val="24"/>
        </w:rPr>
        <w:t xml:space="preserve"> na especial</w:t>
      </w:r>
      <w:r w:rsidR="00540EF9">
        <w:rPr>
          <w:rFonts w:ascii="Arial" w:hAnsi="Arial" w:cs="Arial"/>
          <w:color w:val="000000"/>
          <w:sz w:val="24"/>
          <w:szCs w:val="24"/>
        </w:rPr>
        <w:t>i</w:t>
      </w:r>
      <w:r w:rsidR="00540EF9">
        <w:rPr>
          <w:rFonts w:ascii="Arial" w:hAnsi="Arial" w:cs="Arial"/>
          <w:color w:val="000000"/>
          <w:sz w:val="24"/>
          <w:szCs w:val="24"/>
        </w:rPr>
        <w:t>dade ___________</w:t>
      </w:r>
      <w:r w:rsidRPr="00A573AF">
        <w:rPr>
          <w:rFonts w:ascii="Arial" w:hAnsi="Arial" w:cs="Arial"/>
          <w:color w:val="000000"/>
          <w:sz w:val="24"/>
          <w:szCs w:val="24"/>
        </w:rPr>
        <w:t>, registro no CRM/</w:t>
      </w:r>
      <w:r w:rsidR="00292714">
        <w:rPr>
          <w:rFonts w:ascii="Arial" w:hAnsi="Arial" w:cs="Arial"/>
          <w:color w:val="000000"/>
          <w:sz w:val="24"/>
          <w:szCs w:val="24"/>
        </w:rPr>
        <w:t>......</w:t>
      </w:r>
      <w:r w:rsidR="00617261">
        <w:rPr>
          <w:rFonts w:ascii="Arial" w:hAnsi="Arial" w:cs="Arial"/>
          <w:color w:val="000000"/>
          <w:sz w:val="24"/>
          <w:szCs w:val="24"/>
        </w:rPr>
        <w:t xml:space="preserve"> </w:t>
      </w:r>
      <w:proofErr w:type="gramStart"/>
      <w:r w:rsidR="00617261">
        <w:rPr>
          <w:rFonts w:ascii="Arial" w:hAnsi="Arial" w:cs="Arial"/>
          <w:color w:val="000000"/>
          <w:sz w:val="24"/>
          <w:szCs w:val="24"/>
        </w:rPr>
        <w:t>sob</w:t>
      </w:r>
      <w:proofErr w:type="gramEnd"/>
      <w:r w:rsidR="00617261">
        <w:rPr>
          <w:rFonts w:ascii="Arial" w:hAnsi="Arial" w:cs="Arial"/>
          <w:color w:val="000000"/>
          <w:sz w:val="24"/>
          <w:szCs w:val="24"/>
        </w:rPr>
        <w:t xml:space="preserve"> nº.</w:t>
      </w:r>
      <w:r w:rsidRPr="00A573AF">
        <w:rPr>
          <w:rFonts w:ascii="Arial" w:hAnsi="Arial" w:cs="Arial"/>
          <w:color w:val="000000"/>
          <w:sz w:val="24"/>
          <w:szCs w:val="24"/>
        </w:rPr>
        <w:t>.................., residente e domiciliado à R</w:t>
      </w:r>
      <w:r w:rsidRPr="00A573AF">
        <w:rPr>
          <w:rFonts w:ascii="Arial" w:hAnsi="Arial" w:cs="Arial"/>
          <w:color w:val="000000"/>
          <w:sz w:val="24"/>
          <w:szCs w:val="24"/>
        </w:rPr>
        <w:t>u</w:t>
      </w:r>
      <w:r w:rsidRPr="00A573AF">
        <w:rPr>
          <w:rFonts w:ascii="Arial" w:hAnsi="Arial" w:cs="Arial"/>
          <w:color w:val="000000"/>
          <w:sz w:val="24"/>
          <w:szCs w:val="24"/>
        </w:rPr>
        <w:t>a................................................................, nº..........., na cidade de ............................</w:t>
      </w:r>
      <w:r w:rsidR="00540EF9">
        <w:rPr>
          <w:rFonts w:ascii="Arial" w:hAnsi="Arial" w:cs="Arial"/>
          <w:color w:val="000000"/>
          <w:sz w:val="24"/>
          <w:szCs w:val="24"/>
        </w:rPr>
        <w:t>.</w:t>
      </w:r>
      <w:r w:rsidR="000946AC">
        <w:rPr>
          <w:rFonts w:ascii="Arial" w:hAnsi="Arial" w:cs="Arial"/>
          <w:color w:val="000000"/>
          <w:sz w:val="24"/>
          <w:szCs w:val="24"/>
        </w:rPr>
        <w:t>.</w:t>
      </w:r>
    </w:p>
    <w:p w:rsidR="007902C9" w:rsidRPr="00A573AF" w:rsidRDefault="007902C9" w:rsidP="007902C9">
      <w:pPr>
        <w:widowControl w:val="0"/>
        <w:autoSpaceDE w:val="0"/>
        <w:autoSpaceDN w:val="0"/>
        <w:adjustRightInd w:val="0"/>
        <w:spacing w:after="120" w:line="240" w:lineRule="auto"/>
        <w:ind w:right="-460"/>
        <w:jc w:val="both"/>
        <w:rPr>
          <w:rFonts w:ascii="Arial" w:hAnsi="Arial" w:cs="Arial"/>
          <w:color w:val="000000"/>
          <w:sz w:val="24"/>
          <w:szCs w:val="24"/>
        </w:rPr>
      </w:pPr>
    </w:p>
    <w:p w:rsidR="00206DF7" w:rsidRPr="00B728EA" w:rsidRDefault="00206DF7" w:rsidP="007902C9">
      <w:pPr>
        <w:widowControl w:val="0"/>
        <w:autoSpaceDE w:val="0"/>
        <w:autoSpaceDN w:val="0"/>
        <w:adjustRightInd w:val="0"/>
        <w:spacing w:after="120" w:line="240" w:lineRule="auto"/>
        <w:ind w:right="-460"/>
        <w:jc w:val="both"/>
        <w:rPr>
          <w:rFonts w:ascii="Arial" w:hAnsi="Arial" w:cs="Arial"/>
          <w:b/>
          <w:color w:val="000000"/>
          <w:sz w:val="24"/>
          <w:szCs w:val="24"/>
        </w:rPr>
      </w:pPr>
      <w:r w:rsidRPr="00B728EA">
        <w:rPr>
          <w:rFonts w:ascii="Arial" w:hAnsi="Arial" w:cs="Arial"/>
          <w:b/>
          <w:color w:val="000000"/>
          <w:sz w:val="24"/>
          <w:szCs w:val="24"/>
        </w:rPr>
        <w:t>II – DO PROCEDIMENTO</w:t>
      </w:r>
    </w:p>
    <w:p w:rsidR="00206DF7" w:rsidRDefault="00206DF7" w:rsidP="007902C9">
      <w:pPr>
        <w:widowControl w:val="0"/>
        <w:autoSpaceDE w:val="0"/>
        <w:autoSpaceDN w:val="0"/>
        <w:adjustRightInd w:val="0"/>
        <w:spacing w:after="120" w:line="240" w:lineRule="auto"/>
        <w:ind w:right="-460"/>
        <w:jc w:val="both"/>
        <w:rPr>
          <w:rFonts w:ascii="Arial" w:hAnsi="Arial" w:cs="Arial"/>
          <w:color w:val="000000"/>
          <w:sz w:val="24"/>
          <w:szCs w:val="24"/>
        </w:rPr>
      </w:pPr>
      <w:r w:rsidRPr="00992745">
        <w:rPr>
          <w:rFonts w:ascii="Arial" w:hAnsi="Arial" w:cs="Arial"/>
          <w:b/>
          <w:color w:val="000000"/>
          <w:sz w:val="24"/>
          <w:szCs w:val="24"/>
        </w:rPr>
        <w:t>Cláusula 1ª.</w:t>
      </w:r>
      <w:r w:rsidRPr="00992745">
        <w:rPr>
          <w:rFonts w:ascii="Arial" w:hAnsi="Arial" w:cs="Arial"/>
          <w:color w:val="000000"/>
          <w:sz w:val="24"/>
          <w:szCs w:val="24"/>
        </w:rPr>
        <w:t xml:space="preserve"> As partes acima identificadas têm, entre si, justas e acertadas o presente contrato administrativo de credenciamento </w:t>
      </w:r>
      <w:r w:rsidR="002F3A6D" w:rsidRPr="00992745">
        <w:rPr>
          <w:rFonts w:ascii="Arial" w:hAnsi="Arial" w:cs="Arial"/>
          <w:color w:val="000000"/>
          <w:sz w:val="24"/>
          <w:szCs w:val="24"/>
        </w:rPr>
        <w:t xml:space="preserve">para a contratação </w:t>
      </w:r>
      <w:r w:rsidR="002F3A6D" w:rsidRPr="00992745">
        <w:rPr>
          <w:rFonts w:ascii="Arial" w:hAnsi="Arial" w:cs="Arial"/>
          <w:sz w:val="24"/>
          <w:szCs w:val="24"/>
        </w:rPr>
        <w:t xml:space="preserve">de empresas especializadas na área de Saúde, </w:t>
      </w:r>
      <w:r w:rsidR="00400B1D" w:rsidRPr="00992745">
        <w:rPr>
          <w:rFonts w:ascii="Arial" w:hAnsi="Arial" w:cs="Arial"/>
          <w:color w:val="000000"/>
          <w:sz w:val="24"/>
          <w:szCs w:val="24"/>
        </w:rPr>
        <w:t xml:space="preserve">para </w:t>
      </w:r>
      <w:r w:rsidR="000946AC" w:rsidRPr="00992745">
        <w:rPr>
          <w:rFonts w:ascii="Arial" w:hAnsi="Arial" w:cs="Arial"/>
          <w:color w:val="000000"/>
          <w:sz w:val="24"/>
          <w:szCs w:val="24"/>
        </w:rPr>
        <w:t>CREDENCIAMENTO</w:t>
      </w:r>
      <w:r w:rsidR="00992745" w:rsidRPr="00992745">
        <w:rPr>
          <w:rFonts w:ascii="Arial" w:hAnsi="Arial" w:cs="Arial"/>
          <w:color w:val="000000"/>
          <w:sz w:val="24"/>
          <w:szCs w:val="24"/>
        </w:rPr>
        <w:t xml:space="preserve"> DE </w:t>
      </w:r>
      <w:r w:rsidR="00992745" w:rsidRPr="00992745">
        <w:rPr>
          <w:rFonts w:ascii="Arial" w:hAnsi="Arial" w:cs="Arial"/>
          <w:sz w:val="24"/>
          <w:szCs w:val="24"/>
        </w:rPr>
        <w:t>PRESTADORES DE EXAMES LABORATORIAIS D</w:t>
      </w:r>
      <w:r w:rsidR="00992745" w:rsidRPr="00992745">
        <w:rPr>
          <w:rFonts w:ascii="Arial" w:hAnsi="Arial" w:cs="Arial"/>
          <w:sz w:val="24"/>
          <w:szCs w:val="24"/>
        </w:rPr>
        <w:t>I</w:t>
      </w:r>
      <w:r w:rsidR="00992745" w:rsidRPr="00992745">
        <w:rPr>
          <w:rFonts w:ascii="Arial" w:hAnsi="Arial" w:cs="Arial"/>
          <w:sz w:val="24"/>
          <w:szCs w:val="24"/>
        </w:rPr>
        <w:t>AGNÓSTICOS</w:t>
      </w:r>
      <w:r w:rsidR="0028005F" w:rsidRPr="00992745">
        <w:rPr>
          <w:rFonts w:ascii="Arial" w:hAnsi="Arial" w:cs="Arial"/>
          <w:color w:val="000000"/>
          <w:sz w:val="24"/>
          <w:szCs w:val="24"/>
        </w:rPr>
        <w:t>,</w:t>
      </w:r>
      <w:r w:rsidR="00992745" w:rsidRPr="00992745">
        <w:rPr>
          <w:rFonts w:ascii="Arial" w:hAnsi="Arial" w:cs="Arial"/>
          <w:color w:val="000000"/>
          <w:sz w:val="24"/>
          <w:szCs w:val="24"/>
        </w:rPr>
        <w:t xml:space="preserve"> </w:t>
      </w:r>
      <w:r w:rsidR="0028005F" w:rsidRPr="00992745">
        <w:rPr>
          <w:rFonts w:ascii="Arial" w:hAnsi="Arial" w:cs="Arial"/>
          <w:color w:val="000000"/>
          <w:sz w:val="24"/>
          <w:szCs w:val="24"/>
        </w:rPr>
        <w:t>de</w:t>
      </w:r>
      <w:r w:rsidR="00992745" w:rsidRPr="00992745">
        <w:rPr>
          <w:rFonts w:ascii="Arial" w:hAnsi="Arial" w:cs="Arial"/>
          <w:color w:val="000000"/>
          <w:sz w:val="24"/>
          <w:szCs w:val="24"/>
        </w:rPr>
        <w:t xml:space="preserve"> </w:t>
      </w:r>
      <w:r w:rsidR="0028005F" w:rsidRPr="00992745">
        <w:rPr>
          <w:rFonts w:ascii="Arial" w:hAnsi="Arial" w:cs="Arial"/>
          <w:color w:val="000000"/>
          <w:sz w:val="24"/>
          <w:szCs w:val="24"/>
        </w:rPr>
        <w:t>acordo</w:t>
      </w:r>
      <w:r w:rsidR="00992745" w:rsidRPr="00992745">
        <w:rPr>
          <w:rFonts w:ascii="Arial" w:hAnsi="Arial" w:cs="Arial"/>
          <w:color w:val="000000"/>
          <w:sz w:val="24"/>
          <w:szCs w:val="24"/>
        </w:rPr>
        <w:t xml:space="preserve"> </w:t>
      </w:r>
      <w:r w:rsidR="0028005F" w:rsidRPr="00992745">
        <w:rPr>
          <w:rFonts w:ascii="Arial" w:hAnsi="Arial" w:cs="Arial"/>
          <w:color w:val="000000"/>
          <w:sz w:val="24"/>
          <w:szCs w:val="24"/>
        </w:rPr>
        <w:t>com</w:t>
      </w:r>
      <w:r w:rsidR="00992745" w:rsidRPr="00992745">
        <w:rPr>
          <w:rFonts w:ascii="Arial" w:hAnsi="Arial" w:cs="Arial"/>
          <w:color w:val="000000"/>
          <w:sz w:val="24"/>
          <w:szCs w:val="24"/>
        </w:rPr>
        <w:t xml:space="preserve"> </w:t>
      </w:r>
      <w:r w:rsidR="00992745">
        <w:rPr>
          <w:rFonts w:ascii="Arial" w:hAnsi="Arial" w:cs="Arial"/>
          <w:color w:val="000000"/>
          <w:sz w:val="24"/>
          <w:szCs w:val="24"/>
        </w:rPr>
        <w:t xml:space="preserve">a </w:t>
      </w:r>
      <w:r w:rsidR="0028005F" w:rsidRPr="00992745">
        <w:rPr>
          <w:rFonts w:ascii="Arial" w:hAnsi="Arial" w:cs="Arial"/>
          <w:color w:val="000000"/>
          <w:sz w:val="24"/>
          <w:szCs w:val="24"/>
        </w:rPr>
        <w:t>descrição,</w:t>
      </w:r>
      <w:proofErr w:type="gramStart"/>
      <w:r w:rsidR="0028005F" w:rsidRPr="00992745">
        <w:rPr>
          <w:rFonts w:ascii="Arial" w:hAnsi="Arial" w:cs="Arial"/>
          <w:color w:val="000000"/>
          <w:sz w:val="24"/>
          <w:szCs w:val="24"/>
        </w:rPr>
        <w:t xml:space="preserve">  </w:t>
      </w:r>
      <w:proofErr w:type="gramEnd"/>
      <w:r w:rsidR="0028005F" w:rsidRPr="00992745">
        <w:rPr>
          <w:rFonts w:ascii="Arial" w:hAnsi="Arial" w:cs="Arial"/>
          <w:color w:val="000000"/>
          <w:sz w:val="24"/>
          <w:szCs w:val="24"/>
        </w:rPr>
        <w:t>e  preços  registrados  no  Anexo  I deste instr</w:t>
      </w:r>
      <w:r w:rsidR="0028005F" w:rsidRPr="00992745">
        <w:rPr>
          <w:rFonts w:ascii="Arial" w:hAnsi="Arial" w:cs="Arial"/>
          <w:color w:val="000000"/>
          <w:sz w:val="24"/>
          <w:szCs w:val="24"/>
        </w:rPr>
        <w:t>u</w:t>
      </w:r>
      <w:r w:rsidR="0028005F" w:rsidRPr="00992745">
        <w:rPr>
          <w:rFonts w:ascii="Arial" w:hAnsi="Arial" w:cs="Arial"/>
          <w:color w:val="000000"/>
          <w:sz w:val="24"/>
          <w:szCs w:val="24"/>
        </w:rPr>
        <w:t xml:space="preserve">mento </w:t>
      </w:r>
      <w:r w:rsidR="00400B1D" w:rsidRPr="00992745">
        <w:rPr>
          <w:rFonts w:ascii="Arial" w:hAnsi="Arial" w:cs="Arial"/>
          <w:sz w:val="24"/>
          <w:szCs w:val="24"/>
        </w:rPr>
        <w:t>que deverá ser nas dependências da contratada</w:t>
      </w:r>
      <w:r w:rsidR="001A6B50" w:rsidRPr="00992745">
        <w:rPr>
          <w:rFonts w:ascii="Arial" w:hAnsi="Arial" w:cs="Arial"/>
          <w:color w:val="000000"/>
          <w:sz w:val="24"/>
          <w:szCs w:val="24"/>
        </w:rPr>
        <w:t>, no município de Primavera do Le</w:t>
      </w:r>
      <w:r w:rsidR="001A6B50" w:rsidRPr="00992745">
        <w:rPr>
          <w:rFonts w:ascii="Arial" w:hAnsi="Arial" w:cs="Arial"/>
          <w:color w:val="000000"/>
          <w:sz w:val="24"/>
          <w:szCs w:val="24"/>
        </w:rPr>
        <w:t>s</w:t>
      </w:r>
      <w:r w:rsidR="001A6B50" w:rsidRPr="00992745">
        <w:rPr>
          <w:rFonts w:ascii="Arial" w:hAnsi="Arial" w:cs="Arial"/>
          <w:color w:val="000000"/>
          <w:sz w:val="24"/>
          <w:szCs w:val="24"/>
        </w:rPr>
        <w:t>te/MT</w:t>
      </w:r>
      <w:r w:rsidRPr="00992745">
        <w:rPr>
          <w:rFonts w:ascii="Arial" w:hAnsi="Arial" w:cs="Arial"/>
          <w:color w:val="000000"/>
          <w:sz w:val="24"/>
          <w:szCs w:val="24"/>
        </w:rPr>
        <w:t xml:space="preserve">, tendo em vista a homologação do processo de </w:t>
      </w:r>
      <w:r w:rsidRPr="00992745">
        <w:rPr>
          <w:rFonts w:ascii="Arial" w:hAnsi="Arial" w:cs="Arial"/>
          <w:sz w:val="24"/>
          <w:szCs w:val="24"/>
        </w:rPr>
        <w:t xml:space="preserve">CREDENCIAMENTO nº. </w:t>
      </w:r>
      <w:r w:rsidR="00123982" w:rsidRPr="00992745">
        <w:rPr>
          <w:rFonts w:ascii="Arial" w:hAnsi="Arial" w:cs="Arial"/>
          <w:sz w:val="24"/>
          <w:szCs w:val="24"/>
        </w:rPr>
        <w:t>006</w:t>
      </w:r>
      <w:r w:rsidR="00A94F69" w:rsidRPr="00992745">
        <w:rPr>
          <w:rFonts w:ascii="Arial" w:hAnsi="Arial" w:cs="Arial"/>
          <w:sz w:val="24"/>
          <w:szCs w:val="24"/>
        </w:rPr>
        <w:t>/2015</w:t>
      </w:r>
      <w:r w:rsidRPr="00992745">
        <w:rPr>
          <w:rFonts w:ascii="Arial" w:hAnsi="Arial" w:cs="Arial"/>
          <w:sz w:val="24"/>
          <w:szCs w:val="24"/>
        </w:rPr>
        <w:t>,</w:t>
      </w:r>
      <w:r w:rsidR="001A6B50" w:rsidRPr="00992745">
        <w:rPr>
          <w:rFonts w:ascii="Arial" w:hAnsi="Arial" w:cs="Arial"/>
          <w:color w:val="000000"/>
          <w:sz w:val="24"/>
          <w:szCs w:val="24"/>
        </w:rPr>
        <w:t xml:space="preserve"> e processo de Inexigibilidade de Licitação nº</w:t>
      </w:r>
      <w:r w:rsidR="00B76ADD" w:rsidRPr="00992745">
        <w:rPr>
          <w:rFonts w:ascii="Arial" w:hAnsi="Arial" w:cs="Arial"/>
          <w:color w:val="000000"/>
          <w:sz w:val="24"/>
          <w:szCs w:val="24"/>
        </w:rPr>
        <w:t xml:space="preserve"> ____/</w:t>
      </w:r>
      <w:r w:rsidR="00A94F69" w:rsidRPr="00992745">
        <w:rPr>
          <w:rFonts w:ascii="Arial" w:hAnsi="Arial" w:cs="Arial"/>
          <w:color w:val="000000"/>
          <w:sz w:val="24"/>
          <w:szCs w:val="24"/>
        </w:rPr>
        <w:t>2015</w:t>
      </w:r>
      <w:r w:rsidR="00B76ADD" w:rsidRPr="00992745">
        <w:rPr>
          <w:rFonts w:ascii="Arial" w:hAnsi="Arial" w:cs="Arial"/>
          <w:color w:val="000000"/>
          <w:sz w:val="24"/>
          <w:szCs w:val="24"/>
        </w:rPr>
        <w:t>, tudo</w:t>
      </w:r>
      <w:r w:rsidRPr="00992745">
        <w:rPr>
          <w:rFonts w:ascii="Arial" w:hAnsi="Arial" w:cs="Arial"/>
          <w:color w:val="000000"/>
          <w:sz w:val="24"/>
          <w:szCs w:val="24"/>
        </w:rPr>
        <w:t xml:space="preserve"> com base no que dispõe a Lei F</w:t>
      </w:r>
      <w:r w:rsidRPr="00992745">
        <w:rPr>
          <w:rFonts w:ascii="Arial" w:hAnsi="Arial" w:cs="Arial"/>
          <w:color w:val="000000"/>
          <w:sz w:val="24"/>
          <w:szCs w:val="24"/>
        </w:rPr>
        <w:t>e</w:t>
      </w:r>
      <w:r w:rsidRPr="00992745">
        <w:rPr>
          <w:rFonts w:ascii="Arial" w:hAnsi="Arial" w:cs="Arial"/>
          <w:color w:val="000000"/>
          <w:sz w:val="24"/>
          <w:szCs w:val="24"/>
        </w:rPr>
        <w:t xml:space="preserve">deral nº. </w:t>
      </w:r>
      <w:r w:rsidR="00992745" w:rsidRPr="00992745">
        <w:rPr>
          <w:rFonts w:ascii="Arial" w:hAnsi="Arial" w:cs="Arial"/>
          <w:color w:val="000000"/>
          <w:sz w:val="24"/>
          <w:szCs w:val="24"/>
        </w:rPr>
        <w:t xml:space="preserve">8.666/93 </w:t>
      </w:r>
      <w:r w:rsidR="00992745">
        <w:rPr>
          <w:rFonts w:ascii="Arial" w:hAnsi="Arial" w:cs="Arial"/>
          <w:color w:val="000000"/>
          <w:sz w:val="24"/>
          <w:szCs w:val="24"/>
        </w:rPr>
        <w:t xml:space="preserve">de </w:t>
      </w:r>
      <w:r w:rsidR="00992745" w:rsidRPr="00992745">
        <w:rPr>
          <w:rFonts w:ascii="Arial" w:hAnsi="Arial" w:cs="Arial"/>
          <w:color w:val="000000"/>
          <w:sz w:val="24"/>
          <w:szCs w:val="24"/>
        </w:rPr>
        <w:t>21</w:t>
      </w:r>
      <w:r w:rsidRPr="00992745">
        <w:rPr>
          <w:rFonts w:ascii="Arial" w:hAnsi="Arial" w:cs="Arial"/>
          <w:color w:val="000000"/>
          <w:sz w:val="24"/>
          <w:szCs w:val="24"/>
        </w:rPr>
        <w:t xml:space="preserve"> de junho de 1993 e suas alterações</w:t>
      </w:r>
      <w:r w:rsidRPr="00A573AF">
        <w:rPr>
          <w:rFonts w:ascii="Arial" w:hAnsi="Arial" w:cs="Arial"/>
          <w:color w:val="000000"/>
          <w:sz w:val="24"/>
          <w:szCs w:val="24"/>
        </w:rPr>
        <w:t>, nos termos da legislação vigente aplicável à matéria, assim como, pelas condições do Edital e seus anexos e pelas cláusulas a seguir expressas, definidoras dos direitos, obrigações e responsabilidades das partes.</w:t>
      </w:r>
    </w:p>
    <w:p w:rsidR="000946AC" w:rsidRPr="00A573AF" w:rsidRDefault="000946AC" w:rsidP="007902C9">
      <w:pPr>
        <w:widowControl w:val="0"/>
        <w:autoSpaceDE w:val="0"/>
        <w:autoSpaceDN w:val="0"/>
        <w:adjustRightInd w:val="0"/>
        <w:spacing w:after="120" w:line="240" w:lineRule="auto"/>
        <w:ind w:right="-460"/>
        <w:jc w:val="both"/>
        <w:rPr>
          <w:rFonts w:ascii="Arial" w:hAnsi="Arial" w:cs="Arial"/>
          <w:color w:val="000000"/>
          <w:sz w:val="24"/>
          <w:szCs w:val="24"/>
        </w:rPr>
      </w:pPr>
    </w:p>
    <w:p w:rsidR="00D7125D" w:rsidRPr="00D7125D" w:rsidRDefault="000946AC" w:rsidP="007902C9">
      <w:pPr>
        <w:widowControl w:val="0"/>
        <w:autoSpaceDE w:val="0"/>
        <w:autoSpaceDN w:val="0"/>
        <w:adjustRightInd w:val="0"/>
        <w:spacing w:after="120" w:line="240" w:lineRule="auto"/>
        <w:ind w:right="-460"/>
        <w:jc w:val="both"/>
        <w:rPr>
          <w:rFonts w:ascii="Arial" w:hAnsi="Arial" w:cs="Arial"/>
          <w:b/>
          <w:color w:val="000000"/>
          <w:sz w:val="24"/>
          <w:szCs w:val="24"/>
        </w:rPr>
      </w:pPr>
      <w:r>
        <w:rPr>
          <w:rFonts w:ascii="Arial" w:hAnsi="Arial" w:cs="Arial"/>
          <w:b/>
          <w:color w:val="000000"/>
          <w:sz w:val="24"/>
          <w:szCs w:val="24"/>
        </w:rPr>
        <w:t xml:space="preserve">III- </w:t>
      </w:r>
      <w:r w:rsidR="00D7125D" w:rsidRPr="00D7125D">
        <w:rPr>
          <w:rFonts w:ascii="Arial" w:hAnsi="Arial" w:cs="Arial"/>
          <w:b/>
          <w:color w:val="000000"/>
          <w:sz w:val="24"/>
          <w:szCs w:val="24"/>
        </w:rPr>
        <w:t xml:space="preserve">DO OBJETO </w:t>
      </w:r>
    </w:p>
    <w:p w:rsidR="00B728EA" w:rsidRPr="000946AC" w:rsidRDefault="00D7125D" w:rsidP="007902C9">
      <w:pPr>
        <w:widowControl w:val="0"/>
        <w:autoSpaceDE w:val="0"/>
        <w:autoSpaceDN w:val="0"/>
        <w:adjustRightInd w:val="0"/>
        <w:spacing w:after="120" w:line="240" w:lineRule="auto"/>
        <w:ind w:right="-460"/>
        <w:jc w:val="both"/>
        <w:rPr>
          <w:rFonts w:ascii="Arial" w:hAnsi="Arial" w:cs="Arial"/>
          <w:color w:val="000000"/>
          <w:sz w:val="24"/>
          <w:szCs w:val="24"/>
        </w:rPr>
      </w:pPr>
      <w:r w:rsidRPr="00D7125D">
        <w:rPr>
          <w:rFonts w:ascii="Arial" w:hAnsi="Arial" w:cs="Arial"/>
          <w:b/>
          <w:color w:val="000000"/>
          <w:sz w:val="24"/>
          <w:szCs w:val="24"/>
        </w:rPr>
        <w:lastRenderedPageBreak/>
        <w:t xml:space="preserve"> </w:t>
      </w:r>
      <w:r w:rsidR="000946AC">
        <w:rPr>
          <w:rFonts w:ascii="Arial" w:hAnsi="Arial" w:cs="Arial"/>
          <w:b/>
          <w:color w:val="000000"/>
          <w:sz w:val="24"/>
          <w:szCs w:val="24"/>
        </w:rPr>
        <w:t>Cláusula 2</w:t>
      </w:r>
      <w:r w:rsidR="000946AC" w:rsidRPr="00B728EA">
        <w:rPr>
          <w:rFonts w:ascii="Arial" w:hAnsi="Arial" w:cs="Arial"/>
          <w:b/>
          <w:color w:val="000000"/>
          <w:sz w:val="24"/>
          <w:szCs w:val="24"/>
        </w:rPr>
        <w:t>ª</w:t>
      </w:r>
      <w:r w:rsidR="000946AC">
        <w:rPr>
          <w:rFonts w:ascii="Arial" w:hAnsi="Arial" w:cs="Arial"/>
          <w:b/>
          <w:color w:val="000000"/>
          <w:sz w:val="24"/>
          <w:szCs w:val="24"/>
        </w:rPr>
        <w:t>.</w:t>
      </w:r>
      <w:r w:rsidR="000946AC" w:rsidRPr="00D7125D">
        <w:rPr>
          <w:rFonts w:ascii="Arial" w:hAnsi="Arial" w:cs="Arial"/>
          <w:b/>
          <w:color w:val="000000"/>
          <w:sz w:val="24"/>
          <w:szCs w:val="24"/>
        </w:rPr>
        <w:t xml:space="preserve"> </w:t>
      </w:r>
      <w:r w:rsidRPr="00992745">
        <w:rPr>
          <w:rFonts w:ascii="Arial" w:hAnsi="Arial" w:cs="Arial"/>
          <w:sz w:val="24"/>
          <w:szCs w:val="24"/>
        </w:rPr>
        <w:t>O</w:t>
      </w:r>
      <w:r w:rsidR="000946AC" w:rsidRPr="00992745">
        <w:rPr>
          <w:rFonts w:ascii="Arial" w:hAnsi="Arial" w:cs="Arial"/>
          <w:sz w:val="24"/>
          <w:szCs w:val="24"/>
        </w:rPr>
        <w:t xml:space="preserve"> presente contrato tem por objeto a prestação de serviços </w:t>
      </w:r>
      <w:r w:rsidRPr="00992745">
        <w:rPr>
          <w:rFonts w:ascii="Arial" w:hAnsi="Arial" w:cs="Arial"/>
          <w:sz w:val="24"/>
          <w:szCs w:val="24"/>
        </w:rPr>
        <w:t>laborato</w:t>
      </w:r>
      <w:r w:rsidR="000946AC" w:rsidRPr="00992745">
        <w:rPr>
          <w:rFonts w:ascii="Arial" w:hAnsi="Arial" w:cs="Arial"/>
          <w:sz w:val="24"/>
          <w:szCs w:val="24"/>
        </w:rPr>
        <w:t xml:space="preserve">riais </w:t>
      </w:r>
      <w:r w:rsidR="008B0A61" w:rsidRPr="00992745">
        <w:rPr>
          <w:rFonts w:ascii="Arial" w:hAnsi="Arial" w:cs="Arial"/>
        </w:rPr>
        <w:t>de Ex</w:t>
      </w:r>
      <w:r w:rsidR="008B0A61" w:rsidRPr="00992745">
        <w:rPr>
          <w:rFonts w:ascii="Arial" w:hAnsi="Arial" w:cs="Arial"/>
        </w:rPr>
        <w:t>a</w:t>
      </w:r>
      <w:r w:rsidR="008B0A61" w:rsidRPr="00992745">
        <w:rPr>
          <w:rFonts w:ascii="Arial" w:hAnsi="Arial" w:cs="Arial"/>
        </w:rPr>
        <w:t>mes Laboratoriais Diagnósticos</w:t>
      </w:r>
      <w:r w:rsidR="000946AC" w:rsidRPr="00992745">
        <w:rPr>
          <w:rFonts w:ascii="Arial" w:hAnsi="Arial" w:cs="Arial"/>
          <w:sz w:val="24"/>
          <w:szCs w:val="24"/>
        </w:rPr>
        <w:t xml:space="preserve"> para as </w:t>
      </w:r>
      <w:r w:rsidRPr="00992745">
        <w:rPr>
          <w:rFonts w:ascii="Arial" w:hAnsi="Arial" w:cs="Arial"/>
          <w:sz w:val="24"/>
          <w:szCs w:val="24"/>
        </w:rPr>
        <w:t xml:space="preserve">unidades de saúde do Município de </w:t>
      </w:r>
      <w:r w:rsidR="000946AC" w:rsidRPr="00992745">
        <w:rPr>
          <w:rFonts w:ascii="Arial" w:hAnsi="Arial" w:cs="Arial"/>
          <w:sz w:val="24"/>
          <w:szCs w:val="24"/>
        </w:rPr>
        <w:t>Primavera do Leste – MT</w:t>
      </w:r>
      <w:r w:rsidRPr="00992745">
        <w:rPr>
          <w:rFonts w:ascii="Arial" w:hAnsi="Arial" w:cs="Arial"/>
          <w:sz w:val="24"/>
          <w:szCs w:val="24"/>
        </w:rPr>
        <w:t>, com base na Tabela SUS (Sistema Único de Saúde)</w:t>
      </w:r>
      <w:r w:rsidR="000946AC" w:rsidRPr="00992745">
        <w:rPr>
          <w:rFonts w:ascii="Arial" w:hAnsi="Arial" w:cs="Arial"/>
          <w:sz w:val="24"/>
          <w:szCs w:val="24"/>
        </w:rPr>
        <w:t xml:space="preserve"> e orçamentos comprovando preços</w:t>
      </w:r>
      <w:r w:rsidRPr="00992745">
        <w:rPr>
          <w:rFonts w:ascii="Arial" w:hAnsi="Arial" w:cs="Arial"/>
          <w:sz w:val="24"/>
          <w:szCs w:val="24"/>
        </w:rPr>
        <w:t>, compreendendo coleta e análise, pelo período de até</w:t>
      </w:r>
      <w:r w:rsidR="008B0A61" w:rsidRPr="00992745">
        <w:rPr>
          <w:rFonts w:ascii="Arial" w:hAnsi="Arial" w:cs="Arial"/>
          <w:sz w:val="24"/>
          <w:szCs w:val="24"/>
        </w:rPr>
        <w:t xml:space="preserve"> </w:t>
      </w:r>
      <w:r w:rsidRPr="00992745">
        <w:rPr>
          <w:rFonts w:ascii="Arial" w:hAnsi="Arial" w:cs="Arial"/>
          <w:sz w:val="24"/>
          <w:szCs w:val="24"/>
        </w:rPr>
        <w:t>12</w:t>
      </w:r>
      <w:r w:rsidR="008B0A61" w:rsidRPr="00992745">
        <w:rPr>
          <w:rFonts w:ascii="Arial" w:hAnsi="Arial" w:cs="Arial"/>
          <w:sz w:val="24"/>
          <w:szCs w:val="24"/>
        </w:rPr>
        <w:t xml:space="preserve"> </w:t>
      </w:r>
      <w:r w:rsidRPr="00992745">
        <w:rPr>
          <w:rFonts w:ascii="Arial" w:hAnsi="Arial" w:cs="Arial"/>
          <w:sz w:val="24"/>
          <w:szCs w:val="24"/>
        </w:rPr>
        <w:t>(doze)</w:t>
      </w:r>
      <w:r w:rsidR="008B0A61" w:rsidRPr="00992745">
        <w:rPr>
          <w:rFonts w:ascii="Arial" w:hAnsi="Arial" w:cs="Arial"/>
          <w:sz w:val="24"/>
          <w:szCs w:val="24"/>
        </w:rPr>
        <w:t xml:space="preserve"> </w:t>
      </w:r>
      <w:r w:rsidRPr="00992745">
        <w:rPr>
          <w:rFonts w:ascii="Arial" w:hAnsi="Arial" w:cs="Arial"/>
          <w:sz w:val="24"/>
          <w:szCs w:val="24"/>
        </w:rPr>
        <w:t>meses, podendo ser prorrog</w:t>
      </w:r>
      <w:r w:rsidRPr="00992745">
        <w:rPr>
          <w:rFonts w:ascii="Arial" w:hAnsi="Arial" w:cs="Arial"/>
          <w:sz w:val="24"/>
          <w:szCs w:val="24"/>
        </w:rPr>
        <w:t>a</w:t>
      </w:r>
      <w:r w:rsidRPr="00992745">
        <w:rPr>
          <w:rFonts w:ascii="Arial" w:hAnsi="Arial" w:cs="Arial"/>
          <w:sz w:val="24"/>
          <w:szCs w:val="24"/>
        </w:rPr>
        <w:t>do nas hipóteses</w:t>
      </w:r>
      <w:proofErr w:type="gramStart"/>
      <w:r w:rsidRPr="00992745">
        <w:rPr>
          <w:rFonts w:ascii="Arial" w:hAnsi="Arial" w:cs="Arial"/>
          <w:sz w:val="24"/>
          <w:szCs w:val="24"/>
        </w:rPr>
        <w:t xml:space="preserve">  </w:t>
      </w:r>
      <w:proofErr w:type="gramEnd"/>
      <w:r w:rsidRPr="00992745">
        <w:rPr>
          <w:rFonts w:ascii="Arial" w:hAnsi="Arial" w:cs="Arial"/>
          <w:sz w:val="24"/>
          <w:szCs w:val="24"/>
        </w:rPr>
        <w:t>legais,  em  regime  de  credenciamento,  ficando  a CONTRATADA  obrig</w:t>
      </w:r>
      <w:r w:rsidRPr="00992745">
        <w:rPr>
          <w:rFonts w:ascii="Arial" w:hAnsi="Arial" w:cs="Arial"/>
          <w:sz w:val="24"/>
          <w:szCs w:val="24"/>
        </w:rPr>
        <w:t>a</w:t>
      </w:r>
      <w:r w:rsidRPr="00992745">
        <w:rPr>
          <w:rFonts w:ascii="Arial" w:hAnsi="Arial" w:cs="Arial"/>
          <w:sz w:val="24"/>
          <w:szCs w:val="24"/>
        </w:rPr>
        <w:t>da  a  prestar  o(s)  serviço(s)  relaciona</w:t>
      </w:r>
      <w:r w:rsidR="000946AC" w:rsidRPr="00992745">
        <w:rPr>
          <w:rFonts w:ascii="Arial" w:hAnsi="Arial" w:cs="Arial"/>
          <w:sz w:val="24"/>
          <w:szCs w:val="24"/>
        </w:rPr>
        <w:t>do(s)  no  Anexo  I</w:t>
      </w:r>
      <w:r w:rsidRPr="00992745">
        <w:rPr>
          <w:rFonts w:ascii="Arial" w:hAnsi="Arial" w:cs="Arial"/>
          <w:sz w:val="24"/>
          <w:szCs w:val="24"/>
        </w:rPr>
        <w:t xml:space="preserve">  com  as mesmas características e preços constantes do Credenciamento Público nº</w:t>
      </w:r>
      <w:r w:rsidRPr="000946AC">
        <w:rPr>
          <w:rFonts w:ascii="Arial" w:hAnsi="Arial" w:cs="Arial"/>
          <w:color w:val="000000"/>
          <w:sz w:val="24"/>
          <w:szCs w:val="24"/>
        </w:rPr>
        <w:t xml:space="preserve"> </w:t>
      </w:r>
      <w:proofErr w:type="spellStart"/>
      <w:r w:rsidR="000946AC">
        <w:rPr>
          <w:rFonts w:ascii="Arial" w:hAnsi="Arial" w:cs="Arial"/>
          <w:color w:val="000000"/>
          <w:sz w:val="24"/>
          <w:szCs w:val="24"/>
        </w:rPr>
        <w:t>xxxxxxxxx</w:t>
      </w:r>
      <w:proofErr w:type="spellEnd"/>
      <w:r w:rsidRPr="000946AC">
        <w:rPr>
          <w:rFonts w:ascii="Arial" w:hAnsi="Arial" w:cs="Arial"/>
          <w:color w:val="000000"/>
          <w:sz w:val="24"/>
          <w:szCs w:val="24"/>
        </w:rPr>
        <w:t>.</w:t>
      </w:r>
    </w:p>
    <w:p w:rsidR="000946AC" w:rsidRDefault="000946AC" w:rsidP="00D7125D">
      <w:pPr>
        <w:widowControl w:val="0"/>
        <w:autoSpaceDE w:val="0"/>
        <w:autoSpaceDN w:val="0"/>
        <w:adjustRightInd w:val="0"/>
        <w:spacing w:after="120" w:line="360" w:lineRule="auto"/>
        <w:jc w:val="both"/>
        <w:rPr>
          <w:rFonts w:ascii="Arial" w:hAnsi="Arial" w:cs="Arial"/>
          <w:b/>
          <w:color w:val="000000"/>
          <w:sz w:val="24"/>
          <w:szCs w:val="24"/>
        </w:rPr>
      </w:pPr>
    </w:p>
    <w:p w:rsidR="00206DF7" w:rsidRPr="008B0A61" w:rsidRDefault="00206DF7" w:rsidP="007902C9">
      <w:pPr>
        <w:widowControl w:val="0"/>
        <w:autoSpaceDE w:val="0"/>
        <w:autoSpaceDN w:val="0"/>
        <w:adjustRightInd w:val="0"/>
        <w:spacing w:after="120" w:line="240" w:lineRule="auto"/>
        <w:ind w:right="-460"/>
        <w:jc w:val="both"/>
        <w:rPr>
          <w:rFonts w:ascii="Arial" w:hAnsi="Arial" w:cs="Arial"/>
          <w:b/>
          <w:sz w:val="24"/>
          <w:szCs w:val="24"/>
        </w:rPr>
      </w:pPr>
      <w:r w:rsidRPr="008B0A61">
        <w:rPr>
          <w:rFonts w:ascii="Arial" w:hAnsi="Arial" w:cs="Arial"/>
          <w:b/>
          <w:sz w:val="24"/>
          <w:szCs w:val="24"/>
        </w:rPr>
        <w:t xml:space="preserve">IV – DAS OBRIGAÇÕES DA </w:t>
      </w:r>
      <w:r w:rsidR="003D53D3" w:rsidRPr="008B0A61">
        <w:rPr>
          <w:rFonts w:ascii="Arial" w:hAnsi="Arial" w:cs="Arial"/>
          <w:b/>
          <w:sz w:val="24"/>
          <w:szCs w:val="24"/>
        </w:rPr>
        <w:t>CREDENCIANTE</w:t>
      </w:r>
    </w:p>
    <w:p w:rsidR="00206DF7" w:rsidRPr="008B0A61" w:rsidRDefault="00206DF7" w:rsidP="007902C9">
      <w:pPr>
        <w:widowControl w:val="0"/>
        <w:autoSpaceDE w:val="0"/>
        <w:autoSpaceDN w:val="0"/>
        <w:adjustRightInd w:val="0"/>
        <w:spacing w:after="120" w:line="240" w:lineRule="auto"/>
        <w:ind w:right="-460"/>
        <w:jc w:val="both"/>
        <w:rPr>
          <w:rFonts w:ascii="Arial" w:hAnsi="Arial" w:cs="Arial"/>
          <w:sz w:val="24"/>
          <w:szCs w:val="24"/>
        </w:rPr>
      </w:pPr>
      <w:r w:rsidRPr="008B0A61">
        <w:rPr>
          <w:rFonts w:ascii="Arial" w:hAnsi="Arial" w:cs="Arial"/>
          <w:b/>
          <w:sz w:val="24"/>
          <w:szCs w:val="24"/>
        </w:rPr>
        <w:t>Cláusula 3ª.</w:t>
      </w:r>
      <w:r w:rsidRPr="008B0A61">
        <w:rPr>
          <w:rFonts w:ascii="Arial" w:hAnsi="Arial" w:cs="Arial"/>
          <w:sz w:val="24"/>
          <w:szCs w:val="24"/>
        </w:rPr>
        <w:t xml:space="preserve">  A </w:t>
      </w:r>
      <w:r w:rsidR="003D53D3" w:rsidRPr="008B0A61">
        <w:rPr>
          <w:rFonts w:ascii="Arial" w:hAnsi="Arial" w:cs="Arial"/>
          <w:sz w:val="24"/>
          <w:szCs w:val="24"/>
        </w:rPr>
        <w:t>CREDENCIANTE</w:t>
      </w:r>
      <w:r w:rsidRPr="008B0A61">
        <w:rPr>
          <w:rFonts w:ascii="Arial" w:hAnsi="Arial" w:cs="Arial"/>
          <w:sz w:val="24"/>
          <w:szCs w:val="24"/>
        </w:rPr>
        <w:t xml:space="preserve"> deverá:</w:t>
      </w:r>
    </w:p>
    <w:p w:rsidR="00206DF7" w:rsidRPr="008B0A61" w:rsidRDefault="00206DF7" w:rsidP="007902C9">
      <w:pPr>
        <w:widowControl w:val="0"/>
        <w:autoSpaceDE w:val="0"/>
        <w:autoSpaceDN w:val="0"/>
        <w:adjustRightInd w:val="0"/>
        <w:spacing w:after="120" w:line="240" w:lineRule="auto"/>
        <w:ind w:right="-460"/>
        <w:jc w:val="both"/>
        <w:rPr>
          <w:rFonts w:ascii="Arial" w:hAnsi="Arial" w:cs="Arial"/>
          <w:sz w:val="24"/>
          <w:szCs w:val="24"/>
        </w:rPr>
      </w:pPr>
      <w:r w:rsidRPr="008B0A61">
        <w:rPr>
          <w:rFonts w:ascii="Arial" w:hAnsi="Arial" w:cs="Arial"/>
          <w:sz w:val="24"/>
          <w:szCs w:val="24"/>
        </w:rPr>
        <w:t>a) Efetuar o pagamento ao CREDENCIADO de acordo com o estabelecido neste contrato;</w:t>
      </w:r>
    </w:p>
    <w:p w:rsidR="00206DF7" w:rsidRPr="008B0A61" w:rsidRDefault="00206DF7" w:rsidP="007902C9">
      <w:pPr>
        <w:widowControl w:val="0"/>
        <w:autoSpaceDE w:val="0"/>
        <w:autoSpaceDN w:val="0"/>
        <w:adjustRightInd w:val="0"/>
        <w:spacing w:after="120" w:line="240" w:lineRule="auto"/>
        <w:ind w:right="-460"/>
        <w:jc w:val="both"/>
        <w:rPr>
          <w:rFonts w:ascii="Arial" w:hAnsi="Arial" w:cs="Arial"/>
          <w:sz w:val="24"/>
          <w:szCs w:val="24"/>
        </w:rPr>
      </w:pPr>
      <w:r w:rsidRPr="008B0A61">
        <w:rPr>
          <w:rFonts w:ascii="Arial" w:hAnsi="Arial" w:cs="Arial"/>
          <w:sz w:val="24"/>
          <w:szCs w:val="24"/>
        </w:rPr>
        <w:t>b) Fornecer ao CREDENCIADO todos os dados e informações que se façam</w:t>
      </w:r>
      <w:r w:rsidR="00B728EA" w:rsidRPr="008B0A61">
        <w:rPr>
          <w:rFonts w:ascii="Arial" w:hAnsi="Arial" w:cs="Arial"/>
          <w:sz w:val="24"/>
          <w:szCs w:val="24"/>
        </w:rPr>
        <w:t xml:space="preserve"> </w:t>
      </w:r>
      <w:r w:rsidRPr="008B0A61">
        <w:rPr>
          <w:rFonts w:ascii="Arial" w:hAnsi="Arial" w:cs="Arial"/>
          <w:sz w:val="24"/>
          <w:szCs w:val="24"/>
        </w:rPr>
        <w:t>necessárias ao bom desempenho dos serviços ora contratados;</w:t>
      </w:r>
    </w:p>
    <w:p w:rsidR="00206DF7" w:rsidRPr="008B0A61" w:rsidRDefault="003D53D3" w:rsidP="007902C9">
      <w:pPr>
        <w:widowControl w:val="0"/>
        <w:autoSpaceDE w:val="0"/>
        <w:autoSpaceDN w:val="0"/>
        <w:adjustRightInd w:val="0"/>
        <w:spacing w:after="120" w:line="240" w:lineRule="auto"/>
        <w:ind w:right="-460"/>
        <w:jc w:val="both"/>
        <w:rPr>
          <w:rFonts w:ascii="Arial" w:hAnsi="Arial" w:cs="Arial"/>
          <w:sz w:val="24"/>
          <w:szCs w:val="24"/>
        </w:rPr>
      </w:pPr>
      <w:r w:rsidRPr="008B0A61">
        <w:rPr>
          <w:rFonts w:ascii="Arial" w:hAnsi="Arial" w:cs="Arial"/>
          <w:sz w:val="24"/>
          <w:szCs w:val="24"/>
        </w:rPr>
        <w:t>c</w:t>
      </w:r>
      <w:r w:rsidR="00206DF7" w:rsidRPr="008B0A61">
        <w:rPr>
          <w:rFonts w:ascii="Arial" w:hAnsi="Arial" w:cs="Arial"/>
          <w:sz w:val="24"/>
          <w:szCs w:val="24"/>
        </w:rPr>
        <w:t>) Nenhuma outra remuneração será devida ao Contratado, a qualquer título ou natureza, d</w:t>
      </w:r>
      <w:r w:rsidR="00206DF7" w:rsidRPr="008B0A61">
        <w:rPr>
          <w:rFonts w:ascii="Arial" w:hAnsi="Arial" w:cs="Arial"/>
          <w:sz w:val="24"/>
          <w:szCs w:val="24"/>
        </w:rPr>
        <w:t>e</w:t>
      </w:r>
      <w:r w:rsidR="00206DF7" w:rsidRPr="008B0A61">
        <w:rPr>
          <w:rFonts w:ascii="Arial" w:hAnsi="Arial" w:cs="Arial"/>
          <w:sz w:val="24"/>
          <w:szCs w:val="24"/>
        </w:rPr>
        <w:t xml:space="preserve">correntes de encargos sociais, trabalhistas e previdenciários relativos ao cumprimento das </w:t>
      </w:r>
      <w:r w:rsidR="00206DF7" w:rsidRPr="008B0A61">
        <w:rPr>
          <w:rFonts w:ascii="Arial" w:hAnsi="Arial" w:cs="Arial"/>
          <w:sz w:val="24"/>
          <w:szCs w:val="24"/>
        </w:rPr>
        <w:t>o</w:t>
      </w:r>
      <w:r w:rsidR="00206DF7" w:rsidRPr="008B0A61">
        <w:rPr>
          <w:rFonts w:ascii="Arial" w:hAnsi="Arial" w:cs="Arial"/>
          <w:sz w:val="24"/>
          <w:szCs w:val="24"/>
        </w:rPr>
        <w:t>brigações estabelecidas no presente instrumento, pois, fica convencionado que não há relação de emprego entre o Contratante e o Contratado, estando este Contrato disciplinado pelos art</w:t>
      </w:r>
      <w:r w:rsidR="00206DF7" w:rsidRPr="008B0A61">
        <w:rPr>
          <w:rFonts w:ascii="Arial" w:hAnsi="Arial" w:cs="Arial"/>
          <w:sz w:val="24"/>
          <w:szCs w:val="24"/>
        </w:rPr>
        <w:t>i</w:t>
      </w:r>
      <w:r w:rsidR="00206DF7" w:rsidRPr="008B0A61">
        <w:rPr>
          <w:rFonts w:ascii="Arial" w:hAnsi="Arial" w:cs="Arial"/>
          <w:sz w:val="24"/>
          <w:szCs w:val="24"/>
        </w:rPr>
        <w:t>gos 593 e seguintes do Código Civil.</w:t>
      </w:r>
    </w:p>
    <w:p w:rsidR="003D53D3" w:rsidRDefault="003D53D3" w:rsidP="00B71A02">
      <w:pPr>
        <w:widowControl w:val="0"/>
        <w:autoSpaceDE w:val="0"/>
        <w:autoSpaceDN w:val="0"/>
        <w:adjustRightInd w:val="0"/>
        <w:spacing w:after="120" w:line="480" w:lineRule="auto"/>
        <w:ind w:right="-459"/>
        <w:jc w:val="both"/>
        <w:rPr>
          <w:rFonts w:ascii="Arial" w:hAnsi="Arial" w:cs="Arial"/>
          <w:color w:val="000000"/>
          <w:sz w:val="24"/>
          <w:szCs w:val="24"/>
        </w:rPr>
      </w:pPr>
    </w:p>
    <w:p w:rsidR="00206DF7" w:rsidRPr="00992745" w:rsidRDefault="00206DF7" w:rsidP="007902C9">
      <w:pPr>
        <w:widowControl w:val="0"/>
        <w:autoSpaceDE w:val="0"/>
        <w:autoSpaceDN w:val="0"/>
        <w:adjustRightInd w:val="0"/>
        <w:spacing w:after="120" w:line="240" w:lineRule="auto"/>
        <w:ind w:right="-459"/>
        <w:jc w:val="both"/>
        <w:rPr>
          <w:rFonts w:ascii="Arial" w:hAnsi="Arial" w:cs="Arial"/>
          <w:b/>
          <w:sz w:val="24"/>
          <w:szCs w:val="24"/>
        </w:rPr>
      </w:pPr>
      <w:r w:rsidRPr="00992745">
        <w:rPr>
          <w:rFonts w:ascii="Arial" w:hAnsi="Arial" w:cs="Arial"/>
          <w:b/>
          <w:sz w:val="24"/>
          <w:szCs w:val="24"/>
        </w:rPr>
        <w:t xml:space="preserve">V – DAS OBRIGAÇÕES DO </w:t>
      </w:r>
      <w:r w:rsidR="003D53D3" w:rsidRPr="00992745">
        <w:rPr>
          <w:rFonts w:ascii="Arial" w:hAnsi="Arial" w:cs="Arial"/>
          <w:b/>
          <w:sz w:val="24"/>
          <w:szCs w:val="24"/>
        </w:rPr>
        <w:t>CREDENCIADO</w:t>
      </w:r>
    </w:p>
    <w:p w:rsidR="00206DF7" w:rsidRPr="00992745" w:rsidRDefault="00206DF7" w:rsidP="007902C9">
      <w:pPr>
        <w:widowControl w:val="0"/>
        <w:autoSpaceDE w:val="0"/>
        <w:autoSpaceDN w:val="0"/>
        <w:adjustRightInd w:val="0"/>
        <w:spacing w:after="120" w:line="240" w:lineRule="auto"/>
        <w:ind w:right="-459"/>
        <w:jc w:val="both"/>
        <w:rPr>
          <w:rFonts w:ascii="Arial" w:hAnsi="Arial" w:cs="Arial"/>
          <w:sz w:val="24"/>
          <w:szCs w:val="24"/>
        </w:rPr>
      </w:pPr>
      <w:r w:rsidRPr="00992745">
        <w:rPr>
          <w:rFonts w:ascii="Arial" w:hAnsi="Arial" w:cs="Arial"/>
          <w:b/>
          <w:sz w:val="24"/>
          <w:szCs w:val="24"/>
        </w:rPr>
        <w:t>Cláusula 4ª</w:t>
      </w:r>
      <w:r w:rsidRPr="00992745">
        <w:rPr>
          <w:rFonts w:ascii="Arial" w:hAnsi="Arial" w:cs="Arial"/>
          <w:sz w:val="24"/>
          <w:szCs w:val="24"/>
        </w:rPr>
        <w:t xml:space="preserve">. Constituem obrigações do </w:t>
      </w:r>
      <w:r w:rsidR="003D53D3" w:rsidRPr="00992745">
        <w:rPr>
          <w:rFonts w:ascii="Arial" w:hAnsi="Arial" w:cs="Arial"/>
          <w:sz w:val="24"/>
          <w:szCs w:val="24"/>
        </w:rPr>
        <w:t>CREDENCIADO</w:t>
      </w:r>
      <w:r w:rsidRPr="00992745">
        <w:rPr>
          <w:rFonts w:ascii="Arial" w:hAnsi="Arial" w:cs="Arial"/>
          <w:sz w:val="24"/>
          <w:szCs w:val="24"/>
        </w:rPr>
        <w:t>:</w:t>
      </w:r>
    </w:p>
    <w:p w:rsidR="008B0A61" w:rsidRPr="009963E1" w:rsidRDefault="008B0A61" w:rsidP="007902C9">
      <w:pPr>
        <w:widowControl w:val="0"/>
        <w:tabs>
          <w:tab w:val="left" w:pos="731"/>
        </w:tabs>
        <w:spacing w:after="120" w:line="240" w:lineRule="auto"/>
        <w:ind w:right="-459"/>
        <w:jc w:val="both"/>
        <w:rPr>
          <w:rFonts w:ascii="Arial" w:eastAsia="Arial" w:hAnsi="Arial" w:cs="Arial"/>
          <w:sz w:val="24"/>
          <w:szCs w:val="24"/>
        </w:rPr>
      </w:pPr>
      <w:r>
        <w:rPr>
          <w:rFonts w:ascii="Arial" w:hAnsi="Arial" w:cs="Arial"/>
          <w:b/>
          <w:sz w:val="24"/>
          <w:szCs w:val="24"/>
        </w:rPr>
        <w:t>4</w:t>
      </w:r>
      <w:r w:rsidRPr="009963E1">
        <w:rPr>
          <w:rFonts w:ascii="Arial" w:hAnsi="Arial" w:cs="Arial"/>
          <w:b/>
          <w:sz w:val="24"/>
          <w:szCs w:val="24"/>
        </w:rPr>
        <w:t>.1.</w:t>
      </w:r>
      <w:r w:rsidRPr="009963E1">
        <w:rPr>
          <w:rFonts w:ascii="Arial" w:hAnsi="Arial" w:cs="Arial"/>
          <w:sz w:val="24"/>
          <w:szCs w:val="24"/>
        </w:rPr>
        <w:t xml:space="preserve"> Não transferir a outrem, no todo ou em parte, a prestação dos serviços de que trata o pr</w:t>
      </w:r>
      <w:r w:rsidRPr="009963E1">
        <w:rPr>
          <w:rFonts w:ascii="Arial" w:hAnsi="Arial" w:cs="Arial"/>
          <w:sz w:val="24"/>
          <w:szCs w:val="24"/>
        </w:rPr>
        <w:t>e</w:t>
      </w:r>
      <w:r w:rsidRPr="009963E1">
        <w:rPr>
          <w:rFonts w:ascii="Arial" w:hAnsi="Arial" w:cs="Arial"/>
          <w:sz w:val="24"/>
          <w:szCs w:val="24"/>
        </w:rPr>
        <w:t>sente</w:t>
      </w:r>
      <w:r w:rsidRPr="009963E1">
        <w:rPr>
          <w:rFonts w:ascii="Arial" w:hAnsi="Arial" w:cs="Arial"/>
          <w:spacing w:val="-3"/>
          <w:sz w:val="24"/>
          <w:szCs w:val="24"/>
        </w:rPr>
        <w:t xml:space="preserve"> </w:t>
      </w:r>
      <w:r w:rsidRPr="009963E1">
        <w:rPr>
          <w:rFonts w:ascii="Arial" w:hAnsi="Arial" w:cs="Arial"/>
          <w:sz w:val="24"/>
          <w:szCs w:val="24"/>
        </w:rPr>
        <w:t>Edital</w:t>
      </w:r>
      <w:r w:rsidRPr="009963E1">
        <w:rPr>
          <w:rFonts w:ascii="Arial" w:hAnsi="Arial" w:cs="Arial"/>
          <w:b/>
          <w:sz w:val="24"/>
          <w:szCs w:val="24"/>
        </w:rPr>
        <w:t xml:space="preserve">. </w:t>
      </w:r>
      <w:r w:rsidRPr="009963E1">
        <w:rPr>
          <w:rFonts w:ascii="Arial" w:hAnsi="Arial" w:cs="Arial"/>
          <w:sz w:val="24"/>
          <w:szCs w:val="24"/>
        </w:rPr>
        <w:t>Assumir inteira responsabilidade pela prestação dos serviços, que deverão ser realizados com a observância de todas as normas técnicas e normativas legais aplicáveis.</w:t>
      </w:r>
    </w:p>
    <w:p w:rsidR="008B0A61" w:rsidRPr="009963E1" w:rsidRDefault="008B0A61" w:rsidP="007902C9">
      <w:pPr>
        <w:widowControl w:val="0"/>
        <w:tabs>
          <w:tab w:val="left" w:pos="731"/>
        </w:tabs>
        <w:spacing w:after="120" w:line="240" w:lineRule="auto"/>
        <w:ind w:right="-459"/>
        <w:jc w:val="both"/>
        <w:rPr>
          <w:rFonts w:ascii="Arial" w:eastAsia="Arial" w:hAnsi="Arial" w:cs="Arial"/>
          <w:sz w:val="24"/>
          <w:szCs w:val="24"/>
        </w:rPr>
      </w:pPr>
      <w:r>
        <w:rPr>
          <w:rFonts w:ascii="Arial" w:hAnsi="Arial" w:cs="Arial"/>
          <w:b/>
          <w:sz w:val="24"/>
          <w:szCs w:val="24"/>
        </w:rPr>
        <w:t>4</w:t>
      </w:r>
      <w:r w:rsidRPr="009963E1">
        <w:rPr>
          <w:rFonts w:ascii="Arial" w:hAnsi="Arial" w:cs="Arial"/>
          <w:b/>
          <w:sz w:val="24"/>
          <w:szCs w:val="24"/>
        </w:rPr>
        <w:t>.2.</w:t>
      </w:r>
      <w:r w:rsidRPr="009963E1">
        <w:rPr>
          <w:rFonts w:ascii="Arial" w:hAnsi="Arial" w:cs="Arial"/>
          <w:sz w:val="24"/>
          <w:szCs w:val="24"/>
        </w:rPr>
        <w:t xml:space="preserve"> Fornecer e utilizar toda a competente e indispensável mão de obra especializada, atend</w:t>
      </w:r>
      <w:r w:rsidRPr="009963E1">
        <w:rPr>
          <w:rFonts w:ascii="Arial" w:hAnsi="Arial" w:cs="Arial"/>
          <w:sz w:val="24"/>
          <w:szCs w:val="24"/>
        </w:rPr>
        <w:t>i</w:t>
      </w:r>
      <w:r w:rsidRPr="009963E1">
        <w:rPr>
          <w:rFonts w:ascii="Arial" w:hAnsi="Arial" w:cs="Arial"/>
          <w:sz w:val="24"/>
          <w:szCs w:val="24"/>
        </w:rPr>
        <w:t>das todas as exigências legais pertinentes, tais como trabalhistas, sociais, tributárias, previde</w:t>
      </w:r>
      <w:r w:rsidRPr="009963E1">
        <w:rPr>
          <w:rFonts w:ascii="Arial" w:hAnsi="Arial" w:cs="Arial"/>
          <w:sz w:val="24"/>
          <w:szCs w:val="24"/>
        </w:rPr>
        <w:t>n</w:t>
      </w:r>
      <w:r w:rsidRPr="009963E1">
        <w:rPr>
          <w:rFonts w:ascii="Arial" w:hAnsi="Arial" w:cs="Arial"/>
          <w:sz w:val="24"/>
          <w:szCs w:val="24"/>
        </w:rPr>
        <w:t>ciárias, fundiárias, normas técnicas e demais, por mais especiais que sejam e mesmo que aqui não</w:t>
      </w:r>
      <w:r w:rsidRPr="009963E1">
        <w:rPr>
          <w:rFonts w:ascii="Arial" w:hAnsi="Arial" w:cs="Arial"/>
          <w:spacing w:val="-23"/>
          <w:sz w:val="24"/>
          <w:szCs w:val="24"/>
        </w:rPr>
        <w:t xml:space="preserve"> </w:t>
      </w:r>
      <w:r w:rsidRPr="009963E1">
        <w:rPr>
          <w:rFonts w:ascii="Arial" w:hAnsi="Arial" w:cs="Arial"/>
          <w:sz w:val="24"/>
          <w:szCs w:val="24"/>
        </w:rPr>
        <w:t>mencionadas</w:t>
      </w:r>
    </w:p>
    <w:p w:rsidR="008B0A61" w:rsidRPr="009963E1" w:rsidRDefault="008B0A61" w:rsidP="007902C9">
      <w:pPr>
        <w:widowControl w:val="0"/>
        <w:tabs>
          <w:tab w:val="left" w:pos="808"/>
        </w:tabs>
        <w:spacing w:after="120" w:line="240" w:lineRule="auto"/>
        <w:ind w:right="-459"/>
        <w:jc w:val="both"/>
        <w:rPr>
          <w:rFonts w:ascii="Arial" w:eastAsia="Arial" w:hAnsi="Arial" w:cs="Arial"/>
          <w:sz w:val="24"/>
          <w:szCs w:val="24"/>
        </w:rPr>
      </w:pPr>
      <w:r>
        <w:rPr>
          <w:rFonts w:ascii="Arial" w:hAnsi="Arial" w:cs="Arial"/>
          <w:b/>
          <w:sz w:val="24"/>
          <w:szCs w:val="24"/>
        </w:rPr>
        <w:t>4</w:t>
      </w:r>
      <w:r w:rsidRPr="009963E1">
        <w:rPr>
          <w:rFonts w:ascii="Arial" w:hAnsi="Arial" w:cs="Arial"/>
          <w:b/>
          <w:sz w:val="24"/>
          <w:szCs w:val="24"/>
        </w:rPr>
        <w:t>.3.</w:t>
      </w:r>
      <w:r w:rsidRPr="009963E1">
        <w:rPr>
          <w:rFonts w:ascii="Arial" w:hAnsi="Arial" w:cs="Arial"/>
          <w:sz w:val="24"/>
          <w:szCs w:val="24"/>
        </w:rPr>
        <w:t xml:space="preserve"> Responsabilizar-se única e exclusivamente pelo pagamento de todos os encargos e d</w:t>
      </w:r>
      <w:r w:rsidRPr="009963E1">
        <w:rPr>
          <w:rFonts w:ascii="Arial" w:hAnsi="Arial" w:cs="Arial"/>
          <w:sz w:val="24"/>
          <w:szCs w:val="24"/>
        </w:rPr>
        <w:t>e</w:t>
      </w:r>
      <w:r w:rsidRPr="009963E1">
        <w:rPr>
          <w:rFonts w:ascii="Arial" w:hAnsi="Arial" w:cs="Arial"/>
          <w:sz w:val="24"/>
          <w:szCs w:val="24"/>
        </w:rPr>
        <w:t>mais despesas decorrentes da prestação dos serviços</w:t>
      </w:r>
      <w:proofErr w:type="gramStart"/>
      <w:r w:rsidRPr="009963E1">
        <w:rPr>
          <w:rFonts w:ascii="Arial" w:hAnsi="Arial" w:cs="Arial"/>
          <w:sz w:val="24"/>
          <w:szCs w:val="24"/>
        </w:rPr>
        <w:t>,;</w:t>
      </w:r>
      <w:proofErr w:type="gramEnd"/>
      <w:r w:rsidRPr="009963E1">
        <w:rPr>
          <w:rFonts w:ascii="Arial" w:hAnsi="Arial" w:cs="Arial"/>
          <w:sz w:val="24"/>
          <w:szCs w:val="24"/>
        </w:rPr>
        <w:t xml:space="preserve"> impostos; taxas; contribuições fiscais; previdenciárias; trabalhistas; fundiárias; enfim, por todas as que houverem, por mais especiais que sejam e mesmo que não expressas no presente</w:t>
      </w:r>
      <w:r w:rsidRPr="009963E1">
        <w:rPr>
          <w:rFonts w:ascii="Arial" w:hAnsi="Arial" w:cs="Arial"/>
          <w:spacing w:val="-3"/>
          <w:sz w:val="24"/>
          <w:szCs w:val="24"/>
        </w:rPr>
        <w:t xml:space="preserve"> </w:t>
      </w:r>
      <w:r w:rsidRPr="009963E1">
        <w:rPr>
          <w:rFonts w:ascii="Arial" w:hAnsi="Arial" w:cs="Arial"/>
          <w:sz w:val="24"/>
          <w:szCs w:val="24"/>
        </w:rPr>
        <w:t>Edital.</w:t>
      </w:r>
    </w:p>
    <w:p w:rsidR="008B0A61" w:rsidRPr="009963E1" w:rsidRDefault="008B0A61" w:rsidP="007902C9">
      <w:pPr>
        <w:widowControl w:val="0"/>
        <w:tabs>
          <w:tab w:val="left" w:pos="722"/>
        </w:tabs>
        <w:spacing w:after="120" w:line="240" w:lineRule="auto"/>
        <w:ind w:right="-459"/>
        <w:jc w:val="both"/>
        <w:rPr>
          <w:rFonts w:ascii="Arial" w:eastAsia="Arial" w:hAnsi="Arial" w:cs="Arial"/>
          <w:sz w:val="24"/>
          <w:szCs w:val="24"/>
        </w:rPr>
      </w:pPr>
      <w:r>
        <w:rPr>
          <w:rFonts w:ascii="Arial" w:hAnsi="Arial" w:cs="Arial"/>
          <w:b/>
          <w:sz w:val="24"/>
          <w:szCs w:val="24"/>
        </w:rPr>
        <w:t>4</w:t>
      </w:r>
      <w:r w:rsidRPr="009963E1">
        <w:rPr>
          <w:rFonts w:ascii="Arial" w:hAnsi="Arial" w:cs="Arial"/>
          <w:b/>
          <w:sz w:val="24"/>
          <w:szCs w:val="24"/>
        </w:rPr>
        <w:t>.4.</w:t>
      </w:r>
      <w:r w:rsidRPr="009963E1">
        <w:rPr>
          <w:rFonts w:ascii="Arial" w:hAnsi="Arial" w:cs="Arial"/>
          <w:sz w:val="24"/>
          <w:szCs w:val="24"/>
        </w:rPr>
        <w:t xml:space="preserve"> Notificar à Administração Pública, com antecedência mínima de 30 (trinta) dias, caso haja interesse em se descredenciar, sob pena de incidência de sanções administrativas previstas neste instrumento, independente das sanções civis na forma da</w:t>
      </w:r>
      <w:r w:rsidRPr="009963E1">
        <w:rPr>
          <w:rFonts w:ascii="Arial" w:hAnsi="Arial" w:cs="Arial"/>
          <w:spacing w:val="-2"/>
          <w:sz w:val="24"/>
          <w:szCs w:val="24"/>
        </w:rPr>
        <w:t xml:space="preserve"> </w:t>
      </w:r>
      <w:r w:rsidRPr="009963E1">
        <w:rPr>
          <w:rFonts w:ascii="Arial" w:hAnsi="Arial" w:cs="Arial"/>
          <w:sz w:val="24"/>
          <w:szCs w:val="24"/>
        </w:rPr>
        <w:t>Lei.</w:t>
      </w:r>
    </w:p>
    <w:p w:rsidR="008B0A61" w:rsidRPr="009963E1" w:rsidRDefault="008B0A61" w:rsidP="007902C9">
      <w:pPr>
        <w:widowControl w:val="0"/>
        <w:tabs>
          <w:tab w:val="left" w:pos="741"/>
        </w:tabs>
        <w:spacing w:after="120" w:line="240" w:lineRule="auto"/>
        <w:ind w:right="-459"/>
        <w:jc w:val="both"/>
        <w:rPr>
          <w:rFonts w:ascii="Arial" w:eastAsia="Arial" w:hAnsi="Arial" w:cs="Arial"/>
          <w:sz w:val="24"/>
          <w:szCs w:val="24"/>
        </w:rPr>
      </w:pPr>
      <w:r>
        <w:rPr>
          <w:rFonts w:ascii="Arial" w:hAnsi="Arial" w:cs="Arial"/>
          <w:b/>
          <w:sz w:val="24"/>
          <w:szCs w:val="24"/>
        </w:rPr>
        <w:t>4</w:t>
      </w:r>
      <w:r w:rsidRPr="009963E1">
        <w:rPr>
          <w:rFonts w:ascii="Arial" w:hAnsi="Arial" w:cs="Arial"/>
          <w:b/>
          <w:sz w:val="24"/>
          <w:szCs w:val="24"/>
        </w:rPr>
        <w:t>.5.</w:t>
      </w:r>
      <w:r w:rsidRPr="009963E1">
        <w:rPr>
          <w:rFonts w:ascii="Arial" w:hAnsi="Arial" w:cs="Arial"/>
          <w:sz w:val="24"/>
          <w:szCs w:val="24"/>
        </w:rPr>
        <w:t xml:space="preserve"> Fornecer, quando solicitado, elementos necessários à avaliação dos serviços, bem como dados estatísticos e demonstrativos de</w:t>
      </w:r>
      <w:r w:rsidRPr="009963E1">
        <w:rPr>
          <w:rFonts w:ascii="Arial" w:hAnsi="Arial" w:cs="Arial"/>
          <w:spacing w:val="-13"/>
          <w:sz w:val="24"/>
          <w:szCs w:val="24"/>
        </w:rPr>
        <w:t xml:space="preserve"> </w:t>
      </w:r>
      <w:r w:rsidRPr="009963E1">
        <w:rPr>
          <w:rFonts w:ascii="Arial" w:hAnsi="Arial" w:cs="Arial"/>
          <w:sz w:val="24"/>
          <w:szCs w:val="24"/>
        </w:rPr>
        <w:t>custos.</w:t>
      </w:r>
    </w:p>
    <w:p w:rsidR="008B0A61" w:rsidRPr="009963E1" w:rsidRDefault="008B0A61" w:rsidP="007902C9">
      <w:pPr>
        <w:widowControl w:val="0"/>
        <w:tabs>
          <w:tab w:val="left" w:pos="858"/>
        </w:tabs>
        <w:spacing w:after="120" w:line="240" w:lineRule="auto"/>
        <w:ind w:right="-459"/>
        <w:jc w:val="both"/>
        <w:rPr>
          <w:rFonts w:ascii="Arial" w:eastAsia="Arial" w:hAnsi="Arial" w:cs="Arial"/>
          <w:sz w:val="24"/>
          <w:szCs w:val="24"/>
        </w:rPr>
      </w:pPr>
      <w:r>
        <w:rPr>
          <w:rFonts w:ascii="Arial" w:hAnsi="Arial" w:cs="Arial"/>
          <w:b/>
          <w:sz w:val="24"/>
          <w:szCs w:val="24"/>
        </w:rPr>
        <w:t>4</w:t>
      </w:r>
      <w:r w:rsidRPr="009963E1">
        <w:rPr>
          <w:rFonts w:ascii="Arial" w:hAnsi="Arial" w:cs="Arial"/>
          <w:b/>
          <w:sz w:val="24"/>
          <w:szCs w:val="24"/>
        </w:rPr>
        <w:t>.6.</w:t>
      </w:r>
      <w:r w:rsidRPr="009963E1">
        <w:rPr>
          <w:rFonts w:ascii="Arial" w:hAnsi="Arial" w:cs="Arial"/>
          <w:sz w:val="24"/>
          <w:szCs w:val="24"/>
        </w:rPr>
        <w:t xml:space="preserve"> O Credenciado será remunerado exclusivamente através dos valores estabelecidos no Anexo I, sendo vedada a cobrança de quaisquer sobretaxas; a retenção e/ou exigência de </w:t>
      </w:r>
      <w:r w:rsidRPr="009963E1">
        <w:rPr>
          <w:rFonts w:ascii="Arial" w:hAnsi="Arial" w:cs="Arial"/>
          <w:sz w:val="24"/>
          <w:szCs w:val="24"/>
        </w:rPr>
        <w:t>a</w:t>
      </w:r>
      <w:r w:rsidRPr="009963E1">
        <w:rPr>
          <w:rFonts w:ascii="Arial" w:hAnsi="Arial" w:cs="Arial"/>
          <w:sz w:val="24"/>
          <w:szCs w:val="24"/>
        </w:rPr>
        <w:lastRenderedPageBreak/>
        <w:t xml:space="preserve">presentação de qualquer documento(s) adicional (ais); aposição de assinatura em guia e/ou documento em branco ou </w:t>
      </w:r>
      <w:r w:rsidRPr="009963E1">
        <w:rPr>
          <w:rFonts w:ascii="Arial" w:hAnsi="Arial" w:cs="Arial"/>
          <w:spacing w:val="5"/>
          <w:sz w:val="24"/>
          <w:szCs w:val="24"/>
        </w:rPr>
        <w:t xml:space="preserve">de </w:t>
      </w:r>
      <w:r w:rsidRPr="009963E1">
        <w:rPr>
          <w:rFonts w:ascii="Arial" w:hAnsi="Arial" w:cs="Arial"/>
          <w:sz w:val="24"/>
          <w:szCs w:val="24"/>
        </w:rPr>
        <w:t>garantia de quaisquer espécies; cobrança de depósito e/ou ca</w:t>
      </w:r>
      <w:r w:rsidRPr="009963E1">
        <w:rPr>
          <w:rFonts w:ascii="Arial" w:hAnsi="Arial" w:cs="Arial"/>
          <w:sz w:val="24"/>
          <w:szCs w:val="24"/>
        </w:rPr>
        <w:t>u</w:t>
      </w:r>
      <w:r w:rsidRPr="009963E1">
        <w:rPr>
          <w:rFonts w:ascii="Arial" w:hAnsi="Arial" w:cs="Arial"/>
          <w:sz w:val="24"/>
          <w:szCs w:val="24"/>
        </w:rPr>
        <w:t>ção de qualquer natureza, além de solicitação de fornecimento de quaisquer insumos necess</w:t>
      </w:r>
      <w:r w:rsidRPr="009963E1">
        <w:rPr>
          <w:rFonts w:ascii="Arial" w:hAnsi="Arial" w:cs="Arial"/>
          <w:sz w:val="24"/>
          <w:szCs w:val="24"/>
        </w:rPr>
        <w:t>á</w:t>
      </w:r>
      <w:r w:rsidRPr="009963E1">
        <w:rPr>
          <w:rFonts w:ascii="Arial" w:hAnsi="Arial" w:cs="Arial"/>
          <w:sz w:val="24"/>
          <w:szCs w:val="24"/>
        </w:rPr>
        <w:t>rios à realização dos exames ao</w:t>
      </w:r>
      <w:r w:rsidRPr="009963E1">
        <w:rPr>
          <w:rFonts w:ascii="Arial" w:hAnsi="Arial" w:cs="Arial"/>
          <w:spacing w:val="-5"/>
          <w:sz w:val="24"/>
          <w:szCs w:val="24"/>
        </w:rPr>
        <w:t xml:space="preserve"> </w:t>
      </w:r>
      <w:r w:rsidRPr="009963E1">
        <w:rPr>
          <w:rFonts w:ascii="Arial" w:hAnsi="Arial" w:cs="Arial"/>
          <w:sz w:val="24"/>
          <w:szCs w:val="24"/>
        </w:rPr>
        <w:t>paciente.</w:t>
      </w:r>
    </w:p>
    <w:p w:rsidR="008B0A61" w:rsidRPr="00306E4F" w:rsidRDefault="008B0A61" w:rsidP="007902C9">
      <w:pPr>
        <w:widowControl w:val="0"/>
        <w:tabs>
          <w:tab w:val="left" w:pos="702"/>
          <w:tab w:val="left" w:pos="822"/>
        </w:tabs>
        <w:spacing w:after="120" w:line="240" w:lineRule="auto"/>
        <w:ind w:right="-459"/>
        <w:jc w:val="both"/>
        <w:rPr>
          <w:rFonts w:ascii="Arial" w:eastAsia="Arial" w:hAnsi="Arial" w:cs="Arial"/>
        </w:rPr>
      </w:pPr>
      <w:r>
        <w:rPr>
          <w:rFonts w:ascii="Arial" w:hAnsi="Arial" w:cs="Arial"/>
          <w:b/>
          <w:sz w:val="24"/>
          <w:szCs w:val="24"/>
        </w:rPr>
        <w:t>4</w:t>
      </w:r>
      <w:r w:rsidRPr="009963E1">
        <w:rPr>
          <w:rFonts w:ascii="Arial" w:hAnsi="Arial" w:cs="Arial"/>
          <w:b/>
          <w:sz w:val="24"/>
          <w:szCs w:val="24"/>
        </w:rPr>
        <w:t>.7.</w:t>
      </w:r>
      <w:r w:rsidRPr="009963E1">
        <w:rPr>
          <w:rFonts w:ascii="Arial" w:hAnsi="Arial" w:cs="Arial"/>
          <w:sz w:val="24"/>
          <w:szCs w:val="24"/>
        </w:rPr>
        <w:t xml:space="preserve"> Manter, durante toda a execução do Contrato, todas as condições de habilitação e qualif</w:t>
      </w:r>
      <w:r w:rsidRPr="009963E1">
        <w:rPr>
          <w:rFonts w:ascii="Arial" w:hAnsi="Arial" w:cs="Arial"/>
          <w:sz w:val="24"/>
          <w:szCs w:val="24"/>
        </w:rPr>
        <w:t>i</w:t>
      </w:r>
      <w:r w:rsidRPr="009963E1">
        <w:rPr>
          <w:rFonts w:ascii="Arial" w:hAnsi="Arial" w:cs="Arial"/>
          <w:sz w:val="24"/>
          <w:szCs w:val="24"/>
        </w:rPr>
        <w:t>cação exigidas no presente</w:t>
      </w:r>
      <w:r w:rsidRPr="009963E1">
        <w:rPr>
          <w:rFonts w:ascii="Arial" w:hAnsi="Arial" w:cs="Arial"/>
          <w:spacing w:val="-17"/>
          <w:sz w:val="24"/>
          <w:szCs w:val="24"/>
        </w:rPr>
        <w:t xml:space="preserve"> </w:t>
      </w:r>
      <w:r w:rsidRPr="009963E1">
        <w:rPr>
          <w:rFonts w:ascii="Arial" w:hAnsi="Arial" w:cs="Arial"/>
          <w:sz w:val="24"/>
          <w:szCs w:val="24"/>
        </w:rPr>
        <w:t>Edital. A Administração Pública reserva-se o direito de, a qualquer tempo, paralisar ou suspender a execução dos serviços, mediante pagamento único e exclus</w:t>
      </w:r>
      <w:r w:rsidRPr="009963E1">
        <w:rPr>
          <w:rFonts w:ascii="Arial" w:hAnsi="Arial" w:cs="Arial"/>
          <w:sz w:val="24"/>
          <w:szCs w:val="24"/>
        </w:rPr>
        <w:t>i</w:t>
      </w:r>
      <w:r w:rsidRPr="009963E1">
        <w:rPr>
          <w:rFonts w:ascii="Arial" w:hAnsi="Arial" w:cs="Arial"/>
          <w:sz w:val="24"/>
          <w:szCs w:val="24"/>
        </w:rPr>
        <w:t>vo daqueles já executados e devidamente atestados pelo departamento competente.</w:t>
      </w:r>
    </w:p>
    <w:p w:rsidR="008B0A61" w:rsidRPr="00992745" w:rsidRDefault="008B0A61" w:rsidP="007902C9">
      <w:pPr>
        <w:spacing w:after="120" w:line="240" w:lineRule="auto"/>
        <w:ind w:right="-459"/>
        <w:jc w:val="both"/>
        <w:rPr>
          <w:rFonts w:ascii="Arial" w:hAnsi="Arial" w:cs="Arial"/>
          <w:sz w:val="24"/>
          <w:szCs w:val="24"/>
        </w:rPr>
      </w:pPr>
      <w:r w:rsidRPr="00992745">
        <w:rPr>
          <w:rFonts w:ascii="Arial" w:hAnsi="Arial" w:cs="Arial"/>
          <w:b/>
          <w:sz w:val="24"/>
          <w:szCs w:val="24"/>
        </w:rPr>
        <w:t>4.8.</w:t>
      </w:r>
      <w:r w:rsidRPr="00992745">
        <w:rPr>
          <w:rFonts w:ascii="Arial" w:hAnsi="Arial" w:cs="Arial"/>
          <w:sz w:val="24"/>
          <w:szCs w:val="24"/>
        </w:rPr>
        <w:t xml:space="preserve"> O prazo máximo para e</w:t>
      </w:r>
      <w:r w:rsidR="00992745" w:rsidRPr="00992745">
        <w:rPr>
          <w:rFonts w:ascii="Arial" w:hAnsi="Arial" w:cs="Arial"/>
          <w:sz w:val="24"/>
          <w:szCs w:val="24"/>
        </w:rPr>
        <w:t>ntrega dos resultados será de 07</w:t>
      </w:r>
      <w:r w:rsidRPr="00992745">
        <w:rPr>
          <w:rFonts w:ascii="Arial" w:hAnsi="Arial" w:cs="Arial"/>
          <w:sz w:val="24"/>
          <w:szCs w:val="24"/>
        </w:rPr>
        <w:t xml:space="preserve"> (</w:t>
      </w:r>
      <w:r w:rsidR="00992745" w:rsidRPr="00992745">
        <w:rPr>
          <w:rFonts w:ascii="Arial" w:hAnsi="Arial" w:cs="Arial"/>
          <w:sz w:val="24"/>
          <w:szCs w:val="24"/>
        </w:rPr>
        <w:t>sete</w:t>
      </w:r>
      <w:r w:rsidRPr="00992745">
        <w:rPr>
          <w:rFonts w:ascii="Arial" w:hAnsi="Arial" w:cs="Arial"/>
          <w:sz w:val="24"/>
          <w:szCs w:val="24"/>
        </w:rPr>
        <w:t xml:space="preserve"> dias).</w:t>
      </w:r>
    </w:p>
    <w:p w:rsidR="008B0A61" w:rsidRPr="00992745" w:rsidRDefault="008B0A61" w:rsidP="007902C9">
      <w:pPr>
        <w:spacing w:after="120" w:line="240" w:lineRule="auto"/>
        <w:ind w:right="-459"/>
        <w:jc w:val="both"/>
        <w:rPr>
          <w:rFonts w:ascii="Arial" w:hAnsi="Arial" w:cs="Arial"/>
          <w:sz w:val="24"/>
          <w:szCs w:val="24"/>
        </w:rPr>
      </w:pPr>
      <w:r w:rsidRPr="00992745">
        <w:rPr>
          <w:rFonts w:ascii="Arial" w:hAnsi="Arial" w:cs="Arial"/>
          <w:b/>
          <w:sz w:val="24"/>
          <w:szCs w:val="24"/>
        </w:rPr>
        <w:t>4.9.</w:t>
      </w:r>
      <w:r w:rsidRPr="00992745">
        <w:rPr>
          <w:rFonts w:ascii="Arial" w:hAnsi="Arial" w:cs="Arial"/>
          <w:sz w:val="24"/>
          <w:szCs w:val="24"/>
        </w:rPr>
        <w:t xml:space="preserve"> A CONTRATADA para realizar os serviços será responsável pela coleta de sangue dos pacientes, sendo que a referida coleta deverá ser realizada </w:t>
      </w:r>
      <w:r w:rsidR="00791A70">
        <w:rPr>
          <w:rFonts w:ascii="Arial" w:hAnsi="Arial" w:cs="Arial"/>
          <w:sz w:val="24"/>
          <w:szCs w:val="24"/>
        </w:rPr>
        <w:t>diariamente de segunda a sábado e em regime de plantão para o Pronto Atendimento Municipal (PAM)</w:t>
      </w:r>
      <w:proofErr w:type="gramStart"/>
      <w:r w:rsidR="00791A70">
        <w:rPr>
          <w:rFonts w:ascii="Arial" w:hAnsi="Arial" w:cs="Arial"/>
          <w:sz w:val="24"/>
          <w:szCs w:val="24"/>
        </w:rPr>
        <w:t xml:space="preserve"> </w:t>
      </w:r>
      <w:r w:rsidRPr="00992745">
        <w:rPr>
          <w:rFonts w:ascii="Arial" w:hAnsi="Arial" w:cs="Arial"/>
          <w:sz w:val="24"/>
          <w:szCs w:val="24"/>
        </w:rPr>
        <w:t xml:space="preserve"> </w:t>
      </w:r>
      <w:proofErr w:type="gramEnd"/>
      <w:r w:rsidRPr="00992745">
        <w:rPr>
          <w:rFonts w:ascii="Arial" w:hAnsi="Arial" w:cs="Arial"/>
          <w:sz w:val="24"/>
          <w:szCs w:val="24"/>
        </w:rPr>
        <w:t xml:space="preserve">portanto as empresas vencedoras do certame </w:t>
      </w:r>
      <w:r w:rsidRPr="00992745">
        <w:rPr>
          <w:rFonts w:ascii="Arial" w:hAnsi="Arial" w:cs="Arial"/>
          <w:b/>
          <w:sz w:val="24"/>
          <w:szCs w:val="24"/>
        </w:rPr>
        <w:t>deverão ter sede no município de Primavera do Leste para evitar deslocamento dos pacientes.</w:t>
      </w:r>
    </w:p>
    <w:p w:rsidR="008B0A61" w:rsidRPr="00992745" w:rsidRDefault="008B0A61" w:rsidP="007902C9">
      <w:pPr>
        <w:spacing w:after="120" w:line="240" w:lineRule="auto"/>
        <w:ind w:right="-459"/>
        <w:jc w:val="both"/>
        <w:rPr>
          <w:rFonts w:ascii="Arial" w:hAnsi="Arial" w:cs="Arial"/>
          <w:sz w:val="24"/>
          <w:szCs w:val="24"/>
        </w:rPr>
      </w:pPr>
      <w:r w:rsidRPr="00992745">
        <w:rPr>
          <w:rFonts w:ascii="Arial" w:hAnsi="Arial" w:cs="Arial"/>
          <w:b/>
          <w:sz w:val="24"/>
          <w:szCs w:val="24"/>
        </w:rPr>
        <w:t>4.10.</w:t>
      </w:r>
      <w:r w:rsidRPr="00992745">
        <w:rPr>
          <w:rFonts w:ascii="Arial" w:hAnsi="Arial" w:cs="Arial"/>
          <w:sz w:val="24"/>
          <w:szCs w:val="24"/>
        </w:rPr>
        <w:t xml:space="preserve"> A CONTRATADA deverá também se responsabilizar pela emissão de laudos e entregas dos resultados aos pacientes, sem qualquer ônus ao município.</w:t>
      </w:r>
    </w:p>
    <w:p w:rsidR="008B0A61" w:rsidRPr="00791A70" w:rsidRDefault="008B0A61" w:rsidP="007902C9">
      <w:pPr>
        <w:spacing w:after="120" w:line="240" w:lineRule="auto"/>
        <w:ind w:right="-459"/>
        <w:jc w:val="both"/>
        <w:rPr>
          <w:rFonts w:ascii="Arial" w:hAnsi="Arial" w:cs="Arial"/>
          <w:sz w:val="24"/>
          <w:szCs w:val="24"/>
        </w:rPr>
      </w:pPr>
      <w:r w:rsidRPr="00791A70">
        <w:rPr>
          <w:rFonts w:ascii="Arial" w:hAnsi="Arial" w:cs="Arial"/>
          <w:b/>
          <w:sz w:val="24"/>
          <w:szCs w:val="24"/>
        </w:rPr>
        <w:t>4.11.</w:t>
      </w:r>
      <w:r w:rsidRPr="00791A70">
        <w:rPr>
          <w:rFonts w:ascii="Arial" w:hAnsi="Arial" w:cs="Arial"/>
          <w:sz w:val="24"/>
          <w:szCs w:val="24"/>
        </w:rPr>
        <w:t xml:space="preserve">  A CONTRATADA deverá também realizar prioritariamente os exames de paciente do Pronto Atendimento Municipal sem acréscimo ao valor licitado e os resultados devem ser di</w:t>
      </w:r>
      <w:r w:rsidRPr="00791A70">
        <w:rPr>
          <w:rFonts w:ascii="Arial" w:hAnsi="Arial" w:cs="Arial"/>
          <w:sz w:val="24"/>
          <w:szCs w:val="24"/>
        </w:rPr>
        <w:t>s</w:t>
      </w:r>
      <w:r w:rsidRPr="00791A70">
        <w:rPr>
          <w:rFonts w:ascii="Arial" w:hAnsi="Arial" w:cs="Arial"/>
          <w:sz w:val="24"/>
          <w:szCs w:val="24"/>
        </w:rPr>
        <w:t>ponibilizados em no máximo 24 horas.</w:t>
      </w:r>
    </w:p>
    <w:p w:rsidR="008B0A61" w:rsidRPr="00791A70" w:rsidRDefault="008B0A61" w:rsidP="007902C9">
      <w:pPr>
        <w:spacing w:after="120" w:line="240" w:lineRule="auto"/>
        <w:ind w:right="-459"/>
        <w:jc w:val="both"/>
        <w:rPr>
          <w:rFonts w:ascii="Arial" w:hAnsi="Arial" w:cs="Arial"/>
          <w:sz w:val="24"/>
          <w:szCs w:val="24"/>
        </w:rPr>
      </w:pPr>
      <w:r w:rsidRPr="00791A70">
        <w:rPr>
          <w:rFonts w:ascii="Arial" w:hAnsi="Arial" w:cs="Arial"/>
          <w:b/>
          <w:sz w:val="24"/>
          <w:szCs w:val="24"/>
        </w:rPr>
        <w:t xml:space="preserve">4.12. </w:t>
      </w:r>
      <w:r w:rsidRPr="00791A70">
        <w:rPr>
          <w:rFonts w:ascii="Arial" w:hAnsi="Arial" w:cs="Arial"/>
          <w:sz w:val="24"/>
          <w:szCs w:val="24"/>
        </w:rPr>
        <w:t xml:space="preserve"> A CONTRATADA fica ainda responsável pela manutenção, alimentação e baixa no si</w:t>
      </w:r>
      <w:r w:rsidRPr="00791A70">
        <w:rPr>
          <w:rFonts w:ascii="Arial" w:hAnsi="Arial" w:cs="Arial"/>
          <w:sz w:val="24"/>
          <w:szCs w:val="24"/>
        </w:rPr>
        <w:t>s</w:t>
      </w:r>
      <w:r w:rsidRPr="00791A70">
        <w:rPr>
          <w:rFonts w:ascii="Arial" w:hAnsi="Arial" w:cs="Arial"/>
          <w:sz w:val="24"/>
          <w:szCs w:val="24"/>
        </w:rPr>
        <w:t>tema de registro de controle do programa SISREG do Ministério da Saúde sob supervisão da Central de Regulação de Vagas.</w:t>
      </w:r>
    </w:p>
    <w:p w:rsidR="008B0A61" w:rsidRPr="00992745" w:rsidRDefault="008B0A61" w:rsidP="007902C9">
      <w:pPr>
        <w:spacing w:after="120" w:line="240" w:lineRule="auto"/>
        <w:ind w:right="-459"/>
        <w:jc w:val="both"/>
        <w:rPr>
          <w:rFonts w:ascii="Arial" w:hAnsi="Arial" w:cs="Arial"/>
          <w:sz w:val="24"/>
          <w:szCs w:val="24"/>
        </w:rPr>
      </w:pPr>
      <w:r w:rsidRPr="00992745">
        <w:rPr>
          <w:rFonts w:ascii="Arial" w:hAnsi="Arial" w:cs="Arial"/>
          <w:b/>
          <w:sz w:val="24"/>
          <w:szCs w:val="24"/>
        </w:rPr>
        <w:t>4.13.</w:t>
      </w:r>
      <w:r w:rsidRPr="00992745">
        <w:rPr>
          <w:rFonts w:ascii="Arial" w:hAnsi="Arial" w:cs="Arial"/>
          <w:sz w:val="24"/>
          <w:szCs w:val="24"/>
        </w:rPr>
        <w:t xml:space="preserve"> A CONTRATADA ficará </w:t>
      </w:r>
      <w:r w:rsidR="00B71A02" w:rsidRPr="00992745">
        <w:rPr>
          <w:rFonts w:ascii="Arial" w:hAnsi="Arial" w:cs="Arial"/>
          <w:sz w:val="24"/>
          <w:szCs w:val="24"/>
        </w:rPr>
        <w:t>obrigada</w:t>
      </w:r>
      <w:r w:rsidRPr="00992745">
        <w:rPr>
          <w:rFonts w:ascii="Arial" w:hAnsi="Arial" w:cs="Arial"/>
          <w:sz w:val="24"/>
          <w:szCs w:val="24"/>
        </w:rPr>
        <w:t xml:space="preserve"> a iniciar a prestação de serviços imediatamente.</w:t>
      </w:r>
    </w:p>
    <w:p w:rsidR="008B0A61" w:rsidRPr="00992745" w:rsidRDefault="008B0A61" w:rsidP="007902C9">
      <w:pPr>
        <w:pStyle w:val="Heading1"/>
        <w:tabs>
          <w:tab w:val="left" w:pos="820"/>
        </w:tabs>
        <w:spacing w:before="0" w:after="120"/>
        <w:ind w:left="0" w:right="-459"/>
        <w:jc w:val="both"/>
        <w:rPr>
          <w:rFonts w:cs="Arial"/>
          <w:b w:val="0"/>
          <w:bCs w:val="0"/>
          <w:lang w:val="pt-BR"/>
        </w:rPr>
      </w:pPr>
      <w:r w:rsidRPr="00992745">
        <w:rPr>
          <w:rFonts w:cs="Arial"/>
          <w:lang w:val="pt-BR"/>
        </w:rPr>
        <w:t xml:space="preserve">4.14. </w:t>
      </w:r>
      <w:r w:rsidRPr="00992745">
        <w:rPr>
          <w:rFonts w:cs="Arial"/>
          <w:b w:val="0"/>
          <w:lang w:val="pt-BR"/>
        </w:rPr>
        <w:t>Exigir e somente prestar os serviços mediante a apresentação de documento de ident</w:t>
      </w:r>
      <w:r w:rsidRPr="00992745">
        <w:rPr>
          <w:rFonts w:cs="Arial"/>
          <w:b w:val="0"/>
          <w:lang w:val="pt-BR"/>
        </w:rPr>
        <w:t>i</w:t>
      </w:r>
      <w:r w:rsidRPr="00992745">
        <w:rPr>
          <w:rFonts w:cs="Arial"/>
          <w:b w:val="0"/>
          <w:lang w:val="pt-BR"/>
        </w:rPr>
        <w:t>dade do paciente e da Guia de Encaminhamento com carimbo e assinatura de servidor comp</w:t>
      </w:r>
      <w:r w:rsidRPr="00992745">
        <w:rPr>
          <w:rFonts w:cs="Arial"/>
          <w:b w:val="0"/>
          <w:lang w:val="pt-BR"/>
        </w:rPr>
        <w:t>e</w:t>
      </w:r>
      <w:r w:rsidRPr="00992745">
        <w:rPr>
          <w:rFonts w:cs="Arial"/>
          <w:b w:val="0"/>
          <w:lang w:val="pt-BR"/>
        </w:rPr>
        <w:t>tente da Secretaria Municipal de Saúde, autorizando a realização do procedimento.</w:t>
      </w:r>
    </w:p>
    <w:p w:rsidR="008B0A61" w:rsidRPr="00992745" w:rsidRDefault="008B0A61" w:rsidP="007902C9">
      <w:pPr>
        <w:spacing w:after="120" w:line="240" w:lineRule="auto"/>
        <w:ind w:right="-459"/>
        <w:jc w:val="both"/>
        <w:rPr>
          <w:rFonts w:ascii="Arial" w:hAnsi="Arial" w:cs="Arial"/>
          <w:sz w:val="24"/>
          <w:szCs w:val="24"/>
        </w:rPr>
      </w:pPr>
      <w:r w:rsidRPr="00992745">
        <w:rPr>
          <w:rFonts w:ascii="Arial" w:hAnsi="Arial" w:cs="Arial"/>
          <w:b/>
          <w:sz w:val="24"/>
          <w:szCs w:val="24"/>
        </w:rPr>
        <w:t xml:space="preserve">4.15. </w:t>
      </w:r>
      <w:r w:rsidRPr="00992745">
        <w:rPr>
          <w:rFonts w:ascii="Arial" w:hAnsi="Arial" w:cs="Arial"/>
          <w:sz w:val="24"/>
          <w:szCs w:val="24"/>
        </w:rPr>
        <w:t xml:space="preserve"> A CONTRATADA deverá manter-se habilitado junto aos respectivos órgãos de fiscaliz</w:t>
      </w:r>
      <w:r w:rsidRPr="00992745">
        <w:rPr>
          <w:rFonts w:ascii="Arial" w:hAnsi="Arial" w:cs="Arial"/>
          <w:sz w:val="24"/>
          <w:szCs w:val="24"/>
        </w:rPr>
        <w:t>a</w:t>
      </w:r>
      <w:r w:rsidRPr="00992745">
        <w:rPr>
          <w:rFonts w:ascii="Arial" w:hAnsi="Arial" w:cs="Arial"/>
          <w:sz w:val="24"/>
          <w:szCs w:val="24"/>
        </w:rPr>
        <w:t>ção da sua categoria, sob pena de rescisão contratual.</w:t>
      </w:r>
    </w:p>
    <w:p w:rsidR="008B0A61" w:rsidRPr="00DB07A3" w:rsidRDefault="008B0A61" w:rsidP="007902C9">
      <w:pPr>
        <w:spacing w:after="120" w:line="240" w:lineRule="auto"/>
        <w:ind w:right="-459"/>
        <w:jc w:val="both"/>
        <w:rPr>
          <w:rFonts w:ascii="Arial" w:hAnsi="Arial" w:cs="Arial"/>
          <w:sz w:val="24"/>
          <w:szCs w:val="24"/>
        </w:rPr>
      </w:pPr>
      <w:r w:rsidRPr="00992745">
        <w:rPr>
          <w:rFonts w:ascii="Arial" w:hAnsi="Arial" w:cs="Arial"/>
          <w:b/>
          <w:sz w:val="24"/>
          <w:szCs w:val="24"/>
        </w:rPr>
        <w:t>4.16.</w:t>
      </w:r>
      <w:r w:rsidRPr="00992745">
        <w:rPr>
          <w:rFonts w:ascii="Arial" w:hAnsi="Arial" w:cs="Arial"/>
          <w:sz w:val="24"/>
          <w:szCs w:val="24"/>
        </w:rPr>
        <w:t xml:space="preserve"> A CONTRATADA, responderá por todos os serviços prestados no atendimento ao pacie</w:t>
      </w:r>
      <w:r w:rsidRPr="00992745">
        <w:rPr>
          <w:rFonts w:ascii="Arial" w:hAnsi="Arial" w:cs="Arial"/>
          <w:sz w:val="24"/>
          <w:szCs w:val="24"/>
        </w:rPr>
        <w:t>n</w:t>
      </w:r>
      <w:r w:rsidRPr="00992745">
        <w:rPr>
          <w:rFonts w:ascii="Arial" w:hAnsi="Arial" w:cs="Arial"/>
          <w:sz w:val="24"/>
          <w:szCs w:val="24"/>
        </w:rPr>
        <w:t>te encaminhado pela Secretaria Municipal da Saúde, isentando integralmente a CONTRATA</w:t>
      </w:r>
      <w:r w:rsidRPr="00992745">
        <w:rPr>
          <w:rFonts w:ascii="Arial" w:hAnsi="Arial" w:cs="Arial"/>
          <w:sz w:val="24"/>
          <w:szCs w:val="24"/>
        </w:rPr>
        <w:t>N</w:t>
      </w:r>
      <w:r w:rsidRPr="00992745">
        <w:rPr>
          <w:rFonts w:ascii="Arial" w:hAnsi="Arial" w:cs="Arial"/>
          <w:sz w:val="24"/>
          <w:szCs w:val="24"/>
        </w:rPr>
        <w:t xml:space="preserve">TE de todo e qualquer ato falho em que o paciente sentir-se lesado, devendo atendê-lo com urbanidade e educação todos os pacientes encaminhados aos cuidados da </w:t>
      </w:r>
      <w:r w:rsidRPr="00DB07A3">
        <w:rPr>
          <w:rFonts w:ascii="Arial" w:hAnsi="Arial" w:cs="Arial"/>
          <w:sz w:val="24"/>
          <w:szCs w:val="24"/>
        </w:rPr>
        <w:t>CONTRATADA.</w:t>
      </w:r>
    </w:p>
    <w:p w:rsidR="008B0A61" w:rsidRPr="00DB07A3" w:rsidRDefault="008B0A61" w:rsidP="007902C9">
      <w:pPr>
        <w:autoSpaceDE w:val="0"/>
        <w:autoSpaceDN w:val="0"/>
        <w:adjustRightInd w:val="0"/>
        <w:spacing w:after="120" w:line="240" w:lineRule="auto"/>
        <w:ind w:right="-459"/>
        <w:jc w:val="both"/>
        <w:rPr>
          <w:rFonts w:ascii="Arial" w:hAnsi="Arial" w:cs="Arial"/>
          <w:sz w:val="24"/>
          <w:szCs w:val="24"/>
        </w:rPr>
      </w:pPr>
      <w:r w:rsidRPr="00DB07A3">
        <w:rPr>
          <w:rFonts w:ascii="Arial" w:hAnsi="Arial" w:cs="Arial"/>
          <w:b/>
          <w:sz w:val="24"/>
          <w:szCs w:val="24"/>
        </w:rPr>
        <w:t xml:space="preserve">4.17. </w:t>
      </w:r>
      <w:r w:rsidRPr="00DB07A3">
        <w:rPr>
          <w:rFonts w:ascii="Arial" w:hAnsi="Arial" w:cs="Arial"/>
          <w:sz w:val="24"/>
          <w:szCs w:val="24"/>
        </w:rPr>
        <w:t xml:space="preserve"> Os relatórios mensais obrigatórios deverão ser entregues mensalmente até o 5º dia útil do mês subseqüente com período compreendido do 1º ao último dia do mês da Deverá ser fo</w:t>
      </w:r>
      <w:r w:rsidRPr="00DB07A3">
        <w:rPr>
          <w:rFonts w:ascii="Arial" w:hAnsi="Arial" w:cs="Arial"/>
          <w:sz w:val="24"/>
          <w:szCs w:val="24"/>
        </w:rPr>
        <w:t>r</w:t>
      </w:r>
      <w:r w:rsidRPr="00DB07A3">
        <w:rPr>
          <w:rFonts w:ascii="Arial" w:hAnsi="Arial" w:cs="Arial"/>
          <w:sz w:val="24"/>
          <w:szCs w:val="24"/>
        </w:rPr>
        <w:t>necida relação nominal sem abreviação, com data de nascimento, data de agendamento, end</w:t>
      </w:r>
      <w:r w:rsidRPr="00DB07A3">
        <w:rPr>
          <w:rFonts w:ascii="Arial" w:hAnsi="Arial" w:cs="Arial"/>
          <w:sz w:val="24"/>
          <w:szCs w:val="24"/>
        </w:rPr>
        <w:t>e</w:t>
      </w:r>
      <w:r w:rsidRPr="00DB07A3">
        <w:rPr>
          <w:rFonts w:ascii="Arial" w:hAnsi="Arial" w:cs="Arial"/>
          <w:sz w:val="24"/>
          <w:szCs w:val="24"/>
        </w:rPr>
        <w:t>reço completo, descrição por extenso do exame realizado para cada paciente no mês de ref</w:t>
      </w:r>
      <w:r w:rsidRPr="00DB07A3">
        <w:rPr>
          <w:rFonts w:ascii="Arial" w:hAnsi="Arial" w:cs="Arial"/>
          <w:sz w:val="24"/>
          <w:szCs w:val="24"/>
        </w:rPr>
        <w:t>e</w:t>
      </w:r>
      <w:r w:rsidRPr="00DB07A3">
        <w:rPr>
          <w:rFonts w:ascii="Arial" w:hAnsi="Arial" w:cs="Arial"/>
          <w:sz w:val="24"/>
          <w:szCs w:val="24"/>
        </w:rPr>
        <w:t>rência, Cartão Nacional de Saúde, código SAI/SUS, código CID 10 do procedimento e nome do Responsável Técnico devidamente assinado e carimbado, quantidade esta que servirá de base para realização do pagamento.</w:t>
      </w:r>
    </w:p>
    <w:p w:rsidR="00206DF7" w:rsidRPr="00DB07A3" w:rsidRDefault="008B0A61" w:rsidP="007902C9">
      <w:pPr>
        <w:widowControl w:val="0"/>
        <w:autoSpaceDE w:val="0"/>
        <w:autoSpaceDN w:val="0"/>
        <w:adjustRightInd w:val="0"/>
        <w:spacing w:after="120" w:line="240" w:lineRule="auto"/>
        <w:ind w:right="-459"/>
        <w:jc w:val="both"/>
        <w:rPr>
          <w:rFonts w:ascii="Arial" w:hAnsi="Arial" w:cs="Arial"/>
          <w:sz w:val="24"/>
          <w:szCs w:val="24"/>
        </w:rPr>
      </w:pPr>
      <w:r w:rsidRPr="00DB07A3">
        <w:rPr>
          <w:rFonts w:ascii="Arial" w:hAnsi="Arial" w:cs="Arial"/>
          <w:b/>
          <w:sz w:val="24"/>
          <w:szCs w:val="24"/>
        </w:rPr>
        <w:t>4.18.</w:t>
      </w:r>
      <w:r w:rsidRPr="00DB07A3">
        <w:rPr>
          <w:rFonts w:ascii="Arial" w:hAnsi="Arial" w:cs="Arial"/>
          <w:sz w:val="24"/>
          <w:szCs w:val="24"/>
        </w:rPr>
        <w:t xml:space="preserve"> </w:t>
      </w:r>
      <w:r w:rsidR="00206DF7" w:rsidRPr="00DB07A3">
        <w:rPr>
          <w:rFonts w:ascii="Arial" w:hAnsi="Arial" w:cs="Arial"/>
          <w:sz w:val="24"/>
          <w:szCs w:val="24"/>
        </w:rPr>
        <w:t xml:space="preserve"> Participar das reuniões convocadas pela direção da </w:t>
      </w:r>
      <w:r w:rsidR="003D53D3" w:rsidRPr="00DB07A3">
        <w:rPr>
          <w:rFonts w:ascii="Arial" w:hAnsi="Arial" w:cs="Arial"/>
          <w:sz w:val="24"/>
          <w:szCs w:val="24"/>
        </w:rPr>
        <w:t>CREDENCIADO</w:t>
      </w:r>
      <w:r w:rsidR="00206DF7" w:rsidRPr="00DB07A3">
        <w:rPr>
          <w:rFonts w:ascii="Arial" w:hAnsi="Arial" w:cs="Arial"/>
          <w:sz w:val="24"/>
          <w:szCs w:val="24"/>
        </w:rPr>
        <w:t>;</w:t>
      </w:r>
    </w:p>
    <w:p w:rsidR="00206DF7" w:rsidRPr="00DB07A3" w:rsidRDefault="008B0A61" w:rsidP="007902C9">
      <w:pPr>
        <w:widowControl w:val="0"/>
        <w:autoSpaceDE w:val="0"/>
        <w:autoSpaceDN w:val="0"/>
        <w:adjustRightInd w:val="0"/>
        <w:spacing w:after="120" w:line="240" w:lineRule="auto"/>
        <w:ind w:right="-459"/>
        <w:jc w:val="both"/>
        <w:rPr>
          <w:rFonts w:ascii="Arial" w:hAnsi="Arial" w:cs="Arial"/>
          <w:sz w:val="24"/>
          <w:szCs w:val="24"/>
        </w:rPr>
      </w:pPr>
      <w:r w:rsidRPr="00DB07A3">
        <w:rPr>
          <w:rFonts w:ascii="Arial" w:hAnsi="Arial" w:cs="Arial"/>
          <w:b/>
          <w:sz w:val="24"/>
          <w:szCs w:val="24"/>
        </w:rPr>
        <w:t>4.19.</w:t>
      </w:r>
      <w:r w:rsidRPr="00DB07A3">
        <w:rPr>
          <w:rFonts w:ascii="Arial" w:hAnsi="Arial" w:cs="Arial"/>
          <w:sz w:val="24"/>
          <w:szCs w:val="24"/>
        </w:rPr>
        <w:t xml:space="preserve"> </w:t>
      </w:r>
      <w:r w:rsidR="00206DF7" w:rsidRPr="00DB07A3">
        <w:rPr>
          <w:rFonts w:ascii="Arial" w:hAnsi="Arial" w:cs="Arial"/>
          <w:sz w:val="24"/>
          <w:szCs w:val="24"/>
        </w:rPr>
        <w:t xml:space="preserve"> Manter-se habilitado junto aos órgãos de fiscalização da sua categoria.</w:t>
      </w:r>
    </w:p>
    <w:p w:rsidR="00400449" w:rsidRPr="00DB07A3" w:rsidRDefault="008B0A61" w:rsidP="007902C9">
      <w:pPr>
        <w:widowControl w:val="0"/>
        <w:autoSpaceDE w:val="0"/>
        <w:autoSpaceDN w:val="0"/>
        <w:adjustRightInd w:val="0"/>
        <w:spacing w:after="120" w:line="240" w:lineRule="auto"/>
        <w:ind w:right="-459"/>
        <w:jc w:val="both"/>
        <w:rPr>
          <w:rFonts w:ascii="Arial" w:hAnsi="Arial" w:cs="Arial"/>
          <w:sz w:val="24"/>
          <w:szCs w:val="24"/>
        </w:rPr>
      </w:pPr>
      <w:r w:rsidRPr="00DB07A3">
        <w:rPr>
          <w:rFonts w:ascii="Arial" w:hAnsi="Arial" w:cs="Arial"/>
          <w:b/>
          <w:sz w:val="24"/>
          <w:szCs w:val="24"/>
        </w:rPr>
        <w:lastRenderedPageBreak/>
        <w:t>4.20.</w:t>
      </w:r>
      <w:r w:rsidR="00400449" w:rsidRPr="00DB07A3">
        <w:rPr>
          <w:rFonts w:ascii="Arial" w:hAnsi="Arial" w:cs="Arial"/>
          <w:sz w:val="24"/>
          <w:szCs w:val="24"/>
        </w:rPr>
        <w:t xml:space="preserve"> Deverá atender prioritariamente os pacientes internos do Pronto atendimento Municipal conforme a urgência de cada caso.</w:t>
      </w:r>
    </w:p>
    <w:p w:rsidR="008B0A61" w:rsidRPr="00DB07A3" w:rsidRDefault="008B0A61" w:rsidP="007902C9">
      <w:pPr>
        <w:widowControl w:val="0"/>
        <w:autoSpaceDE w:val="0"/>
        <w:autoSpaceDN w:val="0"/>
        <w:adjustRightInd w:val="0"/>
        <w:spacing w:after="120" w:line="240" w:lineRule="auto"/>
        <w:ind w:right="-459"/>
        <w:jc w:val="both"/>
        <w:rPr>
          <w:rFonts w:ascii="Arial" w:hAnsi="Arial" w:cs="Arial"/>
          <w:sz w:val="24"/>
          <w:szCs w:val="24"/>
        </w:rPr>
      </w:pPr>
      <w:r w:rsidRPr="00DB07A3">
        <w:rPr>
          <w:rFonts w:ascii="Arial" w:hAnsi="Arial" w:cs="Arial"/>
          <w:b/>
          <w:sz w:val="24"/>
          <w:szCs w:val="24"/>
        </w:rPr>
        <w:t>4.21.</w:t>
      </w:r>
      <w:r w:rsidR="00206DF7" w:rsidRPr="00DB07A3">
        <w:rPr>
          <w:rFonts w:ascii="Arial" w:hAnsi="Arial" w:cs="Arial"/>
          <w:sz w:val="24"/>
          <w:szCs w:val="24"/>
        </w:rPr>
        <w:t xml:space="preserve"> Prestar atendimento, ao paciente que apresente o devido encaminhamento, emitido pelo </w:t>
      </w:r>
      <w:proofErr w:type="spellStart"/>
      <w:r w:rsidR="00206DF7" w:rsidRPr="00DB07A3">
        <w:rPr>
          <w:rFonts w:ascii="Arial" w:hAnsi="Arial" w:cs="Arial"/>
          <w:sz w:val="24"/>
          <w:szCs w:val="24"/>
        </w:rPr>
        <w:t>Credenciante</w:t>
      </w:r>
      <w:proofErr w:type="spellEnd"/>
      <w:r w:rsidR="00206DF7" w:rsidRPr="00DB07A3">
        <w:rPr>
          <w:rFonts w:ascii="Arial" w:hAnsi="Arial" w:cs="Arial"/>
          <w:sz w:val="24"/>
          <w:szCs w:val="24"/>
        </w:rPr>
        <w:t>;</w:t>
      </w:r>
    </w:p>
    <w:p w:rsidR="00206DF7" w:rsidRPr="00992745" w:rsidRDefault="00206DF7" w:rsidP="007902C9">
      <w:pPr>
        <w:widowControl w:val="0"/>
        <w:autoSpaceDE w:val="0"/>
        <w:autoSpaceDN w:val="0"/>
        <w:adjustRightInd w:val="0"/>
        <w:spacing w:after="120" w:line="240" w:lineRule="auto"/>
        <w:ind w:right="-459"/>
        <w:jc w:val="both"/>
        <w:rPr>
          <w:rFonts w:ascii="Arial" w:hAnsi="Arial" w:cs="Arial"/>
          <w:sz w:val="24"/>
          <w:szCs w:val="24"/>
        </w:rPr>
      </w:pPr>
      <w:r w:rsidRPr="00B728EA">
        <w:rPr>
          <w:rFonts w:ascii="Arial" w:hAnsi="Arial" w:cs="Arial"/>
          <w:b/>
          <w:color w:val="000000"/>
          <w:sz w:val="24"/>
          <w:szCs w:val="24"/>
        </w:rPr>
        <w:t>Cláusula 5ª</w:t>
      </w:r>
      <w:r w:rsidRPr="00A573AF">
        <w:rPr>
          <w:rFonts w:ascii="Arial" w:hAnsi="Arial" w:cs="Arial"/>
          <w:color w:val="000000"/>
          <w:sz w:val="24"/>
          <w:szCs w:val="24"/>
        </w:rPr>
        <w:t xml:space="preserve">. </w:t>
      </w:r>
      <w:r w:rsidRPr="00992745">
        <w:rPr>
          <w:rFonts w:ascii="Arial" w:hAnsi="Arial" w:cs="Arial"/>
          <w:sz w:val="24"/>
          <w:szCs w:val="24"/>
        </w:rPr>
        <w:t>O CREDENCIADO obriga-se a zelar pelo cumprimento das normas interna da CREDENCIANTE, bem como, de higiene e segurança do trabalho, seguindo as normas do M</w:t>
      </w:r>
      <w:r w:rsidRPr="00992745">
        <w:rPr>
          <w:rFonts w:ascii="Arial" w:hAnsi="Arial" w:cs="Arial"/>
          <w:sz w:val="24"/>
          <w:szCs w:val="24"/>
        </w:rPr>
        <w:t>i</w:t>
      </w:r>
      <w:r w:rsidRPr="00992745">
        <w:rPr>
          <w:rFonts w:ascii="Arial" w:hAnsi="Arial" w:cs="Arial"/>
          <w:sz w:val="24"/>
          <w:szCs w:val="24"/>
        </w:rPr>
        <w:t>nistério do Trabalho e do Ministério da Saúde.</w:t>
      </w:r>
    </w:p>
    <w:p w:rsidR="00206DF7" w:rsidRPr="00A573AF" w:rsidRDefault="00206DF7" w:rsidP="007902C9">
      <w:pPr>
        <w:widowControl w:val="0"/>
        <w:autoSpaceDE w:val="0"/>
        <w:autoSpaceDN w:val="0"/>
        <w:adjustRightInd w:val="0"/>
        <w:spacing w:after="120" w:line="240" w:lineRule="auto"/>
        <w:ind w:right="-459"/>
        <w:jc w:val="both"/>
        <w:rPr>
          <w:rFonts w:ascii="Arial" w:hAnsi="Arial" w:cs="Arial"/>
          <w:color w:val="000000"/>
          <w:sz w:val="24"/>
          <w:szCs w:val="24"/>
        </w:rPr>
      </w:pPr>
      <w:r w:rsidRPr="00B728EA">
        <w:rPr>
          <w:rFonts w:ascii="Arial" w:hAnsi="Arial" w:cs="Arial"/>
          <w:b/>
          <w:color w:val="000000"/>
          <w:sz w:val="24"/>
          <w:szCs w:val="24"/>
        </w:rPr>
        <w:t>Cláusula 6ª</w:t>
      </w:r>
      <w:r w:rsidRPr="00A573AF">
        <w:rPr>
          <w:rFonts w:ascii="Arial" w:hAnsi="Arial" w:cs="Arial"/>
          <w:color w:val="000000"/>
          <w:sz w:val="24"/>
          <w:szCs w:val="24"/>
        </w:rPr>
        <w:t>. O CREDENCIADO responsabilizar-se-á por todos os danos causados à CR</w:t>
      </w:r>
      <w:r w:rsidRPr="00A573AF">
        <w:rPr>
          <w:rFonts w:ascii="Arial" w:hAnsi="Arial" w:cs="Arial"/>
          <w:color w:val="000000"/>
          <w:sz w:val="24"/>
          <w:szCs w:val="24"/>
        </w:rPr>
        <w:t>E</w:t>
      </w:r>
      <w:r w:rsidRPr="00A573AF">
        <w:rPr>
          <w:rFonts w:ascii="Arial" w:hAnsi="Arial" w:cs="Arial"/>
          <w:color w:val="000000"/>
          <w:sz w:val="24"/>
          <w:szCs w:val="24"/>
        </w:rPr>
        <w:t>DENCIANTE e/ou terceiros, decorrentes de sua culpa ou dolo, provocados pela negligência, imprudência ou imperícia quando da execução dos serviços prestados, devendo repará-las e corrigi-las às suas expensas.</w:t>
      </w:r>
    </w:p>
    <w:p w:rsidR="00206DF7" w:rsidRPr="00A573AF" w:rsidRDefault="00206DF7" w:rsidP="007902C9">
      <w:pPr>
        <w:widowControl w:val="0"/>
        <w:autoSpaceDE w:val="0"/>
        <w:autoSpaceDN w:val="0"/>
        <w:adjustRightInd w:val="0"/>
        <w:spacing w:after="120" w:line="240" w:lineRule="auto"/>
        <w:ind w:right="-459"/>
        <w:jc w:val="both"/>
        <w:rPr>
          <w:rFonts w:ascii="Arial" w:hAnsi="Arial" w:cs="Arial"/>
          <w:color w:val="000000"/>
          <w:sz w:val="24"/>
          <w:szCs w:val="24"/>
        </w:rPr>
      </w:pPr>
      <w:r w:rsidRPr="00B728EA">
        <w:rPr>
          <w:rFonts w:ascii="Arial" w:hAnsi="Arial" w:cs="Arial"/>
          <w:b/>
          <w:color w:val="000000"/>
          <w:sz w:val="24"/>
          <w:szCs w:val="24"/>
        </w:rPr>
        <w:t>Cláusula 7ª</w:t>
      </w:r>
      <w:r w:rsidRPr="00A573AF">
        <w:rPr>
          <w:rFonts w:ascii="Arial" w:hAnsi="Arial" w:cs="Arial"/>
          <w:color w:val="000000"/>
          <w:sz w:val="24"/>
          <w:szCs w:val="24"/>
        </w:rPr>
        <w:t>. O CREDENCIADO deverá comunicar à CREDENCIANTE qualquer alteração que possa comprometer a manutenção do Contrato.</w:t>
      </w:r>
    </w:p>
    <w:p w:rsidR="00206DF7" w:rsidRPr="00A573AF" w:rsidRDefault="00206DF7" w:rsidP="007902C9">
      <w:pPr>
        <w:widowControl w:val="0"/>
        <w:autoSpaceDE w:val="0"/>
        <w:autoSpaceDN w:val="0"/>
        <w:adjustRightInd w:val="0"/>
        <w:spacing w:after="120" w:line="240" w:lineRule="auto"/>
        <w:ind w:right="-459"/>
        <w:jc w:val="both"/>
        <w:rPr>
          <w:rFonts w:ascii="Arial" w:hAnsi="Arial" w:cs="Arial"/>
          <w:color w:val="000000"/>
          <w:sz w:val="24"/>
          <w:szCs w:val="24"/>
        </w:rPr>
      </w:pPr>
      <w:r w:rsidRPr="00B728EA">
        <w:rPr>
          <w:rFonts w:ascii="Arial" w:hAnsi="Arial" w:cs="Arial"/>
          <w:b/>
          <w:color w:val="000000"/>
          <w:sz w:val="24"/>
          <w:szCs w:val="24"/>
        </w:rPr>
        <w:t>Cláusula 8ª.</w:t>
      </w:r>
      <w:r w:rsidRPr="00A573AF">
        <w:rPr>
          <w:rFonts w:ascii="Arial" w:hAnsi="Arial" w:cs="Arial"/>
          <w:color w:val="000000"/>
          <w:sz w:val="24"/>
          <w:szCs w:val="24"/>
        </w:rPr>
        <w:t xml:space="preserve">  Os procedimentos realizados pelo CREDENCIADO são de inteira responsabil</w:t>
      </w:r>
      <w:r w:rsidRPr="00A573AF">
        <w:rPr>
          <w:rFonts w:ascii="Arial" w:hAnsi="Arial" w:cs="Arial"/>
          <w:color w:val="000000"/>
          <w:sz w:val="24"/>
          <w:szCs w:val="24"/>
        </w:rPr>
        <w:t>i</w:t>
      </w:r>
      <w:r w:rsidRPr="00A573AF">
        <w:rPr>
          <w:rFonts w:ascii="Arial" w:hAnsi="Arial" w:cs="Arial"/>
          <w:color w:val="000000"/>
          <w:sz w:val="24"/>
          <w:szCs w:val="24"/>
        </w:rPr>
        <w:t>dade do mesmo, o qual se reserva o direito de descredenciar qualquer empresa contratada, quando se verificar supostos abusos injustificados relacionados a qualquer procedimento nit</w:t>
      </w:r>
      <w:r w:rsidRPr="00A573AF">
        <w:rPr>
          <w:rFonts w:ascii="Arial" w:hAnsi="Arial" w:cs="Arial"/>
          <w:color w:val="000000"/>
          <w:sz w:val="24"/>
          <w:szCs w:val="24"/>
        </w:rPr>
        <w:t>i</w:t>
      </w:r>
      <w:r w:rsidRPr="00A573AF">
        <w:rPr>
          <w:rFonts w:ascii="Arial" w:hAnsi="Arial" w:cs="Arial"/>
          <w:color w:val="000000"/>
          <w:sz w:val="24"/>
          <w:szCs w:val="24"/>
        </w:rPr>
        <w:t>damente desnecessário. São de inteira responsabilidade do Contratado todos os procedime</w:t>
      </w:r>
      <w:r w:rsidRPr="00A573AF">
        <w:rPr>
          <w:rFonts w:ascii="Arial" w:hAnsi="Arial" w:cs="Arial"/>
          <w:color w:val="000000"/>
          <w:sz w:val="24"/>
          <w:szCs w:val="24"/>
        </w:rPr>
        <w:t>n</w:t>
      </w:r>
      <w:r w:rsidRPr="00A573AF">
        <w:rPr>
          <w:rFonts w:ascii="Arial" w:hAnsi="Arial" w:cs="Arial"/>
          <w:color w:val="000000"/>
          <w:sz w:val="24"/>
          <w:szCs w:val="24"/>
        </w:rPr>
        <w:t>tos adotados na realização dos serviços ora contratados, eximindo-se assim o Contratante de todo e qual</w:t>
      </w:r>
      <w:r w:rsidR="00C5017E">
        <w:rPr>
          <w:rFonts w:ascii="Arial" w:hAnsi="Arial" w:cs="Arial"/>
          <w:color w:val="000000"/>
          <w:sz w:val="24"/>
          <w:szCs w:val="24"/>
        </w:rPr>
        <w:t>quer</w:t>
      </w:r>
      <w:r w:rsidRPr="00A573AF">
        <w:rPr>
          <w:rFonts w:ascii="Arial" w:hAnsi="Arial" w:cs="Arial"/>
          <w:color w:val="000000"/>
          <w:sz w:val="24"/>
          <w:szCs w:val="24"/>
        </w:rPr>
        <w:t xml:space="preserve"> vínculo obrigacional pelos trabalhos que prestar o Contratado, muito menos de solidariedade.</w:t>
      </w:r>
    </w:p>
    <w:p w:rsidR="00622193" w:rsidRDefault="00622193" w:rsidP="007902C9">
      <w:pPr>
        <w:widowControl w:val="0"/>
        <w:autoSpaceDE w:val="0"/>
        <w:autoSpaceDN w:val="0"/>
        <w:adjustRightInd w:val="0"/>
        <w:spacing w:after="0" w:line="360" w:lineRule="auto"/>
        <w:jc w:val="both"/>
        <w:rPr>
          <w:rFonts w:ascii="Arial" w:hAnsi="Arial" w:cs="Arial"/>
          <w:b/>
          <w:color w:val="000000"/>
          <w:sz w:val="24"/>
          <w:szCs w:val="24"/>
        </w:rPr>
      </w:pPr>
    </w:p>
    <w:p w:rsidR="00206DF7" w:rsidRPr="00B728EA" w:rsidRDefault="00206DF7" w:rsidP="00B71A02">
      <w:pPr>
        <w:widowControl w:val="0"/>
        <w:autoSpaceDE w:val="0"/>
        <w:autoSpaceDN w:val="0"/>
        <w:adjustRightInd w:val="0"/>
        <w:spacing w:after="120" w:line="240" w:lineRule="auto"/>
        <w:ind w:right="-460"/>
        <w:jc w:val="both"/>
        <w:rPr>
          <w:rFonts w:ascii="Arial" w:hAnsi="Arial" w:cs="Arial"/>
          <w:b/>
          <w:color w:val="000000"/>
          <w:sz w:val="24"/>
          <w:szCs w:val="24"/>
        </w:rPr>
      </w:pPr>
      <w:r w:rsidRPr="00B728EA">
        <w:rPr>
          <w:rFonts w:ascii="Arial" w:hAnsi="Arial" w:cs="Arial"/>
          <w:b/>
          <w:color w:val="000000"/>
          <w:sz w:val="24"/>
          <w:szCs w:val="24"/>
        </w:rPr>
        <w:t>VI – DO PREÇO</w:t>
      </w:r>
    </w:p>
    <w:p w:rsidR="0025571E" w:rsidRDefault="00206DF7" w:rsidP="00B71A02">
      <w:pPr>
        <w:widowControl w:val="0"/>
        <w:autoSpaceDE w:val="0"/>
        <w:autoSpaceDN w:val="0"/>
        <w:adjustRightInd w:val="0"/>
        <w:spacing w:after="120" w:line="240" w:lineRule="auto"/>
        <w:ind w:right="-460"/>
        <w:jc w:val="both"/>
        <w:rPr>
          <w:rFonts w:ascii="Arial" w:hAnsi="Arial" w:cs="Arial"/>
          <w:color w:val="000000"/>
          <w:sz w:val="24"/>
          <w:szCs w:val="24"/>
        </w:rPr>
      </w:pPr>
      <w:r w:rsidRPr="00B728EA">
        <w:rPr>
          <w:rFonts w:ascii="Arial" w:hAnsi="Arial" w:cs="Arial"/>
          <w:b/>
          <w:color w:val="000000"/>
          <w:sz w:val="24"/>
          <w:szCs w:val="24"/>
        </w:rPr>
        <w:t>Cláusula 9ª</w:t>
      </w:r>
      <w:r w:rsidRPr="00A573AF">
        <w:rPr>
          <w:rFonts w:ascii="Arial" w:hAnsi="Arial" w:cs="Arial"/>
          <w:color w:val="000000"/>
          <w:sz w:val="24"/>
          <w:szCs w:val="24"/>
        </w:rPr>
        <w:t>. O CREDENCIADO obriga-se a prestar os serviços objeto deste instrumento co</w:t>
      </w:r>
      <w:r w:rsidRPr="00A573AF">
        <w:rPr>
          <w:rFonts w:ascii="Arial" w:hAnsi="Arial" w:cs="Arial"/>
          <w:color w:val="000000"/>
          <w:sz w:val="24"/>
          <w:szCs w:val="24"/>
        </w:rPr>
        <w:t>n</w:t>
      </w:r>
      <w:r w:rsidRPr="00A573AF">
        <w:rPr>
          <w:rFonts w:ascii="Arial" w:hAnsi="Arial" w:cs="Arial"/>
          <w:color w:val="000000"/>
          <w:sz w:val="24"/>
          <w:szCs w:val="24"/>
        </w:rPr>
        <w:t>tratual, pelo valor R$ _______, por exame realizado</w:t>
      </w:r>
      <w:r w:rsidR="0025571E">
        <w:rPr>
          <w:rFonts w:ascii="Arial" w:hAnsi="Arial" w:cs="Arial"/>
          <w:color w:val="000000"/>
          <w:sz w:val="24"/>
          <w:szCs w:val="24"/>
        </w:rPr>
        <w:t>.</w:t>
      </w:r>
    </w:p>
    <w:p w:rsidR="00206DF7" w:rsidRPr="00A573AF" w:rsidRDefault="00206DF7" w:rsidP="00B71A02">
      <w:pPr>
        <w:widowControl w:val="0"/>
        <w:autoSpaceDE w:val="0"/>
        <w:autoSpaceDN w:val="0"/>
        <w:adjustRightInd w:val="0"/>
        <w:spacing w:after="120" w:line="240" w:lineRule="auto"/>
        <w:ind w:right="-460"/>
        <w:jc w:val="both"/>
        <w:rPr>
          <w:rFonts w:ascii="Arial" w:hAnsi="Arial" w:cs="Arial"/>
          <w:color w:val="000000"/>
          <w:sz w:val="24"/>
          <w:szCs w:val="24"/>
        </w:rPr>
      </w:pPr>
      <w:r w:rsidRPr="00A573AF">
        <w:rPr>
          <w:rFonts w:ascii="Arial" w:hAnsi="Arial" w:cs="Arial"/>
          <w:color w:val="000000"/>
          <w:sz w:val="24"/>
          <w:szCs w:val="24"/>
        </w:rPr>
        <w:t xml:space="preserve">Os serviços objeto deste instrumento contratual são estimados pelo valor bruto </w:t>
      </w:r>
      <w:r w:rsidR="0025571E">
        <w:rPr>
          <w:rFonts w:ascii="Arial" w:hAnsi="Arial" w:cs="Arial"/>
          <w:color w:val="000000"/>
          <w:sz w:val="24"/>
          <w:szCs w:val="24"/>
        </w:rPr>
        <w:t>total</w:t>
      </w:r>
      <w:r w:rsidRPr="00A573AF">
        <w:rPr>
          <w:rFonts w:ascii="Arial" w:hAnsi="Arial" w:cs="Arial"/>
          <w:color w:val="000000"/>
          <w:sz w:val="24"/>
          <w:szCs w:val="24"/>
        </w:rPr>
        <w:t xml:space="preserve"> de ____.</w:t>
      </w:r>
    </w:p>
    <w:p w:rsidR="00206DF7" w:rsidRPr="00B728EA" w:rsidRDefault="00206DF7" w:rsidP="00B71A02">
      <w:pPr>
        <w:widowControl w:val="0"/>
        <w:autoSpaceDE w:val="0"/>
        <w:autoSpaceDN w:val="0"/>
        <w:adjustRightInd w:val="0"/>
        <w:spacing w:after="120" w:line="240" w:lineRule="auto"/>
        <w:ind w:right="-460"/>
        <w:jc w:val="both"/>
        <w:rPr>
          <w:rFonts w:ascii="Arial" w:hAnsi="Arial" w:cs="Arial"/>
          <w:b/>
          <w:color w:val="000000"/>
          <w:sz w:val="24"/>
          <w:szCs w:val="24"/>
        </w:rPr>
      </w:pPr>
      <w:r w:rsidRPr="00A573AF">
        <w:rPr>
          <w:rFonts w:ascii="Arial" w:hAnsi="Arial" w:cs="Arial"/>
          <w:color w:val="000000"/>
          <w:sz w:val="24"/>
          <w:szCs w:val="24"/>
        </w:rPr>
        <w:t xml:space="preserve"> </w:t>
      </w:r>
      <w:r w:rsidRPr="00B728EA">
        <w:rPr>
          <w:rFonts w:ascii="Arial" w:hAnsi="Arial" w:cs="Arial"/>
          <w:b/>
          <w:color w:val="000000"/>
          <w:sz w:val="24"/>
          <w:szCs w:val="24"/>
        </w:rPr>
        <w:t>VII – DO REAJUSTE</w:t>
      </w:r>
    </w:p>
    <w:p w:rsidR="00206DF7" w:rsidRPr="00A573AF" w:rsidRDefault="00206DF7" w:rsidP="00B71A02">
      <w:pPr>
        <w:widowControl w:val="0"/>
        <w:autoSpaceDE w:val="0"/>
        <w:autoSpaceDN w:val="0"/>
        <w:adjustRightInd w:val="0"/>
        <w:spacing w:after="120" w:line="240" w:lineRule="auto"/>
        <w:ind w:right="-460"/>
        <w:jc w:val="both"/>
        <w:rPr>
          <w:rFonts w:ascii="Arial" w:hAnsi="Arial" w:cs="Arial"/>
          <w:color w:val="000000"/>
          <w:sz w:val="24"/>
          <w:szCs w:val="24"/>
        </w:rPr>
      </w:pPr>
      <w:r w:rsidRPr="00B728EA">
        <w:rPr>
          <w:rFonts w:ascii="Arial" w:hAnsi="Arial" w:cs="Arial"/>
          <w:b/>
          <w:color w:val="000000"/>
          <w:sz w:val="24"/>
          <w:szCs w:val="24"/>
        </w:rPr>
        <w:t>Cláusula 10ª.</w:t>
      </w:r>
      <w:r w:rsidRPr="00A573AF">
        <w:rPr>
          <w:rFonts w:ascii="Arial" w:hAnsi="Arial" w:cs="Arial"/>
          <w:color w:val="000000"/>
          <w:sz w:val="24"/>
          <w:szCs w:val="24"/>
        </w:rPr>
        <w:t xml:space="preserve"> Os preços contratados somente poderão ser alterados após 12 (doze) meses de vigência dos contratos, podendo ser reajustados pelo Índice Nacional de Preços ao Consum</w:t>
      </w:r>
      <w:r w:rsidRPr="00A573AF">
        <w:rPr>
          <w:rFonts w:ascii="Arial" w:hAnsi="Arial" w:cs="Arial"/>
          <w:color w:val="000000"/>
          <w:sz w:val="24"/>
          <w:szCs w:val="24"/>
        </w:rPr>
        <w:t>i</w:t>
      </w:r>
      <w:r w:rsidRPr="00A573AF">
        <w:rPr>
          <w:rFonts w:ascii="Arial" w:hAnsi="Arial" w:cs="Arial"/>
          <w:color w:val="000000"/>
          <w:sz w:val="24"/>
          <w:szCs w:val="24"/>
        </w:rPr>
        <w:t>dor – INPC, no caso dos valores ficarem bem abaixo do preço de mercado, a critério da CR</w:t>
      </w:r>
      <w:r w:rsidRPr="00A573AF">
        <w:rPr>
          <w:rFonts w:ascii="Arial" w:hAnsi="Arial" w:cs="Arial"/>
          <w:color w:val="000000"/>
          <w:sz w:val="24"/>
          <w:szCs w:val="24"/>
        </w:rPr>
        <w:t>E</w:t>
      </w:r>
      <w:r w:rsidRPr="00A573AF">
        <w:rPr>
          <w:rFonts w:ascii="Arial" w:hAnsi="Arial" w:cs="Arial"/>
          <w:color w:val="000000"/>
          <w:sz w:val="24"/>
          <w:szCs w:val="24"/>
        </w:rPr>
        <w:t xml:space="preserve">DENCIANTE, os valores </w:t>
      </w:r>
      <w:proofErr w:type="gramStart"/>
      <w:r w:rsidRPr="00A573AF">
        <w:rPr>
          <w:rFonts w:ascii="Arial" w:hAnsi="Arial" w:cs="Arial"/>
          <w:color w:val="000000"/>
          <w:sz w:val="24"/>
          <w:szCs w:val="24"/>
        </w:rPr>
        <w:t>poderão ser</w:t>
      </w:r>
      <w:proofErr w:type="gramEnd"/>
      <w:r w:rsidRPr="00A573AF">
        <w:rPr>
          <w:rFonts w:ascii="Arial" w:hAnsi="Arial" w:cs="Arial"/>
          <w:color w:val="000000"/>
          <w:sz w:val="24"/>
          <w:szCs w:val="24"/>
        </w:rPr>
        <w:t xml:space="preserve"> revistos a qualquer tempo. </w:t>
      </w:r>
    </w:p>
    <w:p w:rsidR="00104B0E" w:rsidRDefault="00104B0E" w:rsidP="00B71A02">
      <w:pPr>
        <w:widowControl w:val="0"/>
        <w:autoSpaceDE w:val="0"/>
        <w:autoSpaceDN w:val="0"/>
        <w:adjustRightInd w:val="0"/>
        <w:spacing w:after="120" w:line="240" w:lineRule="auto"/>
        <w:ind w:right="-460"/>
        <w:jc w:val="both"/>
        <w:rPr>
          <w:rFonts w:ascii="Arial" w:hAnsi="Arial" w:cs="Arial"/>
          <w:b/>
          <w:color w:val="000000"/>
          <w:sz w:val="24"/>
          <w:szCs w:val="24"/>
        </w:rPr>
      </w:pPr>
    </w:p>
    <w:p w:rsidR="00206DF7" w:rsidRPr="00B728EA" w:rsidRDefault="00206DF7" w:rsidP="00B71A02">
      <w:pPr>
        <w:widowControl w:val="0"/>
        <w:autoSpaceDE w:val="0"/>
        <w:autoSpaceDN w:val="0"/>
        <w:adjustRightInd w:val="0"/>
        <w:spacing w:after="120" w:line="240" w:lineRule="auto"/>
        <w:ind w:right="-460"/>
        <w:jc w:val="both"/>
        <w:rPr>
          <w:rFonts w:ascii="Arial" w:hAnsi="Arial" w:cs="Arial"/>
          <w:b/>
          <w:color w:val="000000"/>
          <w:sz w:val="24"/>
          <w:szCs w:val="24"/>
        </w:rPr>
      </w:pPr>
      <w:r w:rsidRPr="00B728EA">
        <w:rPr>
          <w:rFonts w:ascii="Arial" w:hAnsi="Arial" w:cs="Arial"/>
          <w:b/>
          <w:color w:val="000000"/>
          <w:sz w:val="24"/>
          <w:szCs w:val="24"/>
        </w:rPr>
        <w:t>VIII – DO PAGAMENTO</w:t>
      </w:r>
    </w:p>
    <w:p w:rsidR="00206DF7" w:rsidRPr="00992745" w:rsidRDefault="00206DF7" w:rsidP="00B71A02">
      <w:pPr>
        <w:widowControl w:val="0"/>
        <w:autoSpaceDE w:val="0"/>
        <w:autoSpaceDN w:val="0"/>
        <w:adjustRightInd w:val="0"/>
        <w:spacing w:after="120" w:line="240" w:lineRule="auto"/>
        <w:ind w:right="-460"/>
        <w:jc w:val="both"/>
        <w:rPr>
          <w:rFonts w:ascii="Arial" w:hAnsi="Arial" w:cs="Arial"/>
          <w:sz w:val="24"/>
          <w:szCs w:val="24"/>
        </w:rPr>
      </w:pPr>
      <w:r w:rsidRPr="00992745">
        <w:rPr>
          <w:rFonts w:ascii="Arial" w:hAnsi="Arial" w:cs="Arial"/>
          <w:b/>
          <w:sz w:val="24"/>
          <w:szCs w:val="24"/>
        </w:rPr>
        <w:t>Cláusula</w:t>
      </w:r>
      <w:r w:rsidR="00FB4F64" w:rsidRPr="00992745">
        <w:rPr>
          <w:rFonts w:ascii="Arial" w:hAnsi="Arial" w:cs="Arial"/>
          <w:b/>
          <w:sz w:val="24"/>
          <w:szCs w:val="24"/>
        </w:rPr>
        <w:t xml:space="preserve"> </w:t>
      </w:r>
      <w:r w:rsidRPr="00992745">
        <w:rPr>
          <w:rFonts w:ascii="Arial" w:hAnsi="Arial" w:cs="Arial"/>
          <w:b/>
          <w:sz w:val="24"/>
          <w:szCs w:val="24"/>
        </w:rPr>
        <w:t>11ª</w:t>
      </w:r>
      <w:r w:rsidRPr="00992745">
        <w:rPr>
          <w:rFonts w:ascii="Arial" w:hAnsi="Arial" w:cs="Arial"/>
          <w:sz w:val="24"/>
          <w:szCs w:val="24"/>
        </w:rPr>
        <w:t xml:space="preserve">. Somente após o cumprimento da cláusula anterior será autorizado o pagamento ao CREDENCIADO, </w:t>
      </w:r>
      <w:r w:rsidR="00973E41" w:rsidRPr="00992745">
        <w:rPr>
          <w:rFonts w:ascii="Arial" w:hAnsi="Arial" w:cs="Arial"/>
          <w:sz w:val="24"/>
          <w:szCs w:val="24"/>
        </w:rPr>
        <w:t xml:space="preserve">em até 30 </w:t>
      </w:r>
      <w:r w:rsidR="00992745" w:rsidRPr="00992745">
        <w:rPr>
          <w:rFonts w:ascii="Arial" w:hAnsi="Arial" w:cs="Arial"/>
          <w:sz w:val="24"/>
          <w:szCs w:val="24"/>
        </w:rPr>
        <w:t>(</w:t>
      </w:r>
      <w:r w:rsidR="00973E41" w:rsidRPr="00992745">
        <w:rPr>
          <w:rFonts w:ascii="Arial" w:hAnsi="Arial" w:cs="Arial"/>
          <w:sz w:val="24"/>
          <w:szCs w:val="24"/>
        </w:rPr>
        <w:t>trinta)</w:t>
      </w:r>
      <w:r w:rsidRPr="00992745">
        <w:rPr>
          <w:rFonts w:ascii="Arial" w:hAnsi="Arial" w:cs="Arial"/>
          <w:sz w:val="24"/>
          <w:szCs w:val="24"/>
        </w:rPr>
        <w:t xml:space="preserve"> dia útil subseq</w:t>
      </w:r>
      <w:r w:rsidR="00A96464" w:rsidRPr="00992745">
        <w:rPr>
          <w:rFonts w:ascii="Arial" w:hAnsi="Arial" w:cs="Arial"/>
          <w:sz w:val="24"/>
          <w:szCs w:val="24"/>
        </w:rPr>
        <w:t>u</w:t>
      </w:r>
      <w:r w:rsidRPr="00992745">
        <w:rPr>
          <w:rFonts w:ascii="Arial" w:hAnsi="Arial" w:cs="Arial"/>
          <w:sz w:val="24"/>
          <w:szCs w:val="24"/>
        </w:rPr>
        <w:t>ente à entrega da nota fiscal de prest</w:t>
      </w:r>
      <w:r w:rsidRPr="00992745">
        <w:rPr>
          <w:rFonts w:ascii="Arial" w:hAnsi="Arial" w:cs="Arial"/>
          <w:sz w:val="24"/>
          <w:szCs w:val="24"/>
        </w:rPr>
        <w:t>a</w:t>
      </w:r>
      <w:r w:rsidRPr="00992745">
        <w:rPr>
          <w:rFonts w:ascii="Arial" w:hAnsi="Arial" w:cs="Arial"/>
          <w:sz w:val="24"/>
          <w:szCs w:val="24"/>
        </w:rPr>
        <w:t>ção de serviços, podendo, ser realizado via ordem bancária ou mediante cheque nominal na tesouraria da CREDENCIANTE.</w:t>
      </w:r>
    </w:p>
    <w:p w:rsidR="00206DF7" w:rsidRPr="00A573AF" w:rsidRDefault="00206DF7" w:rsidP="00B71A02">
      <w:pPr>
        <w:widowControl w:val="0"/>
        <w:autoSpaceDE w:val="0"/>
        <w:autoSpaceDN w:val="0"/>
        <w:adjustRightInd w:val="0"/>
        <w:spacing w:after="120" w:line="240" w:lineRule="auto"/>
        <w:ind w:right="-460"/>
        <w:jc w:val="both"/>
        <w:rPr>
          <w:rFonts w:ascii="Arial" w:hAnsi="Arial" w:cs="Arial"/>
          <w:color w:val="000000"/>
          <w:sz w:val="24"/>
          <w:szCs w:val="24"/>
        </w:rPr>
      </w:pPr>
      <w:r w:rsidRPr="00B728EA">
        <w:rPr>
          <w:rFonts w:ascii="Arial" w:hAnsi="Arial" w:cs="Arial"/>
          <w:b/>
          <w:color w:val="000000"/>
          <w:sz w:val="24"/>
          <w:szCs w:val="24"/>
        </w:rPr>
        <w:t>Cláusula 12ª.</w:t>
      </w:r>
      <w:r w:rsidRPr="00A573AF">
        <w:rPr>
          <w:rFonts w:ascii="Arial" w:hAnsi="Arial" w:cs="Arial"/>
          <w:color w:val="000000"/>
          <w:sz w:val="24"/>
          <w:szCs w:val="24"/>
        </w:rPr>
        <w:t xml:space="preserve"> No caso de irregularidade na emissão dos documentos por parte do CREDE</w:t>
      </w:r>
      <w:r w:rsidRPr="00A573AF">
        <w:rPr>
          <w:rFonts w:ascii="Arial" w:hAnsi="Arial" w:cs="Arial"/>
          <w:color w:val="000000"/>
          <w:sz w:val="24"/>
          <w:szCs w:val="24"/>
        </w:rPr>
        <w:t>N</w:t>
      </w:r>
      <w:r w:rsidRPr="00A573AF">
        <w:rPr>
          <w:rFonts w:ascii="Arial" w:hAnsi="Arial" w:cs="Arial"/>
          <w:color w:val="000000"/>
          <w:sz w:val="24"/>
          <w:szCs w:val="24"/>
        </w:rPr>
        <w:t>CIADO, tal como nota fiscal, o prazo de pagamento será contado a partir de sua apresentação, desde que devidamente regularizada.</w:t>
      </w:r>
    </w:p>
    <w:p w:rsidR="00622193" w:rsidRDefault="00622193" w:rsidP="00694B6E">
      <w:pPr>
        <w:widowControl w:val="0"/>
        <w:autoSpaceDE w:val="0"/>
        <w:autoSpaceDN w:val="0"/>
        <w:adjustRightInd w:val="0"/>
        <w:spacing w:after="120" w:line="360" w:lineRule="auto"/>
        <w:jc w:val="both"/>
        <w:rPr>
          <w:rFonts w:ascii="Arial" w:hAnsi="Arial" w:cs="Arial"/>
          <w:b/>
          <w:color w:val="000000"/>
          <w:sz w:val="24"/>
          <w:szCs w:val="24"/>
        </w:rPr>
      </w:pPr>
    </w:p>
    <w:p w:rsidR="00206DF7" w:rsidRPr="00B728EA" w:rsidRDefault="00206DF7" w:rsidP="00B71A02">
      <w:pPr>
        <w:widowControl w:val="0"/>
        <w:autoSpaceDE w:val="0"/>
        <w:autoSpaceDN w:val="0"/>
        <w:adjustRightInd w:val="0"/>
        <w:spacing w:after="120" w:line="240" w:lineRule="auto"/>
        <w:ind w:right="-460"/>
        <w:jc w:val="both"/>
        <w:rPr>
          <w:rFonts w:ascii="Arial" w:hAnsi="Arial" w:cs="Arial"/>
          <w:b/>
          <w:color w:val="000000"/>
          <w:sz w:val="24"/>
          <w:szCs w:val="24"/>
        </w:rPr>
      </w:pPr>
      <w:r w:rsidRPr="00B728EA">
        <w:rPr>
          <w:rFonts w:ascii="Arial" w:hAnsi="Arial" w:cs="Arial"/>
          <w:b/>
          <w:color w:val="000000"/>
          <w:sz w:val="24"/>
          <w:szCs w:val="24"/>
        </w:rPr>
        <w:lastRenderedPageBreak/>
        <w:t xml:space="preserve">IX – DA EXECUÇÃO, ALTERAÇÃO, INEXECUÇÃO, RESCISÃO E DESCREDENCIAMENTO. </w:t>
      </w:r>
    </w:p>
    <w:p w:rsidR="00206DF7" w:rsidRPr="00A573AF" w:rsidRDefault="00206DF7" w:rsidP="00B71A02">
      <w:pPr>
        <w:widowControl w:val="0"/>
        <w:autoSpaceDE w:val="0"/>
        <w:autoSpaceDN w:val="0"/>
        <w:adjustRightInd w:val="0"/>
        <w:spacing w:after="120" w:line="240" w:lineRule="auto"/>
        <w:ind w:right="-460"/>
        <w:jc w:val="both"/>
        <w:rPr>
          <w:rFonts w:ascii="Arial" w:hAnsi="Arial" w:cs="Arial"/>
          <w:color w:val="000000"/>
          <w:sz w:val="24"/>
          <w:szCs w:val="24"/>
        </w:rPr>
      </w:pPr>
      <w:r w:rsidRPr="00B728EA">
        <w:rPr>
          <w:rFonts w:ascii="Arial" w:hAnsi="Arial" w:cs="Arial"/>
          <w:b/>
          <w:color w:val="000000"/>
          <w:sz w:val="24"/>
          <w:szCs w:val="24"/>
        </w:rPr>
        <w:t>Cláusula 13ª.</w:t>
      </w:r>
      <w:r w:rsidRPr="00A573AF">
        <w:rPr>
          <w:rFonts w:ascii="Arial" w:hAnsi="Arial" w:cs="Arial"/>
          <w:color w:val="000000"/>
          <w:sz w:val="24"/>
          <w:szCs w:val="24"/>
        </w:rPr>
        <w:t xml:space="preserve"> O presente contrato poderá ser rescindido a critério da CREDENCIANTE, sem que o CREDENCIADO caiba qualquer indenização, ou, reclamação, </w:t>
      </w:r>
      <w:r w:rsidR="00FB4F64" w:rsidRPr="00A573AF">
        <w:rPr>
          <w:rFonts w:ascii="Arial" w:hAnsi="Arial" w:cs="Arial"/>
          <w:color w:val="000000"/>
          <w:sz w:val="24"/>
          <w:szCs w:val="24"/>
        </w:rPr>
        <w:t>devendo</w:t>
      </w:r>
      <w:r w:rsidRPr="00A573AF">
        <w:rPr>
          <w:rFonts w:ascii="Arial" w:hAnsi="Arial" w:cs="Arial"/>
          <w:color w:val="000000"/>
          <w:sz w:val="24"/>
          <w:szCs w:val="24"/>
        </w:rPr>
        <w:t xml:space="preserve"> comunicá-lo no mínimo com </w:t>
      </w:r>
      <w:r w:rsidR="008B0A61">
        <w:rPr>
          <w:rFonts w:ascii="Arial" w:hAnsi="Arial" w:cs="Arial"/>
          <w:color w:val="000000"/>
          <w:sz w:val="24"/>
          <w:szCs w:val="24"/>
        </w:rPr>
        <w:t>30 (trinta</w:t>
      </w:r>
      <w:r w:rsidRPr="00A573AF">
        <w:rPr>
          <w:rFonts w:ascii="Arial" w:hAnsi="Arial" w:cs="Arial"/>
          <w:color w:val="000000"/>
          <w:sz w:val="24"/>
          <w:szCs w:val="24"/>
        </w:rPr>
        <w:t xml:space="preserve">) dias de antecedência.  </w:t>
      </w:r>
    </w:p>
    <w:p w:rsidR="00206DF7" w:rsidRPr="00A573AF" w:rsidRDefault="00206DF7" w:rsidP="00B71A02">
      <w:pPr>
        <w:widowControl w:val="0"/>
        <w:autoSpaceDE w:val="0"/>
        <w:autoSpaceDN w:val="0"/>
        <w:adjustRightInd w:val="0"/>
        <w:spacing w:after="120" w:line="240" w:lineRule="auto"/>
        <w:ind w:right="-460"/>
        <w:jc w:val="both"/>
        <w:rPr>
          <w:rFonts w:ascii="Arial" w:hAnsi="Arial" w:cs="Arial"/>
          <w:color w:val="000000"/>
          <w:sz w:val="24"/>
          <w:szCs w:val="24"/>
        </w:rPr>
      </w:pPr>
      <w:r w:rsidRPr="00B728EA">
        <w:rPr>
          <w:rFonts w:ascii="Arial" w:hAnsi="Arial" w:cs="Arial"/>
          <w:b/>
          <w:color w:val="000000"/>
          <w:sz w:val="24"/>
          <w:szCs w:val="24"/>
        </w:rPr>
        <w:t xml:space="preserve">Clausula 14ª. </w:t>
      </w:r>
      <w:r w:rsidRPr="00A573AF">
        <w:rPr>
          <w:rFonts w:ascii="Arial" w:hAnsi="Arial" w:cs="Arial"/>
          <w:color w:val="000000"/>
          <w:sz w:val="24"/>
          <w:szCs w:val="24"/>
        </w:rPr>
        <w:t>Poderá ser solicitada rescisão de contrato por parte do CREDENCIADO, com uma antecedência mínima de 01 (um) mês, condicionada a analise da CREDENCIANTE qua</w:t>
      </w:r>
      <w:r w:rsidRPr="00A573AF">
        <w:rPr>
          <w:rFonts w:ascii="Arial" w:hAnsi="Arial" w:cs="Arial"/>
          <w:color w:val="000000"/>
          <w:sz w:val="24"/>
          <w:szCs w:val="24"/>
        </w:rPr>
        <w:t>n</w:t>
      </w:r>
      <w:r w:rsidRPr="00A573AF">
        <w:rPr>
          <w:rFonts w:ascii="Arial" w:hAnsi="Arial" w:cs="Arial"/>
          <w:color w:val="000000"/>
          <w:sz w:val="24"/>
          <w:szCs w:val="24"/>
        </w:rPr>
        <w:t xml:space="preserve">to </w:t>
      </w:r>
      <w:proofErr w:type="gramStart"/>
      <w:r w:rsidRPr="00A573AF">
        <w:rPr>
          <w:rFonts w:ascii="Arial" w:hAnsi="Arial" w:cs="Arial"/>
          <w:color w:val="000000"/>
          <w:sz w:val="24"/>
          <w:szCs w:val="24"/>
        </w:rPr>
        <w:t>a</w:t>
      </w:r>
      <w:proofErr w:type="gramEnd"/>
      <w:r w:rsidRPr="00A573AF">
        <w:rPr>
          <w:rFonts w:ascii="Arial" w:hAnsi="Arial" w:cs="Arial"/>
          <w:color w:val="000000"/>
          <w:sz w:val="24"/>
          <w:szCs w:val="24"/>
        </w:rPr>
        <w:t xml:space="preserve"> possibilidade da rescisão antes do termino de vigência do presente contrato.</w:t>
      </w:r>
    </w:p>
    <w:p w:rsidR="00206DF7" w:rsidRPr="00A573AF" w:rsidRDefault="00206DF7" w:rsidP="00B71A02">
      <w:pPr>
        <w:widowControl w:val="0"/>
        <w:autoSpaceDE w:val="0"/>
        <w:autoSpaceDN w:val="0"/>
        <w:adjustRightInd w:val="0"/>
        <w:spacing w:after="120" w:line="240" w:lineRule="auto"/>
        <w:ind w:right="-460"/>
        <w:jc w:val="both"/>
        <w:rPr>
          <w:rFonts w:ascii="Arial" w:hAnsi="Arial" w:cs="Arial"/>
          <w:color w:val="000000"/>
          <w:sz w:val="24"/>
          <w:szCs w:val="24"/>
        </w:rPr>
      </w:pPr>
      <w:r w:rsidRPr="00B728EA">
        <w:rPr>
          <w:rFonts w:ascii="Arial" w:hAnsi="Arial" w:cs="Arial"/>
          <w:b/>
          <w:color w:val="000000"/>
          <w:sz w:val="24"/>
          <w:szCs w:val="24"/>
        </w:rPr>
        <w:t>Cláusula 15ª.</w:t>
      </w:r>
      <w:r w:rsidRPr="00A573AF">
        <w:rPr>
          <w:rFonts w:ascii="Arial" w:hAnsi="Arial" w:cs="Arial"/>
          <w:color w:val="000000"/>
          <w:sz w:val="24"/>
          <w:szCs w:val="24"/>
        </w:rPr>
        <w:t xml:space="preserve"> Constitui motivos para a rescisão do contrato, no que couberem, as hipóteses previstas no artigo s 77 a 80 da Lei nº 8.666/93.</w:t>
      </w:r>
    </w:p>
    <w:p w:rsidR="00206DF7" w:rsidRPr="00A573AF" w:rsidRDefault="00206DF7" w:rsidP="00B71A02">
      <w:pPr>
        <w:widowControl w:val="0"/>
        <w:autoSpaceDE w:val="0"/>
        <w:autoSpaceDN w:val="0"/>
        <w:adjustRightInd w:val="0"/>
        <w:spacing w:after="120" w:line="240" w:lineRule="auto"/>
        <w:ind w:right="-460"/>
        <w:jc w:val="both"/>
        <w:rPr>
          <w:rFonts w:ascii="Arial" w:hAnsi="Arial" w:cs="Arial"/>
          <w:color w:val="000000"/>
          <w:sz w:val="24"/>
          <w:szCs w:val="24"/>
        </w:rPr>
      </w:pPr>
      <w:r w:rsidRPr="00B728EA">
        <w:rPr>
          <w:rFonts w:ascii="Arial" w:hAnsi="Arial" w:cs="Arial"/>
          <w:b/>
          <w:color w:val="000000"/>
          <w:sz w:val="24"/>
          <w:szCs w:val="24"/>
        </w:rPr>
        <w:t>Cláusula 16ª.</w:t>
      </w:r>
      <w:r w:rsidRPr="00A573AF">
        <w:rPr>
          <w:rFonts w:ascii="Arial" w:hAnsi="Arial" w:cs="Arial"/>
          <w:color w:val="000000"/>
          <w:sz w:val="24"/>
          <w:szCs w:val="24"/>
        </w:rPr>
        <w:t xml:space="preserve"> A inexecução total ou parcial do contrato ensej</w:t>
      </w:r>
      <w:r w:rsidR="00992745">
        <w:rPr>
          <w:rFonts w:ascii="Arial" w:hAnsi="Arial" w:cs="Arial"/>
          <w:color w:val="000000"/>
          <w:sz w:val="24"/>
          <w:szCs w:val="24"/>
        </w:rPr>
        <w:t>a a sua rescisão, com as cons</w:t>
      </w:r>
      <w:r w:rsidR="00992745">
        <w:rPr>
          <w:rFonts w:ascii="Arial" w:hAnsi="Arial" w:cs="Arial"/>
          <w:color w:val="000000"/>
          <w:sz w:val="24"/>
          <w:szCs w:val="24"/>
        </w:rPr>
        <w:t>e</w:t>
      </w:r>
      <w:r w:rsidR="00992745">
        <w:rPr>
          <w:rFonts w:ascii="Arial" w:hAnsi="Arial" w:cs="Arial"/>
          <w:color w:val="000000"/>
          <w:sz w:val="24"/>
          <w:szCs w:val="24"/>
        </w:rPr>
        <w:t>qu</w:t>
      </w:r>
      <w:r w:rsidRPr="00A573AF">
        <w:rPr>
          <w:rFonts w:ascii="Arial" w:hAnsi="Arial" w:cs="Arial"/>
          <w:color w:val="000000"/>
          <w:sz w:val="24"/>
          <w:szCs w:val="24"/>
        </w:rPr>
        <w:t>ências contratuais e as previstas em lei ou regulamento.</w:t>
      </w:r>
    </w:p>
    <w:p w:rsidR="00206DF7" w:rsidRPr="00A573AF" w:rsidRDefault="00206DF7" w:rsidP="00B71A02">
      <w:pPr>
        <w:widowControl w:val="0"/>
        <w:autoSpaceDE w:val="0"/>
        <w:autoSpaceDN w:val="0"/>
        <w:adjustRightInd w:val="0"/>
        <w:spacing w:after="120" w:line="240" w:lineRule="auto"/>
        <w:ind w:right="-460"/>
        <w:jc w:val="both"/>
        <w:rPr>
          <w:rFonts w:ascii="Arial" w:hAnsi="Arial" w:cs="Arial"/>
          <w:color w:val="000000"/>
          <w:sz w:val="24"/>
          <w:szCs w:val="24"/>
        </w:rPr>
      </w:pPr>
      <w:r w:rsidRPr="002F5362">
        <w:rPr>
          <w:rFonts w:ascii="Arial" w:hAnsi="Arial" w:cs="Arial"/>
          <w:b/>
          <w:color w:val="000000"/>
          <w:sz w:val="24"/>
          <w:szCs w:val="24"/>
        </w:rPr>
        <w:t>Cláusula 17ª.</w:t>
      </w:r>
      <w:r w:rsidRPr="00A573AF">
        <w:rPr>
          <w:rFonts w:ascii="Arial" w:hAnsi="Arial" w:cs="Arial"/>
          <w:color w:val="000000"/>
          <w:sz w:val="24"/>
          <w:szCs w:val="24"/>
        </w:rPr>
        <w:t xml:space="preserve"> O contrato poderá ser rescindido se, por algum motivo, o CREDENCIADO deixar de possuir as condições de habilitação exigidas no Edital de Credenciamento.</w:t>
      </w:r>
    </w:p>
    <w:p w:rsidR="00206DF7" w:rsidRPr="00A573AF" w:rsidRDefault="00206DF7" w:rsidP="00B71A02">
      <w:pPr>
        <w:widowControl w:val="0"/>
        <w:autoSpaceDE w:val="0"/>
        <w:autoSpaceDN w:val="0"/>
        <w:adjustRightInd w:val="0"/>
        <w:spacing w:after="120" w:line="240" w:lineRule="auto"/>
        <w:ind w:right="-460"/>
        <w:jc w:val="both"/>
        <w:rPr>
          <w:rFonts w:ascii="Arial" w:hAnsi="Arial" w:cs="Arial"/>
          <w:color w:val="000000"/>
          <w:sz w:val="24"/>
          <w:szCs w:val="24"/>
        </w:rPr>
      </w:pPr>
      <w:r w:rsidRPr="002F5362">
        <w:rPr>
          <w:rFonts w:ascii="Arial" w:hAnsi="Arial" w:cs="Arial"/>
          <w:b/>
          <w:color w:val="000000"/>
          <w:sz w:val="24"/>
          <w:szCs w:val="24"/>
        </w:rPr>
        <w:t>Cláusula 18ª.</w:t>
      </w:r>
      <w:r w:rsidRPr="00A573AF">
        <w:rPr>
          <w:rFonts w:ascii="Arial" w:hAnsi="Arial" w:cs="Arial"/>
          <w:color w:val="000000"/>
          <w:sz w:val="24"/>
          <w:szCs w:val="24"/>
        </w:rPr>
        <w:t xml:space="preserve"> Ocorrerá o descredenciamento quando na recusa injustificada do CREDENCI</w:t>
      </w:r>
      <w:r w:rsidRPr="00A573AF">
        <w:rPr>
          <w:rFonts w:ascii="Arial" w:hAnsi="Arial" w:cs="Arial"/>
          <w:color w:val="000000"/>
          <w:sz w:val="24"/>
          <w:szCs w:val="24"/>
        </w:rPr>
        <w:t>A</w:t>
      </w:r>
      <w:r w:rsidRPr="00A573AF">
        <w:rPr>
          <w:rFonts w:ascii="Arial" w:hAnsi="Arial" w:cs="Arial"/>
          <w:color w:val="000000"/>
          <w:sz w:val="24"/>
          <w:szCs w:val="24"/>
        </w:rPr>
        <w:t>DO em assinar o contrato, aceitar ou retirar o instrumento equivalente dentro do prazo estab</w:t>
      </w:r>
      <w:r w:rsidRPr="00A573AF">
        <w:rPr>
          <w:rFonts w:ascii="Arial" w:hAnsi="Arial" w:cs="Arial"/>
          <w:color w:val="000000"/>
          <w:sz w:val="24"/>
          <w:szCs w:val="24"/>
        </w:rPr>
        <w:t>e</w:t>
      </w:r>
      <w:r w:rsidRPr="00A573AF">
        <w:rPr>
          <w:rFonts w:ascii="Arial" w:hAnsi="Arial" w:cs="Arial"/>
          <w:color w:val="000000"/>
          <w:sz w:val="24"/>
          <w:szCs w:val="24"/>
        </w:rPr>
        <w:t>lecido</w:t>
      </w:r>
      <w:r w:rsidR="009D445F">
        <w:rPr>
          <w:rFonts w:ascii="Arial" w:hAnsi="Arial" w:cs="Arial"/>
          <w:color w:val="000000"/>
          <w:sz w:val="24"/>
          <w:szCs w:val="24"/>
        </w:rPr>
        <w:t xml:space="preserve"> (</w:t>
      </w:r>
      <w:proofErr w:type="gramStart"/>
      <w:r w:rsidR="009D445F">
        <w:rPr>
          <w:rFonts w:ascii="Arial" w:hAnsi="Arial" w:cs="Arial"/>
          <w:color w:val="000000"/>
          <w:sz w:val="24"/>
          <w:szCs w:val="24"/>
        </w:rPr>
        <w:t>5</w:t>
      </w:r>
      <w:proofErr w:type="gramEnd"/>
      <w:r w:rsidR="009D445F">
        <w:rPr>
          <w:rFonts w:ascii="Arial" w:hAnsi="Arial" w:cs="Arial"/>
          <w:color w:val="000000"/>
          <w:sz w:val="24"/>
          <w:szCs w:val="24"/>
        </w:rPr>
        <w:t xml:space="preserve"> dias úteis)</w:t>
      </w:r>
      <w:r w:rsidRPr="00A573AF">
        <w:rPr>
          <w:rFonts w:ascii="Arial" w:hAnsi="Arial" w:cs="Arial"/>
          <w:color w:val="000000"/>
          <w:sz w:val="24"/>
          <w:szCs w:val="24"/>
        </w:rPr>
        <w:t xml:space="preserve">, implicando e seu imediato descredenciamento. </w:t>
      </w:r>
    </w:p>
    <w:p w:rsidR="00622193" w:rsidRDefault="00622193" w:rsidP="00B71A02">
      <w:pPr>
        <w:widowControl w:val="0"/>
        <w:autoSpaceDE w:val="0"/>
        <w:autoSpaceDN w:val="0"/>
        <w:adjustRightInd w:val="0"/>
        <w:spacing w:after="120" w:line="240" w:lineRule="auto"/>
        <w:ind w:right="-460"/>
        <w:jc w:val="both"/>
        <w:rPr>
          <w:rFonts w:ascii="Arial" w:hAnsi="Arial" w:cs="Arial"/>
          <w:b/>
          <w:color w:val="000000"/>
          <w:sz w:val="24"/>
          <w:szCs w:val="24"/>
        </w:rPr>
      </w:pPr>
    </w:p>
    <w:p w:rsidR="00206DF7" w:rsidRPr="002F5362" w:rsidRDefault="00206DF7" w:rsidP="00B71A02">
      <w:pPr>
        <w:widowControl w:val="0"/>
        <w:autoSpaceDE w:val="0"/>
        <w:autoSpaceDN w:val="0"/>
        <w:adjustRightInd w:val="0"/>
        <w:spacing w:after="120" w:line="240" w:lineRule="auto"/>
        <w:ind w:right="-460"/>
        <w:jc w:val="both"/>
        <w:rPr>
          <w:rFonts w:ascii="Arial" w:hAnsi="Arial" w:cs="Arial"/>
          <w:b/>
          <w:color w:val="000000"/>
          <w:sz w:val="24"/>
          <w:szCs w:val="24"/>
        </w:rPr>
      </w:pPr>
      <w:r w:rsidRPr="002F5362">
        <w:rPr>
          <w:rFonts w:ascii="Arial" w:hAnsi="Arial" w:cs="Arial"/>
          <w:b/>
          <w:color w:val="000000"/>
          <w:sz w:val="24"/>
          <w:szCs w:val="24"/>
        </w:rPr>
        <w:t>X – DO PRAZO</w:t>
      </w:r>
    </w:p>
    <w:p w:rsidR="00206DF7" w:rsidRPr="00A573AF" w:rsidRDefault="00206DF7" w:rsidP="00B71A02">
      <w:pPr>
        <w:widowControl w:val="0"/>
        <w:autoSpaceDE w:val="0"/>
        <w:autoSpaceDN w:val="0"/>
        <w:adjustRightInd w:val="0"/>
        <w:spacing w:after="120" w:line="240" w:lineRule="auto"/>
        <w:ind w:right="-460"/>
        <w:jc w:val="both"/>
        <w:rPr>
          <w:rFonts w:ascii="Arial" w:hAnsi="Arial" w:cs="Arial"/>
          <w:color w:val="000000"/>
          <w:sz w:val="24"/>
          <w:szCs w:val="24"/>
        </w:rPr>
      </w:pPr>
      <w:r w:rsidRPr="002F5362">
        <w:rPr>
          <w:rFonts w:ascii="Arial" w:hAnsi="Arial" w:cs="Arial"/>
          <w:b/>
          <w:color w:val="000000"/>
          <w:sz w:val="24"/>
          <w:szCs w:val="24"/>
        </w:rPr>
        <w:t>Cláusula 19ª</w:t>
      </w:r>
      <w:r w:rsidRPr="00A573AF">
        <w:rPr>
          <w:rFonts w:ascii="Arial" w:hAnsi="Arial" w:cs="Arial"/>
          <w:color w:val="000000"/>
          <w:sz w:val="24"/>
          <w:szCs w:val="24"/>
        </w:rPr>
        <w:t>. O pr</w:t>
      </w:r>
      <w:r w:rsidR="00E43E20">
        <w:rPr>
          <w:rFonts w:ascii="Arial" w:hAnsi="Arial" w:cs="Arial"/>
          <w:color w:val="000000"/>
          <w:sz w:val="24"/>
          <w:szCs w:val="24"/>
        </w:rPr>
        <w:t xml:space="preserve">esente Contrato terá vigência </w:t>
      </w:r>
      <w:r w:rsidR="00DB07A3">
        <w:rPr>
          <w:rFonts w:ascii="Arial" w:hAnsi="Arial" w:cs="Arial"/>
          <w:color w:val="000000"/>
          <w:sz w:val="24"/>
          <w:szCs w:val="24"/>
        </w:rPr>
        <w:t>de 12(doze) meses</w:t>
      </w:r>
      <w:r w:rsidRPr="00A573AF">
        <w:rPr>
          <w:rFonts w:ascii="Arial" w:hAnsi="Arial" w:cs="Arial"/>
          <w:color w:val="000000"/>
          <w:sz w:val="24"/>
          <w:szCs w:val="24"/>
        </w:rPr>
        <w:t xml:space="preserve"> contados a partir de sua assinatura.</w:t>
      </w:r>
    </w:p>
    <w:p w:rsidR="00206DF7" w:rsidRDefault="00206DF7" w:rsidP="00B71A02">
      <w:pPr>
        <w:widowControl w:val="0"/>
        <w:autoSpaceDE w:val="0"/>
        <w:autoSpaceDN w:val="0"/>
        <w:adjustRightInd w:val="0"/>
        <w:spacing w:after="120" w:line="240" w:lineRule="auto"/>
        <w:ind w:right="-460"/>
        <w:jc w:val="both"/>
        <w:rPr>
          <w:rFonts w:ascii="Arial" w:hAnsi="Arial" w:cs="Arial"/>
          <w:color w:val="000000"/>
          <w:sz w:val="24"/>
          <w:szCs w:val="24"/>
        </w:rPr>
      </w:pPr>
      <w:r w:rsidRPr="002F5362">
        <w:rPr>
          <w:rFonts w:ascii="Arial" w:hAnsi="Arial" w:cs="Arial"/>
          <w:b/>
          <w:color w:val="000000"/>
          <w:sz w:val="24"/>
          <w:szCs w:val="24"/>
        </w:rPr>
        <w:t>Parágrafo Único</w:t>
      </w:r>
      <w:r w:rsidRPr="00A573AF">
        <w:rPr>
          <w:rFonts w:ascii="Arial" w:hAnsi="Arial" w:cs="Arial"/>
          <w:color w:val="000000"/>
          <w:sz w:val="24"/>
          <w:szCs w:val="24"/>
        </w:rPr>
        <w:t>. O presente instrumento poderá ser prorrogado mediante termo aditivo, até o limite estabelecido nos termos do art. 57, §§ 1º e 2º da Lei nº. 8.666/93, e ainda limitando-se a vigência do crédito orçamentário anual.</w:t>
      </w:r>
    </w:p>
    <w:p w:rsidR="00622193" w:rsidRDefault="00622193" w:rsidP="00B71A02">
      <w:pPr>
        <w:widowControl w:val="0"/>
        <w:autoSpaceDE w:val="0"/>
        <w:autoSpaceDN w:val="0"/>
        <w:adjustRightInd w:val="0"/>
        <w:spacing w:after="120" w:line="240" w:lineRule="auto"/>
        <w:ind w:right="-460"/>
        <w:jc w:val="both"/>
        <w:rPr>
          <w:rFonts w:ascii="Arial" w:hAnsi="Arial" w:cs="Arial"/>
          <w:b/>
          <w:color w:val="000000"/>
          <w:sz w:val="24"/>
          <w:szCs w:val="24"/>
        </w:rPr>
      </w:pPr>
    </w:p>
    <w:p w:rsidR="00206DF7" w:rsidRPr="002F5362" w:rsidRDefault="00206DF7" w:rsidP="00B71A02">
      <w:pPr>
        <w:widowControl w:val="0"/>
        <w:autoSpaceDE w:val="0"/>
        <w:autoSpaceDN w:val="0"/>
        <w:adjustRightInd w:val="0"/>
        <w:spacing w:after="120" w:line="240" w:lineRule="auto"/>
        <w:ind w:right="-460"/>
        <w:jc w:val="both"/>
        <w:rPr>
          <w:rFonts w:ascii="Arial" w:hAnsi="Arial" w:cs="Arial"/>
          <w:b/>
          <w:color w:val="000000"/>
          <w:sz w:val="24"/>
          <w:szCs w:val="24"/>
        </w:rPr>
      </w:pPr>
      <w:r w:rsidRPr="002F5362">
        <w:rPr>
          <w:rFonts w:ascii="Arial" w:hAnsi="Arial" w:cs="Arial"/>
          <w:b/>
          <w:color w:val="000000"/>
          <w:sz w:val="24"/>
          <w:szCs w:val="24"/>
        </w:rPr>
        <w:t>XI – DAS CONDIÇÕES GERAIS</w:t>
      </w:r>
    </w:p>
    <w:p w:rsidR="00206DF7" w:rsidRPr="00A573AF" w:rsidRDefault="00206DF7" w:rsidP="00B71A02">
      <w:pPr>
        <w:widowControl w:val="0"/>
        <w:autoSpaceDE w:val="0"/>
        <w:autoSpaceDN w:val="0"/>
        <w:adjustRightInd w:val="0"/>
        <w:spacing w:after="120" w:line="240" w:lineRule="auto"/>
        <w:ind w:right="-460"/>
        <w:jc w:val="both"/>
        <w:rPr>
          <w:rFonts w:ascii="Arial" w:hAnsi="Arial" w:cs="Arial"/>
          <w:color w:val="000000"/>
          <w:sz w:val="24"/>
          <w:szCs w:val="24"/>
        </w:rPr>
      </w:pPr>
      <w:r w:rsidRPr="002F5362">
        <w:rPr>
          <w:rFonts w:ascii="Arial" w:hAnsi="Arial" w:cs="Arial"/>
          <w:b/>
          <w:color w:val="000000"/>
          <w:sz w:val="24"/>
          <w:szCs w:val="24"/>
        </w:rPr>
        <w:t>Cláusula 20ª.</w:t>
      </w:r>
      <w:r w:rsidRPr="00A573AF">
        <w:rPr>
          <w:rFonts w:ascii="Arial" w:hAnsi="Arial" w:cs="Arial"/>
          <w:color w:val="000000"/>
          <w:sz w:val="24"/>
          <w:szCs w:val="24"/>
        </w:rPr>
        <w:t xml:space="preserve"> A presente contratação não gera entre CREDENCIADO e CREDENCIANTE qualquer vínculo, principalmente, de caráter empregatício, arcando cada qual com o pagame</w:t>
      </w:r>
      <w:r w:rsidRPr="00A573AF">
        <w:rPr>
          <w:rFonts w:ascii="Arial" w:hAnsi="Arial" w:cs="Arial"/>
          <w:color w:val="000000"/>
          <w:sz w:val="24"/>
          <w:szCs w:val="24"/>
        </w:rPr>
        <w:t>n</w:t>
      </w:r>
      <w:r w:rsidRPr="00A573AF">
        <w:rPr>
          <w:rFonts w:ascii="Arial" w:hAnsi="Arial" w:cs="Arial"/>
          <w:color w:val="000000"/>
          <w:sz w:val="24"/>
          <w:szCs w:val="24"/>
        </w:rPr>
        <w:t>to de todos os tributos e encargos, decorrentes deste instrumento, que sejam de sua respo</w:t>
      </w:r>
      <w:r w:rsidRPr="00A573AF">
        <w:rPr>
          <w:rFonts w:ascii="Arial" w:hAnsi="Arial" w:cs="Arial"/>
          <w:color w:val="000000"/>
          <w:sz w:val="24"/>
          <w:szCs w:val="24"/>
        </w:rPr>
        <w:t>n</w:t>
      </w:r>
      <w:r w:rsidRPr="00A573AF">
        <w:rPr>
          <w:rFonts w:ascii="Arial" w:hAnsi="Arial" w:cs="Arial"/>
          <w:color w:val="000000"/>
          <w:sz w:val="24"/>
          <w:szCs w:val="24"/>
        </w:rPr>
        <w:t xml:space="preserve">sabilidade, quer sejam trabalhistas, previdenciários, securitários, tributários, fiscais ou </w:t>
      </w:r>
      <w:proofErr w:type="spellStart"/>
      <w:r w:rsidRPr="00A573AF">
        <w:rPr>
          <w:rFonts w:ascii="Arial" w:hAnsi="Arial" w:cs="Arial"/>
          <w:color w:val="000000"/>
          <w:sz w:val="24"/>
          <w:szCs w:val="24"/>
        </w:rPr>
        <w:t>parafi</w:t>
      </w:r>
      <w:r w:rsidRPr="00A573AF">
        <w:rPr>
          <w:rFonts w:ascii="Arial" w:hAnsi="Arial" w:cs="Arial"/>
          <w:color w:val="000000"/>
          <w:sz w:val="24"/>
          <w:szCs w:val="24"/>
        </w:rPr>
        <w:t>s</w:t>
      </w:r>
      <w:r w:rsidRPr="00A573AF">
        <w:rPr>
          <w:rFonts w:ascii="Arial" w:hAnsi="Arial" w:cs="Arial"/>
          <w:color w:val="000000"/>
          <w:sz w:val="24"/>
          <w:szCs w:val="24"/>
        </w:rPr>
        <w:t>cais</w:t>
      </w:r>
      <w:proofErr w:type="spellEnd"/>
      <w:r w:rsidRPr="00A573AF">
        <w:rPr>
          <w:rFonts w:ascii="Arial" w:hAnsi="Arial" w:cs="Arial"/>
          <w:color w:val="000000"/>
          <w:sz w:val="24"/>
          <w:szCs w:val="24"/>
        </w:rPr>
        <w:t xml:space="preserve">. </w:t>
      </w:r>
    </w:p>
    <w:p w:rsidR="00206DF7" w:rsidRPr="00A573AF" w:rsidRDefault="00206DF7" w:rsidP="00B71A02">
      <w:pPr>
        <w:widowControl w:val="0"/>
        <w:autoSpaceDE w:val="0"/>
        <w:autoSpaceDN w:val="0"/>
        <w:adjustRightInd w:val="0"/>
        <w:spacing w:after="120" w:line="240" w:lineRule="auto"/>
        <w:ind w:right="-460"/>
        <w:jc w:val="both"/>
        <w:rPr>
          <w:rFonts w:ascii="Arial" w:hAnsi="Arial" w:cs="Arial"/>
          <w:color w:val="000000"/>
          <w:sz w:val="24"/>
          <w:szCs w:val="24"/>
        </w:rPr>
      </w:pPr>
      <w:r w:rsidRPr="002F5362">
        <w:rPr>
          <w:rFonts w:ascii="Arial" w:hAnsi="Arial" w:cs="Arial"/>
          <w:b/>
          <w:color w:val="000000"/>
          <w:sz w:val="24"/>
          <w:szCs w:val="24"/>
        </w:rPr>
        <w:t>Cláusula 21ª.</w:t>
      </w:r>
      <w:r w:rsidRPr="00A573AF">
        <w:rPr>
          <w:rFonts w:ascii="Arial" w:hAnsi="Arial" w:cs="Arial"/>
          <w:color w:val="000000"/>
          <w:sz w:val="24"/>
          <w:szCs w:val="24"/>
        </w:rPr>
        <w:t xml:space="preserve"> Sempre que houver afastamento do CREDENCIADO por qualquer motivo, este terá que comunicar a direção da Secretaria.</w:t>
      </w:r>
    </w:p>
    <w:p w:rsidR="00206DF7" w:rsidRPr="00A573AF" w:rsidRDefault="00206DF7" w:rsidP="00B71A02">
      <w:pPr>
        <w:widowControl w:val="0"/>
        <w:autoSpaceDE w:val="0"/>
        <w:autoSpaceDN w:val="0"/>
        <w:adjustRightInd w:val="0"/>
        <w:spacing w:after="120" w:line="240" w:lineRule="auto"/>
        <w:ind w:right="-460"/>
        <w:jc w:val="both"/>
        <w:rPr>
          <w:rFonts w:ascii="Arial" w:hAnsi="Arial" w:cs="Arial"/>
          <w:color w:val="000000"/>
          <w:sz w:val="24"/>
          <w:szCs w:val="24"/>
        </w:rPr>
      </w:pPr>
      <w:r w:rsidRPr="002F5362">
        <w:rPr>
          <w:rFonts w:ascii="Arial" w:hAnsi="Arial" w:cs="Arial"/>
          <w:b/>
          <w:color w:val="000000"/>
          <w:sz w:val="24"/>
          <w:szCs w:val="24"/>
        </w:rPr>
        <w:t>Cláusula 22ª.</w:t>
      </w:r>
      <w:r w:rsidRPr="00A573AF">
        <w:rPr>
          <w:rFonts w:ascii="Arial" w:hAnsi="Arial" w:cs="Arial"/>
          <w:color w:val="000000"/>
          <w:sz w:val="24"/>
          <w:szCs w:val="24"/>
        </w:rPr>
        <w:t xml:space="preserve"> Fica expressamente proibida </w:t>
      </w:r>
      <w:r w:rsidR="00FB4F64" w:rsidRPr="00A573AF">
        <w:rPr>
          <w:rFonts w:ascii="Arial" w:hAnsi="Arial" w:cs="Arial"/>
          <w:color w:val="000000"/>
          <w:sz w:val="24"/>
          <w:szCs w:val="24"/>
        </w:rPr>
        <w:t>à</w:t>
      </w:r>
      <w:r w:rsidRPr="00A573AF">
        <w:rPr>
          <w:rFonts w:ascii="Arial" w:hAnsi="Arial" w:cs="Arial"/>
          <w:color w:val="000000"/>
          <w:sz w:val="24"/>
          <w:szCs w:val="24"/>
        </w:rPr>
        <w:t xml:space="preserve"> transferência ou subcontratação dos serviços, no todo ou em parte, bem como, realizar a associação com outrem, cessão, fusão, cisão ou inco</w:t>
      </w:r>
      <w:r w:rsidRPr="00A573AF">
        <w:rPr>
          <w:rFonts w:ascii="Arial" w:hAnsi="Arial" w:cs="Arial"/>
          <w:color w:val="000000"/>
          <w:sz w:val="24"/>
          <w:szCs w:val="24"/>
        </w:rPr>
        <w:t>r</w:t>
      </w:r>
      <w:r w:rsidRPr="00A573AF">
        <w:rPr>
          <w:rFonts w:ascii="Arial" w:hAnsi="Arial" w:cs="Arial"/>
          <w:color w:val="000000"/>
          <w:sz w:val="24"/>
          <w:szCs w:val="24"/>
        </w:rPr>
        <w:t>poração, sem prévia e expressa anuência da CREDENCIANTE, em qualquer hipótese, o CR</w:t>
      </w:r>
      <w:r w:rsidRPr="00A573AF">
        <w:rPr>
          <w:rFonts w:ascii="Arial" w:hAnsi="Arial" w:cs="Arial"/>
          <w:color w:val="000000"/>
          <w:sz w:val="24"/>
          <w:szCs w:val="24"/>
        </w:rPr>
        <w:t>E</w:t>
      </w:r>
      <w:r w:rsidRPr="00A573AF">
        <w:rPr>
          <w:rFonts w:ascii="Arial" w:hAnsi="Arial" w:cs="Arial"/>
          <w:color w:val="000000"/>
          <w:sz w:val="24"/>
          <w:szCs w:val="24"/>
        </w:rPr>
        <w:t xml:space="preserve">DENCIADO continuará responsável </w:t>
      </w:r>
      <w:proofErr w:type="gramStart"/>
      <w:r w:rsidRPr="00A573AF">
        <w:rPr>
          <w:rFonts w:ascii="Arial" w:hAnsi="Arial" w:cs="Arial"/>
          <w:color w:val="000000"/>
          <w:sz w:val="24"/>
          <w:szCs w:val="24"/>
        </w:rPr>
        <w:t>perante a</w:t>
      </w:r>
      <w:proofErr w:type="gramEnd"/>
      <w:r w:rsidRPr="00A573AF">
        <w:rPr>
          <w:rFonts w:ascii="Arial" w:hAnsi="Arial" w:cs="Arial"/>
          <w:color w:val="000000"/>
          <w:sz w:val="24"/>
          <w:szCs w:val="24"/>
        </w:rPr>
        <w:t xml:space="preserve"> CREDENCIANTE por todos os atos e obrigação inerentes ao contrato.</w:t>
      </w:r>
    </w:p>
    <w:p w:rsidR="00206DF7" w:rsidRPr="00A573AF" w:rsidRDefault="00206DF7" w:rsidP="00B71A02">
      <w:pPr>
        <w:widowControl w:val="0"/>
        <w:autoSpaceDE w:val="0"/>
        <w:autoSpaceDN w:val="0"/>
        <w:adjustRightInd w:val="0"/>
        <w:spacing w:after="120" w:line="240" w:lineRule="auto"/>
        <w:ind w:right="-460"/>
        <w:jc w:val="both"/>
        <w:rPr>
          <w:rFonts w:ascii="Arial" w:hAnsi="Arial" w:cs="Arial"/>
          <w:color w:val="000000"/>
          <w:sz w:val="24"/>
          <w:szCs w:val="24"/>
        </w:rPr>
      </w:pPr>
      <w:r w:rsidRPr="002F5362">
        <w:rPr>
          <w:rFonts w:ascii="Arial" w:hAnsi="Arial" w:cs="Arial"/>
          <w:b/>
          <w:color w:val="000000"/>
          <w:sz w:val="24"/>
          <w:szCs w:val="24"/>
        </w:rPr>
        <w:t>Cláusula 23ª.</w:t>
      </w:r>
      <w:r w:rsidRPr="00A573AF">
        <w:rPr>
          <w:rFonts w:ascii="Arial" w:hAnsi="Arial" w:cs="Arial"/>
          <w:color w:val="000000"/>
          <w:sz w:val="24"/>
          <w:szCs w:val="24"/>
        </w:rPr>
        <w:t xml:space="preserve"> As partes se comprometem a manter a confidencialidade de todos os docume</w:t>
      </w:r>
      <w:r w:rsidRPr="00A573AF">
        <w:rPr>
          <w:rFonts w:ascii="Arial" w:hAnsi="Arial" w:cs="Arial"/>
          <w:color w:val="000000"/>
          <w:sz w:val="24"/>
          <w:szCs w:val="24"/>
        </w:rPr>
        <w:t>n</w:t>
      </w:r>
      <w:r w:rsidRPr="00A573AF">
        <w:rPr>
          <w:rFonts w:ascii="Arial" w:hAnsi="Arial" w:cs="Arial"/>
          <w:color w:val="000000"/>
          <w:sz w:val="24"/>
          <w:szCs w:val="24"/>
        </w:rPr>
        <w:t xml:space="preserve">tos envolvidos nesta prestação de serviços, de forma a proteger informações privilegiadas dos pacientes da CREDENCIANTE, com exceção daqueles que por força de lei são considerados </w:t>
      </w:r>
      <w:r w:rsidRPr="00A573AF">
        <w:rPr>
          <w:rFonts w:ascii="Arial" w:hAnsi="Arial" w:cs="Arial"/>
          <w:color w:val="000000"/>
          <w:sz w:val="24"/>
          <w:szCs w:val="24"/>
        </w:rPr>
        <w:lastRenderedPageBreak/>
        <w:t>públicos.</w:t>
      </w:r>
    </w:p>
    <w:p w:rsidR="00206DF7" w:rsidRPr="00A573AF" w:rsidRDefault="00206DF7" w:rsidP="00B71A02">
      <w:pPr>
        <w:widowControl w:val="0"/>
        <w:autoSpaceDE w:val="0"/>
        <w:autoSpaceDN w:val="0"/>
        <w:adjustRightInd w:val="0"/>
        <w:spacing w:after="120" w:line="240" w:lineRule="auto"/>
        <w:ind w:right="-460"/>
        <w:jc w:val="both"/>
        <w:rPr>
          <w:rFonts w:ascii="Arial" w:hAnsi="Arial" w:cs="Arial"/>
          <w:color w:val="000000"/>
          <w:sz w:val="24"/>
          <w:szCs w:val="24"/>
        </w:rPr>
      </w:pPr>
      <w:r w:rsidRPr="002F5362">
        <w:rPr>
          <w:rFonts w:ascii="Arial" w:hAnsi="Arial" w:cs="Arial"/>
          <w:b/>
          <w:color w:val="000000"/>
          <w:sz w:val="24"/>
          <w:szCs w:val="24"/>
        </w:rPr>
        <w:t>Cláusula 24ª.</w:t>
      </w:r>
      <w:r w:rsidRPr="00A573AF">
        <w:rPr>
          <w:rFonts w:ascii="Arial" w:hAnsi="Arial" w:cs="Arial"/>
          <w:color w:val="000000"/>
          <w:sz w:val="24"/>
          <w:szCs w:val="24"/>
        </w:rPr>
        <w:t xml:space="preserve"> Fazem parte deste instrumento os documentos constantes do processo de licit</w:t>
      </w:r>
      <w:r w:rsidRPr="00A573AF">
        <w:rPr>
          <w:rFonts w:ascii="Arial" w:hAnsi="Arial" w:cs="Arial"/>
          <w:color w:val="000000"/>
          <w:sz w:val="24"/>
          <w:szCs w:val="24"/>
        </w:rPr>
        <w:t>a</w:t>
      </w:r>
      <w:r w:rsidRPr="00A573AF">
        <w:rPr>
          <w:rFonts w:ascii="Arial" w:hAnsi="Arial" w:cs="Arial"/>
          <w:color w:val="000000"/>
          <w:sz w:val="24"/>
          <w:szCs w:val="24"/>
        </w:rPr>
        <w:t>ção, o edital e seus anexos, tendo plena validade entre as partes.</w:t>
      </w:r>
    </w:p>
    <w:p w:rsidR="00206DF7" w:rsidRPr="00A573AF" w:rsidRDefault="00206DF7" w:rsidP="00B71A02">
      <w:pPr>
        <w:widowControl w:val="0"/>
        <w:autoSpaceDE w:val="0"/>
        <w:autoSpaceDN w:val="0"/>
        <w:adjustRightInd w:val="0"/>
        <w:spacing w:after="120" w:line="240" w:lineRule="auto"/>
        <w:ind w:right="-460"/>
        <w:jc w:val="both"/>
        <w:rPr>
          <w:rFonts w:ascii="Arial" w:hAnsi="Arial" w:cs="Arial"/>
          <w:color w:val="000000"/>
          <w:sz w:val="24"/>
          <w:szCs w:val="24"/>
        </w:rPr>
      </w:pPr>
      <w:r w:rsidRPr="002F5362">
        <w:rPr>
          <w:rFonts w:ascii="Arial" w:hAnsi="Arial" w:cs="Arial"/>
          <w:b/>
          <w:color w:val="000000"/>
          <w:sz w:val="24"/>
          <w:szCs w:val="24"/>
        </w:rPr>
        <w:t>Cláusula 25ª</w:t>
      </w:r>
      <w:r w:rsidRPr="00A573AF">
        <w:rPr>
          <w:rFonts w:ascii="Arial" w:hAnsi="Arial" w:cs="Arial"/>
          <w:color w:val="000000"/>
          <w:sz w:val="24"/>
          <w:szCs w:val="24"/>
        </w:rPr>
        <w:t>. A tolerância de qualquer das partes, relativa às infrações cometidas contra di</w:t>
      </w:r>
      <w:r w:rsidRPr="00A573AF">
        <w:rPr>
          <w:rFonts w:ascii="Arial" w:hAnsi="Arial" w:cs="Arial"/>
          <w:color w:val="000000"/>
          <w:sz w:val="24"/>
          <w:szCs w:val="24"/>
        </w:rPr>
        <w:t>s</w:t>
      </w:r>
      <w:r w:rsidRPr="00A573AF">
        <w:rPr>
          <w:rFonts w:ascii="Arial" w:hAnsi="Arial" w:cs="Arial"/>
          <w:color w:val="000000"/>
          <w:sz w:val="24"/>
          <w:szCs w:val="24"/>
        </w:rPr>
        <w:t>posições deste contrato, não exime o infrator de ver exigido, a qualquer tempo, seu cumprime</w:t>
      </w:r>
      <w:r w:rsidRPr="00A573AF">
        <w:rPr>
          <w:rFonts w:ascii="Arial" w:hAnsi="Arial" w:cs="Arial"/>
          <w:color w:val="000000"/>
          <w:sz w:val="24"/>
          <w:szCs w:val="24"/>
        </w:rPr>
        <w:t>n</w:t>
      </w:r>
      <w:r w:rsidRPr="00A573AF">
        <w:rPr>
          <w:rFonts w:ascii="Arial" w:hAnsi="Arial" w:cs="Arial"/>
          <w:color w:val="000000"/>
          <w:sz w:val="24"/>
          <w:szCs w:val="24"/>
        </w:rPr>
        <w:t>to integral.</w:t>
      </w:r>
    </w:p>
    <w:p w:rsidR="002F5362" w:rsidRDefault="002F5362" w:rsidP="00B71A02">
      <w:pPr>
        <w:widowControl w:val="0"/>
        <w:autoSpaceDE w:val="0"/>
        <w:autoSpaceDN w:val="0"/>
        <w:adjustRightInd w:val="0"/>
        <w:spacing w:after="120" w:line="240" w:lineRule="auto"/>
        <w:ind w:right="-460"/>
        <w:jc w:val="both"/>
        <w:rPr>
          <w:rFonts w:ascii="Arial" w:hAnsi="Arial" w:cs="Arial"/>
          <w:color w:val="000000"/>
          <w:sz w:val="24"/>
          <w:szCs w:val="24"/>
        </w:rPr>
      </w:pPr>
    </w:p>
    <w:p w:rsidR="00206DF7" w:rsidRPr="002F5362" w:rsidRDefault="00206DF7" w:rsidP="00B71A02">
      <w:pPr>
        <w:widowControl w:val="0"/>
        <w:autoSpaceDE w:val="0"/>
        <w:autoSpaceDN w:val="0"/>
        <w:adjustRightInd w:val="0"/>
        <w:spacing w:after="120" w:line="240" w:lineRule="auto"/>
        <w:ind w:right="-460"/>
        <w:jc w:val="both"/>
        <w:rPr>
          <w:rFonts w:ascii="Arial" w:hAnsi="Arial" w:cs="Arial"/>
          <w:b/>
          <w:color w:val="000000"/>
          <w:sz w:val="24"/>
          <w:szCs w:val="24"/>
        </w:rPr>
      </w:pPr>
      <w:r w:rsidRPr="002F5362">
        <w:rPr>
          <w:rFonts w:ascii="Arial" w:hAnsi="Arial" w:cs="Arial"/>
          <w:b/>
          <w:color w:val="000000"/>
          <w:sz w:val="24"/>
          <w:szCs w:val="24"/>
        </w:rPr>
        <w:t>XII – DA FISCALIZAÇÃO</w:t>
      </w:r>
    </w:p>
    <w:p w:rsidR="00206DF7" w:rsidRPr="00A573AF" w:rsidRDefault="00206DF7" w:rsidP="00B71A02">
      <w:pPr>
        <w:widowControl w:val="0"/>
        <w:autoSpaceDE w:val="0"/>
        <w:autoSpaceDN w:val="0"/>
        <w:adjustRightInd w:val="0"/>
        <w:spacing w:after="120" w:line="240" w:lineRule="auto"/>
        <w:ind w:right="-460"/>
        <w:jc w:val="both"/>
        <w:rPr>
          <w:rFonts w:ascii="Arial" w:hAnsi="Arial" w:cs="Arial"/>
          <w:color w:val="000000"/>
          <w:sz w:val="24"/>
          <w:szCs w:val="24"/>
        </w:rPr>
      </w:pPr>
      <w:r w:rsidRPr="002F5362">
        <w:rPr>
          <w:rFonts w:ascii="Arial" w:hAnsi="Arial" w:cs="Arial"/>
          <w:b/>
          <w:color w:val="000000"/>
          <w:sz w:val="24"/>
          <w:szCs w:val="24"/>
        </w:rPr>
        <w:t>Cláusula 26ª.</w:t>
      </w:r>
      <w:r w:rsidRPr="00A573AF">
        <w:rPr>
          <w:rFonts w:ascii="Arial" w:hAnsi="Arial" w:cs="Arial"/>
          <w:color w:val="000000"/>
          <w:sz w:val="24"/>
          <w:szCs w:val="24"/>
        </w:rPr>
        <w:t xml:space="preserve"> O CREDENCIANTE realizará, subsidiariamente, fiscalização dos serviços deco</w:t>
      </w:r>
      <w:r w:rsidRPr="00A573AF">
        <w:rPr>
          <w:rFonts w:ascii="Arial" w:hAnsi="Arial" w:cs="Arial"/>
          <w:color w:val="000000"/>
          <w:sz w:val="24"/>
          <w:szCs w:val="24"/>
        </w:rPr>
        <w:t>r</w:t>
      </w:r>
      <w:r w:rsidRPr="00A573AF">
        <w:rPr>
          <w:rFonts w:ascii="Arial" w:hAnsi="Arial" w:cs="Arial"/>
          <w:color w:val="000000"/>
          <w:sz w:val="24"/>
          <w:szCs w:val="24"/>
        </w:rPr>
        <w:t xml:space="preserve">rentes desse Termo ficará a cargo da Secretaria Municipal da Saúde, que designará servidor para tanto, não excluindo ou restringindo a responsabilidade da CREDENCIADA na prestação </w:t>
      </w:r>
      <w:r w:rsidR="00FB4F64" w:rsidRPr="00A573AF">
        <w:rPr>
          <w:rFonts w:ascii="Arial" w:hAnsi="Arial" w:cs="Arial"/>
          <w:color w:val="000000"/>
          <w:sz w:val="24"/>
          <w:szCs w:val="24"/>
        </w:rPr>
        <w:t>dos serviços</w:t>
      </w:r>
      <w:r w:rsidRPr="00A573AF">
        <w:rPr>
          <w:rFonts w:ascii="Arial" w:hAnsi="Arial" w:cs="Arial"/>
          <w:color w:val="000000"/>
          <w:sz w:val="24"/>
          <w:szCs w:val="24"/>
        </w:rPr>
        <w:t>, objeto desse Termo.</w:t>
      </w:r>
    </w:p>
    <w:p w:rsidR="002F5362" w:rsidRDefault="002F5362" w:rsidP="00B71A02">
      <w:pPr>
        <w:widowControl w:val="0"/>
        <w:autoSpaceDE w:val="0"/>
        <w:autoSpaceDN w:val="0"/>
        <w:adjustRightInd w:val="0"/>
        <w:spacing w:after="120" w:line="240" w:lineRule="auto"/>
        <w:ind w:right="-460"/>
        <w:jc w:val="both"/>
        <w:rPr>
          <w:rFonts w:ascii="Arial" w:hAnsi="Arial" w:cs="Arial"/>
          <w:color w:val="000000"/>
          <w:sz w:val="24"/>
          <w:szCs w:val="24"/>
        </w:rPr>
      </w:pPr>
    </w:p>
    <w:p w:rsidR="00206DF7" w:rsidRPr="002F5362" w:rsidRDefault="00206DF7" w:rsidP="00B71A02">
      <w:pPr>
        <w:widowControl w:val="0"/>
        <w:autoSpaceDE w:val="0"/>
        <w:autoSpaceDN w:val="0"/>
        <w:adjustRightInd w:val="0"/>
        <w:spacing w:after="120" w:line="240" w:lineRule="auto"/>
        <w:ind w:right="-460"/>
        <w:jc w:val="both"/>
        <w:rPr>
          <w:rFonts w:ascii="Arial" w:hAnsi="Arial" w:cs="Arial"/>
          <w:b/>
          <w:color w:val="000000"/>
          <w:sz w:val="24"/>
          <w:szCs w:val="24"/>
        </w:rPr>
      </w:pPr>
      <w:r w:rsidRPr="002F5362">
        <w:rPr>
          <w:rFonts w:ascii="Arial" w:hAnsi="Arial" w:cs="Arial"/>
          <w:b/>
          <w:color w:val="000000"/>
          <w:sz w:val="24"/>
          <w:szCs w:val="24"/>
        </w:rPr>
        <w:t>XIII – DAS PENALIDADES E SANÇÕES.</w:t>
      </w:r>
    </w:p>
    <w:p w:rsidR="00206DF7" w:rsidRPr="00A573AF" w:rsidRDefault="00206DF7" w:rsidP="00B71A02">
      <w:pPr>
        <w:widowControl w:val="0"/>
        <w:autoSpaceDE w:val="0"/>
        <w:autoSpaceDN w:val="0"/>
        <w:adjustRightInd w:val="0"/>
        <w:spacing w:after="120" w:line="240" w:lineRule="auto"/>
        <w:ind w:right="-460"/>
        <w:jc w:val="both"/>
        <w:rPr>
          <w:rFonts w:ascii="Arial" w:hAnsi="Arial" w:cs="Arial"/>
          <w:color w:val="000000"/>
          <w:sz w:val="24"/>
          <w:szCs w:val="24"/>
        </w:rPr>
      </w:pPr>
      <w:r w:rsidRPr="002F5362">
        <w:rPr>
          <w:rFonts w:ascii="Arial" w:hAnsi="Arial" w:cs="Arial"/>
          <w:b/>
          <w:color w:val="000000"/>
          <w:sz w:val="24"/>
          <w:szCs w:val="24"/>
        </w:rPr>
        <w:t>Cláusula 27ª</w:t>
      </w:r>
      <w:r w:rsidRPr="00A573AF">
        <w:rPr>
          <w:rFonts w:ascii="Arial" w:hAnsi="Arial" w:cs="Arial"/>
          <w:color w:val="000000"/>
          <w:sz w:val="24"/>
          <w:szCs w:val="24"/>
        </w:rPr>
        <w:t>. O não cumprimento ou o cumprimento parcial, ou ainda a ocorrência de qualquer irregularidade na prestação de serviço, por parte do CREDENCIADO, ensejará aplicação de multa correspondente a 10% (dez por cento) do valor do mensal do contrato, para cada notif</w:t>
      </w:r>
      <w:r w:rsidRPr="00A573AF">
        <w:rPr>
          <w:rFonts w:ascii="Arial" w:hAnsi="Arial" w:cs="Arial"/>
          <w:color w:val="000000"/>
          <w:sz w:val="24"/>
          <w:szCs w:val="24"/>
        </w:rPr>
        <w:t>i</w:t>
      </w:r>
      <w:r w:rsidRPr="00A573AF">
        <w:rPr>
          <w:rFonts w:ascii="Arial" w:hAnsi="Arial" w:cs="Arial"/>
          <w:color w:val="000000"/>
          <w:sz w:val="24"/>
          <w:szCs w:val="24"/>
        </w:rPr>
        <w:t>cação formalizada a este, independente da possibilidade de rescisão contratual, com as co</w:t>
      </w:r>
      <w:r w:rsidRPr="00A573AF">
        <w:rPr>
          <w:rFonts w:ascii="Arial" w:hAnsi="Arial" w:cs="Arial"/>
          <w:color w:val="000000"/>
          <w:sz w:val="24"/>
          <w:szCs w:val="24"/>
        </w:rPr>
        <w:t>n</w:t>
      </w:r>
      <w:r w:rsidRPr="00A573AF">
        <w:rPr>
          <w:rFonts w:ascii="Arial" w:hAnsi="Arial" w:cs="Arial"/>
          <w:color w:val="000000"/>
          <w:sz w:val="24"/>
          <w:szCs w:val="24"/>
        </w:rPr>
        <w:t xml:space="preserve">seqüências previstas em lei. </w:t>
      </w:r>
    </w:p>
    <w:p w:rsidR="00206DF7" w:rsidRPr="00A573AF" w:rsidRDefault="00206DF7" w:rsidP="00B71A02">
      <w:pPr>
        <w:widowControl w:val="0"/>
        <w:autoSpaceDE w:val="0"/>
        <w:autoSpaceDN w:val="0"/>
        <w:adjustRightInd w:val="0"/>
        <w:spacing w:after="120" w:line="240" w:lineRule="auto"/>
        <w:ind w:right="-460"/>
        <w:jc w:val="both"/>
        <w:rPr>
          <w:rFonts w:ascii="Arial" w:hAnsi="Arial" w:cs="Arial"/>
          <w:color w:val="000000"/>
          <w:sz w:val="24"/>
          <w:szCs w:val="24"/>
        </w:rPr>
      </w:pPr>
      <w:r w:rsidRPr="002F5362">
        <w:rPr>
          <w:rFonts w:ascii="Arial" w:hAnsi="Arial" w:cs="Arial"/>
          <w:b/>
          <w:color w:val="000000"/>
          <w:sz w:val="24"/>
          <w:szCs w:val="24"/>
        </w:rPr>
        <w:t>Cláusula 28ª</w:t>
      </w:r>
      <w:r w:rsidRPr="00A573AF">
        <w:rPr>
          <w:rFonts w:ascii="Arial" w:hAnsi="Arial" w:cs="Arial"/>
          <w:color w:val="000000"/>
          <w:sz w:val="24"/>
          <w:szCs w:val="24"/>
        </w:rPr>
        <w:t xml:space="preserve">. A aplicação da multa prevista na cláusula anterior poderá ocorrer somente </w:t>
      </w:r>
      <w:proofErr w:type="gramStart"/>
      <w:r w:rsidRPr="00A573AF">
        <w:rPr>
          <w:rFonts w:ascii="Arial" w:hAnsi="Arial" w:cs="Arial"/>
          <w:color w:val="000000"/>
          <w:sz w:val="24"/>
          <w:szCs w:val="24"/>
        </w:rPr>
        <w:t>3</w:t>
      </w:r>
      <w:proofErr w:type="gramEnd"/>
      <w:r w:rsidRPr="00A573AF">
        <w:rPr>
          <w:rFonts w:ascii="Arial" w:hAnsi="Arial" w:cs="Arial"/>
          <w:color w:val="000000"/>
          <w:sz w:val="24"/>
          <w:szCs w:val="24"/>
        </w:rPr>
        <w:t xml:space="preserve"> (três) vezes, sendo que a próxima notificação ensejará a obrigatória rescisão contratual e apl</w:t>
      </w:r>
      <w:r w:rsidRPr="00A573AF">
        <w:rPr>
          <w:rFonts w:ascii="Arial" w:hAnsi="Arial" w:cs="Arial"/>
          <w:color w:val="000000"/>
          <w:sz w:val="24"/>
          <w:szCs w:val="24"/>
        </w:rPr>
        <w:t>i</w:t>
      </w:r>
      <w:r w:rsidRPr="00A573AF">
        <w:rPr>
          <w:rFonts w:ascii="Arial" w:hAnsi="Arial" w:cs="Arial"/>
          <w:color w:val="000000"/>
          <w:sz w:val="24"/>
          <w:szCs w:val="24"/>
        </w:rPr>
        <w:t>cação das demais sanções legais previstas.</w:t>
      </w:r>
    </w:p>
    <w:p w:rsidR="00206DF7" w:rsidRPr="00A573AF" w:rsidRDefault="00206DF7" w:rsidP="00B71A02">
      <w:pPr>
        <w:widowControl w:val="0"/>
        <w:autoSpaceDE w:val="0"/>
        <w:autoSpaceDN w:val="0"/>
        <w:adjustRightInd w:val="0"/>
        <w:spacing w:after="120" w:line="240" w:lineRule="auto"/>
        <w:ind w:right="-460"/>
        <w:jc w:val="both"/>
        <w:rPr>
          <w:rFonts w:ascii="Arial" w:hAnsi="Arial" w:cs="Arial"/>
          <w:color w:val="000000"/>
          <w:sz w:val="24"/>
          <w:szCs w:val="24"/>
        </w:rPr>
      </w:pPr>
      <w:r w:rsidRPr="002F5362">
        <w:rPr>
          <w:rFonts w:ascii="Arial" w:hAnsi="Arial" w:cs="Arial"/>
          <w:b/>
          <w:color w:val="000000"/>
          <w:sz w:val="24"/>
          <w:szCs w:val="24"/>
        </w:rPr>
        <w:t>Parágrafo único</w:t>
      </w:r>
      <w:r w:rsidRPr="00A573AF">
        <w:rPr>
          <w:rFonts w:ascii="Arial" w:hAnsi="Arial" w:cs="Arial"/>
          <w:color w:val="000000"/>
          <w:sz w:val="24"/>
          <w:szCs w:val="24"/>
        </w:rPr>
        <w:t>. A multa de que trata esta cláusula não impedirá a rescisão unilateral do co</w:t>
      </w:r>
      <w:r w:rsidRPr="00A573AF">
        <w:rPr>
          <w:rFonts w:ascii="Arial" w:hAnsi="Arial" w:cs="Arial"/>
          <w:color w:val="000000"/>
          <w:sz w:val="24"/>
          <w:szCs w:val="24"/>
        </w:rPr>
        <w:t>n</w:t>
      </w:r>
      <w:r w:rsidRPr="00A573AF">
        <w:rPr>
          <w:rFonts w:ascii="Arial" w:hAnsi="Arial" w:cs="Arial"/>
          <w:color w:val="000000"/>
          <w:sz w:val="24"/>
          <w:szCs w:val="24"/>
        </w:rPr>
        <w:t>trato pela CREDENCIANTE, na forma dos artigos 77 e seguintes da Lei 8.666/93.</w:t>
      </w:r>
    </w:p>
    <w:p w:rsidR="00206DF7" w:rsidRPr="00A573AF" w:rsidRDefault="00206DF7" w:rsidP="00B71A02">
      <w:pPr>
        <w:widowControl w:val="0"/>
        <w:autoSpaceDE w:val="0"/>
        <w:autoSpaceDN w:val="0"/>
        <w:adjustRightInd w:val="0"/>
        <w:spacing w:after="120" w:line="240" w:lineRule="auto"/>
        <w:ind w:right="-460"/>
        <w:jc w:val="both"/>
        <w:rPr>
          <w:rFonts w:ascii="Arial" w:hAnsi="Arial" w:cs="Arial"/>
          <w:color w:val="000000"/>
          <w:sz w:val="24"/>
          <w:szCs w:val="24"/>
        </w:rPr>
      </w:pPr>
      <w:r w:rsidRPr="002F5362">
        <w:rPr>
          <w:rFonts w:ascii="Arial" w:hAnsi="Arial" w:cs="Arial"/>
          <w:b/>
          <w:color w:val="000000"/>
          <w:sz w:val="24"/>
          <w:szCs w:val="24"/>
        </w:rPr>
        <w:t xml:space="preserve">Cláusula </w:t>
      </w:r>
      <w:r w:rsidR="00C5017E">
        <w:rPr>
          <w:rFonts w:ascii="Arial" w:hAnsi="Arial" w:cs="Arial"/>
          <w:b/>
          <w:color w:val="000000"/>
          <w:sz w:val="24"/>
          <w:szCs w:val="24"/>
        </w:rPr>
        <w:t>29</w:t>
      </w:r>
      <w:r w:rsidRPr="002F5362">
        <w:rPr>
          <w:rFonts w:ascii="Arial" w:hAnsi="Arial" w:cs="Arial"/>
          <w:b/>
          <w:color w:val="000000"/>
          <w:sz w:val="24"/>
          <w:szCs w:val="24"/>
        </w:rPr>
        <w:t>ª</w:t>
      </w:r>
      <w:r w:rsidRPr="00A573AF">
        <w:rPr>
          <w:rFonts w:ascii="Arial" w:hAnsi="Arial" w:cs="Arial"/>
          <w:color w:val="000000"/>
          <w:sz w:val="24"/>
          <w:szCs w:val="24"/>
        </w:rPr>
        <w:t xml:space="preserve">. As multas previstas nas Cláusulas </w:t>
      </w:r>
      <w:r w:rsidR="00C5017E">
        <w:rPr>
          <w:rFonts w:ascii="Arial" w:hAnsi="Arial" w:cs="Arial"/>
          <w:color w:val="000000"/>
          <w:sz w:val="24"/>
          <w:szCs w:val="24"/>
        </w:rPr>
        <w:t>27</w:t>
      </w:r>
      <w:r w:rsidRPr="00A573AF">
        <w:rPr>
          <w:rFonts w:ascii="Arial" w:hAnsi="Arial" w:cs="Arial"/>
          <w:color w:val="000000"/>
          <w:sz w:val="24"/>
          <w:szCs w:val="24"/>
        </w:rPr>
        <w:t xml:space="preserve">ª e </w:t>
      </w:r>
      <w:r w:rsidR="00C5017E">
        <w:rPr>
          <w:rFonts w:ascii="Arial" w:hAnsi="Arial" w:cs="Arial"/>
          <w:color w:val="000000"/>
          <w:sz w:val="24"/>
          <w:szCs w:val="24"/>
        </w:rPr>
        <w:t>28</w:t>
      </w:r>
      <w:r w:rsidRPr="00A573AF">
        <w:rPr>
          <w:rFonts w:ascii="Arial" w:hAnsi="Arial" w:cs="Arial"/>
          <w:color w:val="000000"/>
          <w:sz w:val="24"/>
          <w:szCs w:val="24"/>
        </w:rPr>
        <w:t>ª serão recolhidas no prazo de 10 (dez) dias úteis a contar da intimação da decisão administrativa que as tenha aplicado, ou ai</w:t>
      </w:r>
      <w:r w:rsidRPr="00A573AF">
        <w:rPr>
          <w:rFonts w:ascii="Arial" w:hAnsi="Arial" w:cs="Arial"/>
          <w:color w:val="000000"/>
          <w:sz w:val="24"/>
          <w:szCs w:val="24"/>
        </w:rPr>
        <w:t>n</w:t>
      </w:r>
      <w:r w:rsidRPr="00A573AF">
        <w:rPr>
          <w:rFonts w:ascii="Arial" w:hAnsi="Arial" w:cs="Arial"/>
          <w:color w:val="000000"/>
          <w:sz w:val="24"/>
          <w:szCs w:val="24"/>
        </w:rPr>
        <w:t>da, quando for o caso, cobrado judicialmente;</w:t>
      </w:r>
    </w:p>
    <w:p w:rsidR="00206DF7" w:rsidRPr="00A573AF" w:rsidRDefault="00206DF7" w:rsidP="00B71A02">
      <w:pPr>
        <w:widowControl w:val="0"/>
        <w:autoSpaceDE w:val="0"/>
        <w:autoSpaceDN w:val="0"/>
        <w:adjustRightInd w:val="0"/>
        <w:spacing w:after="120" w:line="240" w:lineRule="auto"/>
        <w:ind w:right="-460"/>
        <w:jc w:val="both"/>
        <w:rPr>
          <w:rFonts w:ascii="Arial" w:hAnsi="Arial" w:cs="Arial"/>
          <w:color w:val="000000"/>
          <w:sz w:val="24"/>
          <w:szCs w:val="24"/>
        </w:rPr>
      </w:pPr>
      <w:r w:rsidRPr="002F5362">
        <w:rPr>
          <w:rFonts w:ascii="Arial" w:hAnsi="Arial" w:cs="Arial"/>
          <w:b/>
          <w:color w:val="000000"/>
          <w:sz w:val="24"/>
          <w:szCs w:val="24"/>
        </w:rPr>
        <w:t>Parágrafo único</w:t>
      </w:r>
      <w:r w:rsidRPr="00A573AF">
        <w:rPr>
          <w:rFonts w:ascii="Arial" w:hAnsi="Arial" w:cs="Arial"/>
          <w:color w:val="000000"/>
          <w:sz w:val="24"/>
          <w:szCs w:val="24"/>
        </w:rPr>
        <w:t>. Os valores das multas serão fixados em real e convertidos pelo IPCA na data de sua liquidação.</w:t>
      </w:r>
    </w:p>
    <w:p w:rsidR="00206DF7" w:rsidRPr="00A573AF" w:rsidRDefault="00206DF7" w:rsidP="00B71A02">
      <w:pPr>
        <w:widowControl w:val="0"/>
        <w:autoSpaceDE w:val="0"/>
        <w:autoSpaceDN w:val="0"/>
        <w:adjustRightInd w:val="0"/>
        <w:spacing w:after="120" w:line="240" w:lineRule="auto"/>
        <w:ind w:right="-460"/>
        <w:jc w:val="both"/>
        <w:rPr>
          <w:rFonts w:ascii="Arial" w:hAnsi="Arial" w:cs="Arial"/>
          <w:color w:val="000000"/>
          <w:sz w:val="24"/>
          <w:szCs w:val="24"/>
        </w:rPr>
      </w:pPr>
      <w:r w:rsidRPr="002F5362">
        <w:rPr>
          <w:rFonts w:ascii="Arial" w:hAnsi="Arial" w:cs="Arial"/>
          <w:b/>
          <w:color w:val="000000"/>
          <w:sz w:val="24"/>
          <w:szCs w:val="24"/>
        </w:rPr>
        <w:t>Cláusula 3</w:t>
      </w:r>
      <w:r w:rsidR="00C5017E">
        <w:rPr>
          <w:rFonts w:ascii="Arial" w:hAnsi="Arial" w:cs="Arial"/>
          <w:b/>
          <w:color w:val="000000"/>
          <w:sz w:val="24"/>
          <w:szCs w:val="24"/>
        </w:rPr>
        <w:t>0</w:t>
      </w:r>
      <w:r w:rsidRPr="002F5362">
        <w:rPr>
          <w:rFonts w:ascii="Arial" w:hAnsi="Arial" w:cs="Arial"/>
          <w:b/>
          <w:color w:val="000000"/>
          <w:sz w:val="24"/>
          <w:szCs w:val="24"/>
        </w:rPr>
        <w:t>ª</w:t>
      </w:r>
      <w:r w:rsidRPr="00A573AF">
        <w:rPr>
          <w:rFonts w:ascii="Arial" w:hAnsi="Arial" w:cs="Arial"/>
          <w:color w:val="000000"/>
          <w:sz w:val="24"/>
          <w:szCs w:val="24"/>
        </w:rPr>
        <w:t>. As penalidades previstas neste contrato poderão deixar de ser aplicadas, total ou parcialmente, a critério do representante da CREDENCIANTE, se entender as justificativas apresentadas pelo CREDENCIADO como relevantes.</w:t>
      </w:r>
    </w:p>
    <w:p w:rsidR="00B27394" w:rsidRDefault="00B27394" w:rsidP="00B71A02">
      <w:pPr>
        <w:widowControl w:val="0"/>
        <w:autoSpaceDE w:val="0"/>
        <w:autoSpaceDN w:val="0"/>
        <w:adjustRightInd w:val="0"/>
        <w:spacing w:after="120" w:line="240" w:lineRule="auto"/>
        <w:ind w:right="-460"/>
        <w:jc w:val="both"/>
        <w:rPr>
          <w:rFonts w:ascii="Arial" w:hAnsi="Arial" w:cs="Arial"/>
          <w:b/>
          <w:color w:val="000000"/>
          <w:sz w:val="24"/>
          <w:szCs w:val="24"/>
        </w:rPr>
      </w:pPr>
    </w:p>
    <w:p w:rsidR="00206DF7" w:rsidRPr="00B71A02" w:rsidRDefault="00206DF7" w:rsidP="00B71A02">
      <w:pPr>
        <w:widowControl w:val="0"/>
        <w:autoSpaceDE w:val="0"/>
        <w:autoSpaceDN w:val="0"/>
        <w:adjustRightInd w:val="0"/>
        <w:spacing w:after="120" w:line="240" w:lineRule="auto"/>
        <w:ind w:right="-460"/>
        <w:jc w:val="both"/>
        <w:rPr>
          <w:rFonts w:ascii="Arial" w:hAnsi="Arial" w:cs="Arial"/>
          <w:b/>
          <w:color w:val="000000"/>
          <w:sz w:val="24"/>
          <w:szCs w:val="24"/>
        </w:rPr>
      </w:pPr>
      <w:r w:rsidRPr="00B71A02">
        <w:rPr>
          <w:rFonts w:ascii="Arial" w:hAnsi="Arial" w:cs="Arial"/>
          <w:b/>
          <w:color w:val="000000"/>
          <w:sz w:val="24"/>
          <w:szCs w:val="24"/>
        </w:rPr>
        <w:t>XIV –</w:t>
      </w:r>
      <w:r w:rsidR="00FB4F64" w:rsidRPr="00B71A02">
        <w:rPr>
          <w:rFonts w:ascii="Arial" w:hAnsi="Arial" w:cs="Arial"/>
          <w:b/>
          <w:color w:val="000000"/>
          <w:sz w:val="24"/>
          <w:szCs w:val="24"/>
        </w:rPr>
        <w:t xml:space="preserve"> </w:t>
      </w:r>
      <w:r w:rsidRPr="00B71A02">
        <w:rPr>
          <w:rFonts w:ascii="Arial" w:hAnsi="Arial" w:cs="Arial"/>
          <w:b/>
          <w:color w:val="000000"/>
          <w:sz w:val="24"/>
          <w:szCs w:val="24"/>
        </w:rPr>
        <w:t>DA DOTAÇÃO ORÇAMENTÁRIA</w:t>
      </w:r>
    </w:p>
    <w:p w:rsidR="0061045D" w:rsidRPr="000C0BD3" w:rsidRDefault="00206DF7" w:rsidP="00B71A02">
      <w:pPr>
        <w:spacing w:after="120" w:line="240" w:lineRule="auto"/>
        <w:ind w:right="-460"/>
        <w:jc w:val="both"/>
        <w:rPr>
          <w:rFonts w:ascii="Arial" w:hAnsi="Arial" w:cs="Arial"/>
          <w:sz w:val="24"/>
          <w:szCs w:val="24"/>
        </w:rPr>
      </w:pPr>
      <w:r w:rsidRPr="00B71A02">
        <w:rPr>
          <w:rFonts w:ascii="Arial" w:hAnsi="Arial" w:cs="Arial"/>
          <w:b/>
          <w:color w:val="000000"/>
          <w:sz w:val="24"/>
          <w:szCs w:val="24"/>
        </w:rPr>
        <w:t>Cláusula 3</w:t>
      </w:r>
      <w:r w:rsidR="00C5017E" w:rsidRPr="00B71A02">
        <w:rPr>
          <w:rFonts w:ascii="Arial" w:hAnsi="Arial" w:cs="Arial"/>
          <w:b/>
          <w:color w:val="000000"/>
          <w:sz w:val="24"/>
          <w:szCs w:val="24"/>
        </w:rPr>
        <w:t>1</w:t>
      </w:r>
      <w:r w:rsidRPr="00B71A02">
        <w:rPr>
          <w:rFonts w:ascii="Arial" w:hAnsi="Arial" w:cs="Arial"/>
          <w:b/>
          <w:color w:val="000000"/>
          <w:sz w:val="24"/>
          <w:szCs w:val="24"/>
        </w:rPr>
        <w:t>ª.</w:t>
      </w:r>
      <w:r w:rsidRPr="00B71A02">
        <w:rPr>
          <w:rFonts w:ascii="Arial" w:hAnsi="Arial" w:cs="Arial"/>
          <w:color w:val="000000"/>
          <w:sz w:val="24"/>
          <w:szCs w:val="24"/>
        </w:rPr>
        <w:t xml:space="preserve"> As despesas decorrentes do presente Credenciamento correrão à conta do R</w:t>
      </w:r>
      <w:r w:rsidRPr="00B71A02">
        <w:rPr>
          <w:rFonts w:ascii="Arial" w:hAnsi="Arial" w:cs="Arial"/>
          <w:color w:val="000000"/>
          <w:sz w:val="24"/>
          <w:szCs w:val="24"/>
        </w:rPr>
        <w:t>e</w:t>
      </w:r>
      <w:r w:rsidRPr="00B71A02">
        <w:rPr>
          <w:rFonts w:ascii="Arial" w:hAnsi="Arial" w:cs="Arial"/>
          <w:color w:val="000000"/>
          <w:sz w:val="24"/>
          <w:szCs w:val="24"/>
        </w:rPr>
        <w:t>curso</w:t>
      </w:r>
      <w:r w:rsidR="00FB4F64" w:rsidRPr="00B71A02">
        <w:rPr>
          <w:rFonts w:ascii="Arial" w:hAnsi="Arial" w:cs="Arial"/>
          <w:color w:val="000000"/>
          <w:sz w:val="24"/>
          <w:szCs w:val="24"/>
        </w:rPr>
        <w:t xml:space="preserve"> </w:t>
      </w:r>
      <w:r w:rsidRPr="00B71A02">
        <w:rPr>
          <w:rFonts w:ascii="Arial" w:hAnsi="Arial" w:cs="Arial"/>
          <w:color w:val="000000"/>
          <w:sz w:val="24"/>
          <w:szCs w:val="24"/>
        </w:rPr>
        <w:t>Financeiro:</w:t>
      </w:r>
      <w:r w:rsidR="00C5017E" w:rsidRPr="00B71A02">
        <w:rPr>
          <w:rFonts w:ascii="Arial" w:hAnsi="Arial" w:cs="Arial"/>
          <w:color w:val="000000"/>
          <w:sz w:val="24"/>
          <w:szCs w:val="24"/>
        </w:rPr>
        <w:t xml:space="preserve"> </w:t>
      </w:r>
      <w:r w:rsidR="0061045D" w:rsidRPr="00B71A02">
        <w:rPr>
          <w:rFonts w:ascii="Arial" w:hAnsi="Arial" w:cs="Arial"/>
          <w:sz w:val="24"/>
          <w:szCs w:val="24"/>
        </w:rPr>
        <w:t xml:space="preserve">07.004.33903900.201, </w:t>
      </w:r>
      <w:r w:rsidR="00E43E20" w:rsidRPr="00B71A02">
        <w:rPr>
          <w:rFonts w:ascii="Arial" w:hAnsi="Arial" w:cs="Arial"/>
          <w:sz w:val="24"/>
          <w:szCs w:val="24"/>
        </w:rPr>
        <w:t>07.004.33903900.202.</w:t>
      </w:r>
    </w:p>
    <w:p w:rsidR="00B27394" w:rsidRDefault="00B27394" w:rsidP="00B71A02">
      <w:pPr>
        <w:widowControl w:val="0"/>
        <w:autoSpaceDE w:val="0"/>
        <w:autoSpaceDN w:val="0"/>
        <w:adjustRightInd w:val="0"/>
        <w:spacing w:after="120" w:line="240" w:lineRule="auto"/>
        <w:ind w:right="-460"/>
        <w:jc w:val="both"/>
        <w:rPr>
          <w:rFonts w:ascii="Arial" w:hAnsi="Arial" w:cs="Arial"/>
          <w:b/>
          <w:color w:val="000000"/>
          <w:sz w:val="24"/>
          <w:szCs w:val="24"/>
        </w:rPr>
      </w:pPr>
    </w:p>
    <w:p w:rsidR="00206DF7" w:rsidRPr="002F5362" w:rsidRDefault="00206DF7" w:rsidP="00B71A02">
      <w:pPr>
        <w:widowControl w:val="0"/>
        <w:autoSpaceDE w:val="0"/>
        <w:autoSpaceDN w:val="0"/>
        <w:adjustRightInd w:val="0"/>
        <w:spacing w:after="120" w:line="240" w:lineRule="auto"/>
        <w:ind w:right="-460"/>
        <w:jc w:val="both"/>
        <w:rPr>
          <w:rFonts w:ascii="Arial" w:hAnsi="Arial" w:cs="Arial"/>
          <w:b/>
          <w:color w:val="000000"/>
          <w:sz w:val="24"/>
          <w:szCs w:val="24"/>
        </w:rPr>
      </w:pPr>
      <w:r w:rsidRPr="002F5362">
        <w:rPr>
          <w:rFonts w:ascii="Arial" w:hAnsi="Arial" w:cs="Arial"/>
          <w:b/>
          <w:color w:val="000000"/>
          <w:sz w:val="24"/>
          <w:szCs w:val="24"/>
        </w:rPr>
        <w:t>XV – DO FORO</w:t>
      </w:r>
    </w:p>
    <w:p w:rsidR="00206DF7" w:rsidRPr="00A573AF" w:rsidRDefault="00206DF7" w:rsidP="00B71A02">
      <w:pPr>
        <w:widowControl w:val="0"/>
        <w:autoSpaceDE w:val="0"/>
        <w:autoSpaceDN w:val="0"/>
        <w:adjustRightInd w:val="0"/>
        <w:spacing w:after="120" w:line="240" w:lineRule="auto"/>
        <w:ind w:right="-460"/>
        <w:jc w:val="both"/>
        <w:rPr>
          <w:rFonts w:ascii="Arial" w:hAnsi="Arial" w:cs="Arial"/>
          <w:color w:val="000000"/>
          <w:sz w:val="24"/>
          <w:szCs w:val="24"/>
        </w:rPr>
      </w:pPr>
      <w:r w:rsidRPr="002F5362">
        <w:rPr>
          <w:rFonts w:ascii="Arial" w:hAnsi="Arial" w:cs="Arial"/>
          <w:b/>
          <w:color w:val="000000"/>
          <w:sz w:val="24"/>
          <w:szCs w:val="24"/>
        </w:rPr>
        <w:t>Cláusula 3</w:t>
      </w:r>
      <w:r w:rsidR="00C5017E">
        <w:rPr>
          <w:rFonts w:ascii="Arial" w:hAnsi="Arial" w:cs="Arial"/>
          <w:b/>
          <w:color w:val="000000"/>
          <w:sz w:val="24"/>
          <w:szCs w:val="24"/>
        </w:rPr>
        <w:t>2</w:t>
      </w:r>
      <w:r w:rsidRPr="002F5362">
        <w:rPr>
          <w:rFonts w:ascii="Arial" w:hAnsi="Arial" w:cs="Arial"/>
          <w:b/>
          <w:color w:val="000000"/>
          <w:sz w:val="24"/>
          <w:szCs w:val="24"/>
        </w:rPr>
        <w:t>ª.</w:t>
      </w:r>
      <w:r w:rsidRPr="00A573AF">
        <w:rPr>
          <w:rFonts w:ascii="Arial" w:hAnsi="Arial" w:cs="Arial"/>
          <w:color w:val="000000"/>
          <w:sz w:val="24"/>
          <w:szCs w:val="24"/>
        </w:rPr>
        <w:t xml:space="preserve"> Para dirimir quaisquer controvérsias oriundas do Contrato, as partes elegem o </w:t>
      </w:r>
      <w:r w:rsidRPr="00A573AF">
        <w:rPr>
          <w:rFonts w:ascii="Arial" w:hAnsi="Arial" w:cs="Arial"/>
          <w:color w:val="000000"/>
          <w:sz w:val="24"/>
          <w:szCs w:val="24"/>
        </w:rPr>
        <w:lastRenderedPageBreak/>
        <w:t xml:space="preserve">foro da comarca de </w:t>
      </w:r>
      <w:r w:rsidR="00C5017E">
        <w:rPr>
          <w:rFonts w:ascii="Arial" w:hAnsi="Arial" w:cs="Arial"/>
          <w:color w:val="000000"/>
          <w:sz w:val="24"/>
          <w:szCs w:val="24"/>
        </w:rPr>
        <w:t>Primavera do Leste</w:t>
      </w:r>
      <w:r w:rsidRPr="00A573AF">
        <w:rPr>
          <w:rFonts w:ascii="Arial" w:hAnsi="Arial" w:cs="Arial"/>
          <w:color w:val="000000"/>
          <w:sz w:val="24"/>
          <w:szCs w:val="24"/>
        </w:rPr>
        <w:t xml:space="preserve"> – </w:t>
      </w:r>
      <w:r w:rsidR="00C5017E">
        <w:rPr>
          <w:rFonts w:ascii="Arial" w:hAnsi="Arial" w:cs="Arial"/>
          <w:color w:val="000000"/>
          <w:sz w:val="24"/>
          <w:szCs w:val="24"/>
        </w:rPr>
        <w:t>MT</w:t>
      </w:r>
      <w:r w:rsidRPr="00A573AF">
        <w:rPr>
          <w:rFonts w:ascii="Arial" w:hAnsi="Arial" w:cs="Arial"/>
          <w:color w:val="000000"/>
          <w:sz w:val="24"/>
          <w:szCs w:val="24"/>
        </w:rPr>
        <w:t>.</w:t>
      </w:r>
    </w:p>
    <w:p w:rsidR="00206DF7" w:rsidRDefault="00206DF7" w:rsidP="00B71A02">
      <w:pPr>
        <w:widowControl w:val="0"/>
        <w:autoSpaceDE w:val="0"/>
        <w:autoSpaceDN w:val="0"/>
        <w:adjustRightInd w:val="0"/>
        <w:spacing w:after="120" w:line="240" w:lineRule="auto"/>
        <w:ind w:right="-460"/>
        <w:jc w:val="both"/>
        <w:rPr>
          <w:rFonts w:ascii="Arial" w:hAnsi="Arial" w:cs="Arial"/>
          <w:color w:val="000000"/>
          <w:sz w:val="24"/>
          <w:szCs w:val="24"/>
        </w:rPr>
      </w:pPr>
      <w:r w:rsidRPr="00A573AF">
        <w:rPr>
          <w:rFonts w:ascii="Arial" w:hAnsi="Arial" w:cs="Arial"/>
          <w:color w:val="000000"/>
          <w:sz w:val="24"/>
          <w:szCs w:val="24"/>
        </w:rPr>
        <w:t xml:space="preserve">Por estarem assim justos e contratados, firmam o presente instrumento, em quatro vias de </w:t>
      </w:r>
      <w:r w:rsidRPr="00A573AF">
        <w:rPr>
          <w:rFonts w:ascii="Arial" w:hAnsi="Arial" w:cs="Arial"/>
          <w:color w:val="000000"/>
          <w:sz w:val="24"/>
          <w:szCs w:val="24"/>
        </w:rPr>
        <w:t>i</w:t>
      </w:r>
      <w:r w:rsidRPr="00A573AF">
        <w:rPr>
          <w:rFonts w:ascii="Arial" w:hAnsi="Arial" w:cs="Arial"/>
          <w:color w:val="000000"/>
          <w:sz w:val="24"/>
          <w:szCs w:val="24"/>
        </w:rPr>
        <w:t xml:space="preserve">gual teor, juntamente com </w:t>
      </w:r>
      <w:proofErr w:type="gramStart"/>
      <w:r w:rsidRPr="00A573AF">
        <w:rPr>
          <w:rFonts w:ascii="Arial" w:hAnsi="Arial" w:cs="Arial"/>
          <w:color w:val="000000"/>
          <w:sz w:val="24"/>
          <w:szCs w:val="24"/>
        </w:rPr>
        <w:t>2</w:t>
      </w:r>
      <w:proofErr w:type="gramEnd"/>
      <w:r w:rsidRPr="00A573AF">
        <w:rPr>
          <w:rFonts w:ascii="Arial" w:hAnsi="Arial" w:cs="Arial"/>
          <w:color w:val="000000"/>
          <w:sz w:val="24"/>
          <w:szCs w:val="24"/>
        </w:rPr>
        <w:t xml:space="preserve"> (duas) testemunhas.</w:t>
      </w:r>
    </w:p>
    <w:p w:rsidR="00A52C91" w:rsidRDefault="00A52C91" w:rsidP="00B71A02">
      <w:pPr>
        <w:widowControl w:val="0"/>
        <w:autoSpaceDE w:val="0"/>
        <w:autoSpaceDN w:val="0"/>
        <w:adjustRightInd w:val="0"/>
        <w:spacing w:after="120" w:line="240" w:lineRule="auto"/>
        <w:ind w:right="-460"/>
        <w:jc w:val="both"/>
        <w:rPr>
          <w:rFonts w:ascii="Arial" w:hAnsi="Arial" w:cs="Arial"/>
          <w:color w:val="000000"/>
          <w:sz w:val="24"/>
          <w:szCs w:val="24"/>
        </w:rPr>
      </w:pPr>
    </w:p>
    <w:p w:rsidR="00A52C91" w:rsidRDefault="00A52C91" w:rsidP="00B71A02">
      <w:pPr>
        <w:widowControl w:val="0"/>
        <w:autoSpaceDE w:val="0"/>
        <w:autoSpaceDN w:val="0"/>
        <w:adjustRightInd w:val="0"/>
        <w:spacing w:after="120" w:line="240" w:lineRule="auto"/>
        <w:ind w:right="-460"/>
        <w:jc w:val="both"/>
        <w:rPr>
          <w:rFonts w:ascii="Arial" w:hAnsi="Arial" w:cs="Arial"/>
          <w:color w:val="000000"/>
          <w:sz w:val="24"/>
          <w:szCs w:val="24"/>
        </w:rPr>
      </w:pPr>
    </w:p>
    <w:p w:rsidR="00206DF7" w:rsidRDefault="00C5017E" w:rsidP="00B71A02">
      <w:pPr>
        <w:widowControl w:val="0"/>
        <w:autoSpaceDE w:val="0"/>
        <w:autoSpaceDN w:val="0"/>
        <w:adjustRightInd w:val="0"/>
        <w:spacing w:after="0" w:line="240" w:lineRule="auto"/>
        <w:ind w:right="-460"/>
        <w:jc w:val="center"/>
        <w:rPr>
          <w:rFonts w:ascii="Arial" w:hAnsi="Arial" w:cs="Arial"/>
          <w:color w:val="000000"/>
          <w:sz w:val="24"/>
          <w:szCs w:val="24"/>
        </w:rPr>
      </w:pPr>
      <w:r>
        <w:rPr>
          <w:rFonts w:ascii="Arial" w:hAnsi="Arial" w:cs="Arial"/>
          <w:color w:val="000000"/>
          <w:sz w:val="24"/>
          <w:szCs w:val="24"/>
        </w:rPr>
        <w:t>Primavera do Leste</w:t>
      </w:r>
      <w:r w:rsidR="00617261" w:rsidRPr="00206DF7">
        <w:rPr>
          <w:rFonts w:ascii="Arial" w:hAnsi="Arial" w:cs="Arial"/>
          <w:color w:val="000000"/>
          <w:sz w:val="24"/>
          <w:szCs w:val="24"/>
        </w:rPr>
        <w:t>,</w:t>
      </w:r>
      <w:r w:rsidR="00617261">
        <w:rPr>
          <w:rFonts w:ascii="Arial" w:hAnsi="Arial" w:cs="Arial"/>
          <w:color w:val="000000"/>
          <w:sz w:val="24"/>
          <w:szCs w:val="24"/>
        </w:rPr>
        <w:t>...</w:t>
      </w:r>
      <w:r w:rsidR="00206DF7" w:rsidRPr="00206DF7">
        <w:rPr>
          <w:rFonts w:ascii="Arial" w:hAnsi="Arial" w:cs="Arial"/>
          <w:color w:val="000000"/>
          <w:sz w:val="24"/>
          <w:szCs w:val="24"/>
        </w:rPr>
        <w:t xml:space="preserve">  </w:t>
      </w:r>
      <w:proofErr w:type="gramStart"/>
      <w:r w:rsidR="00206DF7" w:rsidRPr="00206DF7">
        <w:rPr>
          <w:rFonts w:ascii="Arial" w:hAnsi="Arial" w:cs="Arial"/>
          <w:color w:val="000000"/>
          <w:sz w:val="24"/>
          <w:szCs w:val="24"/>
        </w:rPr>
        <w:t>de</w:t>
      </w:r>
      <w:proofErr w:type="gramEnd"/>
      <w:r w:rsidR="00206DF7" w:rsidRPr="00206DF7">
        <w:rPr>
          <w:rFonts w:ascii="Arial" w:hAnsi="Arial" w:cs="Arial"/>
          <w:color w:val="000000"/>
          <w:sz w:val="24"/>
          <w:szCs w:val="24"/>
        </w:rPr>
        <w:t xml:space="preserve"> .............. </w:t>
      </w:r>
      <w:proofErr w:type="gramStart"/>
      <w:r w:rsidR="00206DF7" w:rsidRPr="00206DF7">
        <w:rPr>
          <w:rFonts w:ascii="Arial" w:hAnsi="Arial" w:cs="Arial"/>
          <w:color w:val="000000"/>
          <w:sz w:val="24"/>
          <w:szCs w:val="24"/>
        </w:rPr>
        <w:t>de</w:t>
      </w:r>
      <w:proofErr w:type="gramEnd"/>
      <w:r w:rsidR="00206DF7" w:rsidRPr="00206DF7">
        <w:rPr>
          <w:rFonts w:ascii="Arial" w:hAnsi="Arial" w:cs="Arial"/>
          <w:color w:val="000000"/>
          <w:sz w:val="24"/>
          <w:szCs w:val="24"/>
        </w:rPr>
        <w:t xml:space="preserve"> </w:t>
      </w:r>
      <w:r w:rsidR="00A94F69">
        <w:rPr>
          <w:rFonts w:ascii="Arial" w:hAnsi="Arial" w:cs="Arial"/>
          <w:color w:val="000000"/>
          <w:sz w:val="24"/>
          <w:szCs w:val="24"/>
        </w:rPr>
        <w:t>201</w:t>
      </w:r>
      <w:r w:rsidR="00B71A02">
        <w:rPr>
          <w:rFonts w:ascii="Arial" w:hAnsi="Arial" w:cs="Arial"/>
          <w:color w:val="000000"/>
          <w:sz w:val="24"/>
          <w:szCs w:val="24"/>
        </w:rPr>
        <w:t>6</w:t>
      </w:r>
      <w:r w:rsidR="00206DF7" w:rsidRPr="00206DF7">
        <w:rPr>
          <w:rFonts w:ascii="Arial" w:hAnsi="Arial" w:cs="Arial"/>
          <w:color w:val="000000"/>
          <w:sz w:val="24"/>
          <w:szCs w:val="24"/>
        </w:rPr>
        <w:t>.</w:t>
      </w:r>
    </w:p>
    <w:p w:rsidR="0025571E" w:rsidRDefault="0025571E" w:rsidP="00B71A02">
      <w:pPr>
        <w:widowControl w:val="0"/>
        <w:autoSpaceDE w:val="0"/>
        <w:autoSpaceDN w:val="0"/>
        <w:adjustRightInd w:val="0"/>
        <w:spacing w:after="0" w:line="240" w:lineRule="auto"/>
        <w:ind w:right="-460"/>
        <w:jc w:val="center"/>
        <w:rPr>
          <w:rFonts w:ascii="Arial" w:hAnsi="Arial" w:cs="Arial"/>
          <w:color w:val="000000"/>
          <w:sz w:val="24"/>
          <w:szCs w:val="24"/>
        </w:rPr>
      </w:pPr>
    </w:p>
    <w:p w:rsidR="00A52C91" w:rsidRDefault="00A52C91" w:rsidP="00B71A02">
      <w:pPr>
        <w:widowControl w:val="0"/>
        <w:autoSpaceDE w:val="0"/>
        <w:autoSpaceDN w:val="0"/>
        <w:adjustRightInd w:val="0"/>
        <w:spacing w:after="0" w:line="240" w:lineRule="auto"/>
        <w:ind w:right="-460"/>
        <w:jc w:val="center"/>
        <w:rPr>
          <w:rFonts w:ascii="Arial" w:hAnsi="Arial" w:cs="Arial"/>
          <w:color w:val="000000"/>
          <w:sz w:val="24"/>
          <w:szCs w:val="24"/>
        </w:rPr>
      </w:pPr>
    </w:p>
    <w:p w:rsidR="00A52C91" w:rsidRDefault="00A52C91" w:rsidP="00B71A02">
      <w:pPr>
        <w:widowControl w:val="0"/>
        <w:autoSpaceDE w:val="0"/>
        <w:autoSpaceDN w:val="0"/>
        <w:adjustRightInd w:val="0"/>
        <w:spacing w:after="0" w:line="240" w:lineRule="auto"/>
        <w:ind w:right="-460"/>
        <w:jc w:val="center"/>
        <w:rPr>
          <w:rFonts w:ascii="Arial" w:hAnsi="Arial" w:cs="Arial"/>
          <w:color w:val="000000"/>
          <w:sz w:val="24"/>
          <w:szCs w:val="24"/>
        </w:rPr>
      </w:pPr>
    </w:p>
    <w:p w:rsidR="0025571E" w:rsidRDefault="00206DF7" w:rsidP="00B71A02">
      <w:pPr>
        <w:widowControl w:val="0"/>
        <w:autoSpaceDE w:val="0"/>
        <w:autoSpaceDN w:val="0"/>
        <w:adjustRightInd w:val="0"/>
        <w:spacing w:after="0" w:line="240" w:lineRule="auto"/>
        <w:ind w:right="-460"/>
        <w:jc w:val="center"/>
        <w:rPr>
          <w:rFonts w:ascii="Arial" w:hAnsi="Arial" w:cs="Arial"/>
          <w:color w:val="000000"/>
          <w:sz w:val="24"/>
          <w:szCs w:val="24"/>
        </w:rPr>
      </w:pPr>
      <w:r w:rsidRPr="00206DF7">
        <w:rPr>
          <w:rFonts w:ascii="Arial" w:hAnsi="Arial" w:cs="Arial"/>
          <w:color w:val="000000"/>
          <w:sz w:val="24"/>
          <w:szCs w:val="24"/>
        </w:rPr>
        <w:t>CREDENCIANTE</w:t>
      </w:r>
    </w:p>
    <w:p w:rsidR="00616068" w:rsidRDefault="00616068" w:rsidP="00B71A02">
      <w:pPr>
        <w:widowControl w:val="0"/>
        <w:autoSpaceDE w:val="0"/>
        <w:autoSpaceDN w:val="0"/>
        <w:adjustRightInd w:val="0"/>
        <w:spacing w:after="0" w:line="240" w:lineRule="auto"/>
        <w:ind w:right="-460"/>
        <w:jc w:val="center"/>
        <w:rPr>
          <w:rFonts w:ascii="Arial" w:hAnsi="Arial" w:cs="Arial"/>
          <w:color w:val="000000"/>
          <w:sz w:val="24"/>
          <w:szCs w:val="24"/>
        </w:rPr>
      </w:pPr>
    </w:p>
    <w:p w:rsidR="00616068" w:rsidRDefault="00616068" w:rsidP="00B71A02">
      <w:pPr>
        <w:widowControl w:val="0"/>
        <w:autoSpaceDE w:val="0"/>
        <w:autoSpaceDN w:val="0"/>
        <w:adjustRightInd w:val="0"/>
        <w:spacing w:after="0" w:line="240" w:lineRule="auto"/>
        <w:ind w:right="-460"/>
        <w:jc w:val="center"/>
        <w:rPr>
          <w:rFonts w:ascii="Arial" w:hAnsi="Arial" w:cs="Arial"/>
          <w:color w:val="000000"/>
          <w:sz w:val="24"/>
          <w:szCs w:val="24"/>
        </w:rPr>
      </w:pPr>
    </w:p>
    <w:p w:rsidR="00C5017E" w:rsidRDefault="00206DF7" w:rsidP="00B71A02">
      <w:pPr>
        <w:widowControl w:val="0"/>
        <w:autoSpaceDE w:val="0"/>
        <w:autoSpaceDN w:val="0"/>
        <w:adjustRightInd w:val="0"/>
        <w:spacing w:after="0" w:line="240" w:lineRule="auto"/>
        <w:ind w:right="-460"/>
        <w:jc w:val="center"/>
        <w:rPr>
          <w:rFonts w:ascii="Arial" w:hAnsi="Arial" w:cs="Arial"/>
          <w:color w:val="000000"/>
          <w:sz w:val="24"/>
          <w:szCs w:val="24"/>
        </w:rPr>
      </w:pPr>
      <w:r w:rsidRPr="00206DF7">
        <w:rPr>
          <w:rFonts w:ascii="Arial" w:hAnsi="Arial" w:cs="Arial"/>
          <w:color w:val="000000"/>
          <w:sz w:val="24"/>
          <w:szCs w:val="24"/>
        </w:rPr>
        <w:t>CREDENCIADO</w:t>
      </w:r>
    </w:p>
    <w:sectPr w:rsidR="00C5017E" w:rsidSect="00FE31B2">
      <w:headerReference w:type="default" r:id="rId12"/>
      <w:footerReference w:type="default" r:id="rId13"/>
      <w:pgSz w:w="11906" w:h="16838" w:code="9"/>
      <w:pgMar w:top="1440" w:right="1080" w:bottom="1440" w:left="1080" w:header="284" w:footer="284"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2C9" w:rsidRDefault="007902C9" w:rsidP="0060616D">
      <w:pPr>
        <w:spacing w:after="0" w:line="240" w:lineRule="auto"/>
      </w:pPr>
      <w:r>
        <w:separator/>
      </w:r>
    </w:p>
  </w:endnote>
  <w:endnote w:type="continuationSeparator" w:id="1">
    <w:p w:rsidR="007902C9" w:rsidRDefault="007902C9" w:rsidP="0060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6781"/>
      <w:docPartObj>
        <w:docPartGallery w:val="Page Numbers (Bottom of Page)"/>
        <w:docPartUnique/>
      </w:docPartObj>
    </w:sdtPr>
    <w:sdtEndPr>
      <w:rPr>
        <w:sz w:val="16"/>
        <w:szCs w:val="16"/>
      </w:rPr>
    </w:sdtEndPr>
    <w:sdtContent>
      <w:p w:rsidR="007902C9" w:rsidRPr="0060616D" w:rsidRDefault="00B5338A">
        <w:pPr>
          <w:pStyle w:val="Rodap"/>
          <w:jc w:val="right"/>
          <w:rPr>
            <w:sz w:val="16"/>
            <w:szCs w:val="16"/>
          </w:rPr>
        </w:pPr>
        <w:r w:rsidRPr="0060616D">
          <w:rPr>
            <w:sz w:val="16"/>
            <w:szCs w:val="16"/>
          </w:rPr>
          <w:fldChar w:fldCharType="begin"/>
        </w:r>
        <w:r w:rsidR="007902C9" w:rsidRPr="0060616D">
          <w:rPr>
            <w:sz w:val="16"/>
            <w:szCs w:val="16"/>
          </w:rPr>
          <w:instrText xml:space="preserve"> PAGE   \* MERGEFORMAT </w:instrText>
        </w:r>
        <w:r w:rsidRPr="0060616D">
          <w:rPr>
            <w:sz w:val="16"/>
            <w:szCs w:val="16"/>
          </w:rPr>
          <w:fldChar w:fldCharType="separate"/>
        </w:r>
        <w:r w:rsidR="000318C5">
          <w:rPr>
            <w:noProof/>
            <w:sz w:val="16"/>
            <w:szCs w:val="16"/>
          </w:rPr>
          <w:t>14</w:t>
        </w:r>
        <w:r w:rsidRPr="0060616D">
          <w:rPr>
            <w:sz w:val="16"/>
            <w:szCs w:val="16"/>
          </w:rPr>
          <w:fldChar w:fldCharType="end"/>
        </w:r>
      </w:p>
    </w:sdtContent>
  </w:sdt>
  <w:p w:rsidR="007902C9" w:rsidRPr="00AF4EF5" w:rsidRDefault="007902C9" w:rsidP="00AF4EF5">
    <w:pPr>
      <w:pStyle w:val="Rodap"/>
      <w:jc w:val="center"/>
      <w:rPr>
        <w:rFonts w:ascii="Arial" w:hAnsi="Arial" w:cs="Arial"/>
        <w:sz w:val="16"/>
        <w:szCs w:val="16"/>
      </w:rPr>
    </w:pPr>
    <w:r w:rsidRPr="00AF4EF5">
      <w:rPr>
        <w:rFonts w:ascii="Arial" w:hAnsi="Arial" w:cs="Arial"/>
        <w:sz w:val="16"/>
        <w:szCs w:val="16"/>
      </w:rPr>
      <w:t xml:space="preserve">Credenciamento nº </w:t>
    </w:r>
    <w:r>
      <w:rPr>
        <w:rFonts w:ascii="Arial" w:hAnsi="Arial" w:cs="Arial"/>
        <w:sz w:val="16"/>
        <w:szCs w:val="16"/>
      </w:rPr>
      <w:t>006/201</w:t>
    </w:r>
    <w:r w:rsidR="00B71A02">
      <w:rPr>
        <w:rFonts w:ascii="Arial" w:hAnsi="Arial" w:cs="Arial"/>
        <w:sz w:val="16"/>
        <w:szCs w:val="16"/>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2C9" w:rsidRDefault="007902C9" w:rsidP="0060616D">
      <w:pPr>
        <w:spacing w:after="0" w:line="240" w:lineRule="auto"/>
      </w:pPr>
      <w:r>
        <w:separator/>
      </w:r>
    </w:p>
  </w:footnote>
  <w:footnote w:type="continuationSeparator" w:id="1">
    <w:p w:rsidR="007902C9" w:rsidRDefault="007902C9" w:rsidP="006061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Look w:val="04A0"/>
    </w:tblPr>
    <w:tblGrid>
      <w:gridCol w:w="2526"/>
      <w:gridCol w:w="5238"/>
      <w:gridCol w:w="2550"/>
    </w:tblGrid>
    <w:tr w:rsidR="007902C9" w:rsidRPr="00113ECB" w:rsidTr="009B38D9">
      <w:trPr>
        <w:trHeight w:val="1269"/>
      </w:trPr>
      <w:tc>
        <w:tcPr>
          <w:tcW w:w="2526" w:type="dxa"/>
          <w:tcBorders>
            <w:top w:val="single" w:sz="4" w:space="0" w:color="auto"/>
            <w:left w:val="single" w:sz="4" w:space="0" w:color="auto"/>
            <w:bottom w:val="single" w:sz="4" w:space="0" w:color="auto"/>
            <w:right w:val="single" w:sz="4" w:space="0" w:color="auto"/>
          </w:tcBorders>
        </w:tcPr>
        <w:p w:rsidR="007902C9" w:rsidRPr="00113ECB" w:rsidRDefault="007902C9" w:rsidP="009B38D9">
          <w:pPr>
            <w:pStyle w:val="Cabealho"/>
            <w:tabs>
              <w:tab w:val="center" w:pos="4607"/>
              <w:tab w:val="right" w:pos="9214"/>
            </w:tabs>
            <w:rPr>
              <w:sz w:val="16"/>
            </w:rPr>
          </w:pPr>
          <w:r>
            <w:rPr>
              <w:noProof/>
              <w:sz w:val="24"/>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508750" cy="8435975"/>
                <wp:effectExtent l="19050" t="0" r="6350" b="0"/>
                <wp:wrapNone/>
                <wp:docPr id="4"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5"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r>
            <w:rPr>
              <w:noProof/>
            </w:rPr>
            <w:drawing>
              <wp:inline distT="0" distB="0" distL="0" distR="0">
                <wp:extent cx="1438275" cy="924560"/>
                <wp:effectExtent l="19050" t="0" r="9525" b="0"/>
                <wp:docPr id="2"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2"/>
                        <a:srcRect/>
                        <a:stretch>
                          <a:fillRect/>
                        </a:stretch>
                      </pic:blipFill>
                      <pic:spPr bwMode="auto">
                        <a:xfrm>
                          <a:off x="0" y="0"/>
                          <a:ext cx="1438275" cy="924560"/>
                        </a:xfrm>
                        <a:prstGeom prst="rect">
                          <a:avLst/>
                        </a:prstGeom>
                        <a:noFill/>
                        <a:ln w="9525">
                          <a:noFill/>
                          <a:miter lim="800000"/>
                          <a:headEnd/>
                          <a:tailEnd/>
                        </a:ln>
                      </pic:spPr>
                    </pic:pic>
                  </a:graphicData>
                </a:graphic>
              </wp:inline>
            </w:drawing>
          </w:r>
        </w:p>
      </w:tc>
      <w:tc>
        <w:tcPr>
          <w:tcW w:w="5238" w:type="dxa"/>
          <w:tcBorders>
            <w:top w:val="single" w:sz="4" w:space="0" w:color="auto"/>
            <w:left w:val="single" w:sz="4" w:space="0" w:color="auto"/>
            <w:bottom w:val="single" w:sz="4" w:space="0" w:color="auto"/>
            <w:right w:val="single" w:sz="4" w:space="0" w:color="auto"/>
          </w:tcBorders>
          <w:vAlign w:val="center"/>
        </w:tcPr>
        <w:p w:rsidR="007902C9" w:rsidRPr="00257AAF" w:rsidRDefault="007902C9" w:rsidP="009B38D9">
          <w:pPr>
            <w:pStyle w:val="Ttulo1"/>
            <w:keepNext w:val="0"/>
            <w:widowControl w:val="0"/>
            <w:spacing w:before="120"/>
            <w:rPr>
              <w:rFonts w:ascii="Arial" w:hAnsi="Arial" w:cs="Arial"/>
              <w:sz w:val="30"/>
              <w:szCs w:val="30"/>
            </w:rPr>
          </w:pPr>
          <w:r w:rsidRPr="00257AAF">
            <w:rPr>
              <w:rFonts w:ascii="Arial" w:hAnsi="Arial"/>
              <w:sz w:val="30"/>
              <w:szCs w:val="30"/>
            </w:rPr>
            <w:t xml:space="preserve">PREFEITURA </w:t>
          </w:r>
          <w:r w:rsidRPr="00257AAF">
            <w:rPr>
              <w:rFonts w:ascii="Arial" w:hAnsi="Arial" w:cs="Arial"/>
              <w:sz w:val="30"/>
              <w:szCs w:val="30"/>
            </w:rPr>
            <w:t>MUNICIPAL DE</w:t>
          </w:r>
        </w:p>
        <w:p w:rsidR="007902C9" w:rsidRPr="00257AAF" w:rsidRDefault="007902C9" w:rsidP="009B38D9">
          <w:pPr>
            <w:pStyle w:val="Ttulo1"/>
            <w:keepNext w:val="0"/>
            <w:widowControl w:val="0"/>
            <w:rPr>
              <w:rFonts w:ascii="Arial" w:hAnsi="Arial" w:cs="Arial"/>
              <w:sz w:val="30"/>
              <w:szCs w:val="30"/>
            </w:rPr>
          </w:pPr>
          <w:r w:rsidRPr="00257AAF">
            <w:rPr>
              <w:rFonts w:ascii="Arial" w:hAnsi="Arial" w:cs="Arial"/>
              <w:sz w:val="30"/>
              <w:szCs w:val="30"/>
            </w:rPr>
            <w:t>PRIMAVERA DO LESTE</w:t>
          </w:r>
        </w:p>
        <w:p w:rsidR="007902C9" w:rsidRDefault="007902C9" w:rsidP="009B38D9">
          <w:pPr>
            <w:pStyle w:val="Cabealho"/>
            <w:tabs>
              <w:tab w:val="center" w:pos="4607"/>
              <w:tab w:val="right" w:pos="9214"/>
            </w:tabs>
            <w:spacing w:before="120"/>
            <w:jc w:val="center"/>
            <w:rPr>
              <w:rFonts w:ascii="Arial" w:hAnsi="Arial" w:cs="Arial"/>
              <w:b/>
              <w:sz w:val="26"/>
              <w:szCs w:val="26"/>
            </w:rPr>
          </w:pPr>
          <w:r w:rsidRPr="00257AAF">
            <w:rPr>
              <w:rFonts w:ascii="Arial" w:hAnsi="Arial" w:cs="Arial"/>
              <w:b/>
              <w:sz w:val="26"/>
              <w:szCs w:val="26"/>
            </w:rPr>
            <w:t xml:space="preserve">SECRETARIA MUNICIPAL DE </w:t>
          </w:r>
        </w:p>
        <w:p w:rsidR="007902C9" w:rsidRPr="00983D4A" w:rsidRDefault="007902C9" w:rsidP="009B38D9">
          <w:pPr>
            <w:pStyle w:val="Cabealho"/>
            <w:tabs>
              <w:tab w:val="center" w:pos="4607"/>
              <w:tab w:val="right" w:pos="9214"/>
            </w:tabs>
            <w:jc w:val="center"/>
            <w:rPr>
              <w:sz w:val="24"/>
              <w:szCs w:val="24"/>
            </w:rPr>
          </w:pPr>
          <w:r>
            <w:rPr>
              <w:rFonts w:ascii="Arial" w:hAnsi="Arial" w:cs="Arial"/>
              <w:b/>
              <w:sz w:val="26"/>
              <w:szCs w:val="26"/>
            </w:rPr>
            <w:t>SAÚDE</w:t>
          </w:r>
        </w:p>
      </w:tc>
      <w:tc>
        <w:tcPr>
          <w:tcW w:w="2550" w:type="dxa"/>
          <w:tcBorders>
            <w:top w:val="single" w:sz="4" w:space="0" w:color="auto"/>
            <w:left w:val="single" w:sz="4" w:space="0" w:color="auto"/>
            <w:bottom w:val="single" w:sz="4" w:space="0" w:color="auto"/>
            <w:right w:val="single" w:sz="4" w:space="0" w:color="auto"/>
          </w:tcBorders>
        </w:tcPr>
        <w:p w:rsidR="007902C9" w:rsidRDefault="007902C9" w:rsidP="009B38D9">
          <w:pPr>
            <w:pStyle w:val="Cabealho"/>
            <w:tabs>
              <w:tab w:val="center" w:pos="4607"/>
              <w:tab w:val="right" w:pos="9214"/>
            </w:tabs>
            <w:rPr>
              <w:sz w:val="16"/>
            </w:rPr>
          </w:pPr>
        </w:p>
        <w:p w:rsidR="007902C9" w:rsidRPr="00537F01" w:rsidRDefault="007902C9" w:rsidP="009B38D9">
          <w:pPr>
            <w:tabs>
              <w:tab w:val="left" w:pos="6725"/>
            </w:tabs>
            <w:spacing w:line="240" w:lineRule="auto"/>
            <w:ind w:right="-9"/>
            <w:jc w:val="center"/>
            <w:rPr>
              <w:rFonts w:ascii="Arial" w:hAnsi="Arial" w:cs="Arial"/>
              <w:b/>
              <w:sz w:val="16"/>
              <w:szCs w:val="16"/>
            </w:rPr>
          </w:pPr>
          <w:proofErr w:type="spellStart"/>
          <w:r w:rsidRPr="00537F01">
            <w:rPr>
              <w:rFonts w:ascii="Arial" w:hAnsi="Arial" w:cs="Arial"/>
              <w:b/>
              <w:sz w:val="16"/>
              <w:szCs w:val="16"/>
            </w:rPr>
            <w:t>P.M.</w:t>
          </w:r>
          <w:proofErr w:type="spellEnd"/>
          <w:r w:rsidRPr="00537F01">
            <w:rPr>
              <w:rFonts w:ascii="Arial" w:hAnsi="Arial" w:cs="Arial"/>
              <w:b/>
              <w:sz w:val="16"/>
              <w:szCs w:val="16"/>
            </w:rPr>
            <w:t xml:space="preserve"> </w:t>
          </w:r>
          <w:proofErr w:type="spellStart"/>
          <w:r w:rsidRPr="00537F01">
            <w:rPr>
              <w:rFonts w:ascii="Arial" w:hAnsi="Arial" w:cs="Arial"/>
              <w:b/>
              <w:sz w:val="16"/>
              <w:szCs w:val="16"/>
            </w:rPr>
            <w:t>PVA</w:t>
          </w:r>
          <w:proofErr w:type="spellEnd"/>
          <w:r w:rsidRPr="00537F01">
            <w:rPr>
              <w:rFonts w:ascii="Arial" w:hAnsi="Arial" w:cs="Arial"/>
              <w:b/>
              <w:sz w:val="16"/>
              <w:szCs w:val="16"/>
            </w:rPr>
            <w:t xml:space="preserve"> DO LESTE</w:t>
          </w:r>
        </w:p>
        <w:p w:rsidR="007902C9" w:rsidRPr="00537F01" w:rsidRDefault="007902C9" w:rsidP="009B38D9">
          <w:pPr>
            <w:tabs>
              <w:tab w:val="left" w:pos="6725"/>
            </w:tabs>
            <w:spacing w:line="240" w:lineRule="auto"/>
            <w:ind w:right="-9"/>
            <w:jc w:val="center"/>
            <w:rPr>
              <w:rFonts w:ascii="Arial" w:hAnsi="Arial" w:cs="Arial"/>
              <w:b/>
              <w:sz w:val="16"/>
              <w:szCs w:val="16"/>
            </w:rPr>
          </w:pPr>
          <w:proofErr w:type="spellStart"/>
          <w:proofErr w:type="gramStart"/>
          <w:r w:rsidRPr="00537F01">
            <w:rPr>
              <w:rFonts w:ascii="Arial" w:hAnsi="Arial" w:cs="Arial"/>
              <w:b/>
              <w:sz w:val="16"/>
              <w:szCs w:val="16"/>
            </w:rPr>
            <w:t>C.P.</w:t>
          </w:r>
          <w:proofErr w:type="spellEnd"/>
          <w:proofErr w:type="gramEnd"/>
          <w:r w:rsidRPr="00537F01">
            <w:rPr>
              <w:rFonts w:ascii="Arial" w:hAnsi="Arial" w:cs="Arial"/>
              <w:b/>
              <w:sz w:val="16"/>
              <w:szCs w:val="16"/>
            </w:rPr>
            <w:t>L</w:t>
          </w:r>
        </w:p>
        <w:p w:rsidR="007902C9" w:rsidRPr="00537F01" w:rsidRDefault="007902C9" w:rsidP="009B38D9">
          <w:pPr>
            <w:tabs>
              <w:tab w:val="left" w:pos="6725"/>
            </w:tabs>
            <w:spacing w:before="240" w:after="120" w:line="240" w:lineRule="auto"/>
            <w:ind w:right="-11"/>
            <w:jc w:val="center"/>
            <w:rPr>
              <w:rFonts w:ascii="Arial" w:hAnsi="Arial" w:cs="Arial"/>
              <w:b/>
              <w:sz w:val="16"/>
              <w:szCs w:val="16"/>
            </w:rPr>
          </w:pPr>
          <w:r w:rsidRPr="00537F01">
            <w:rPr>
              <w:rFonts w:ascii="Arial" w:hAnsi="Arial" w:cs="Arial"/>
              <w:b/>
              <w:sz w:val="16"/>
              <w:szCs w:val="16"/>
            </w:rPr>
            <w:t>Fls. nº____________</w:t>
          </w:r>
        </w:p>
        <w:p w:rsidR="007902C9" w:rsidRPr="005C2180" w:rsidRDefault="007902C9" w:rsidP="009B38D9">
          <w:pPr>
            <w:spacing w:line="240" w:lineRule="auto"/>
            <w:ind w:right="-9"/>
            <w:jc w:val="center"/>
            <w:rPr>
              <w:rFonts w:ascii="Arial" w:hAnsi="Arial" w:cs="Arial"/>
              <w:sz w:val="18"/>
              <w:szCs w:val="18"/>
            </w:rPr>
          </w:pPr>
          <w:r w:rsidRPr="00537F01">
            <w:rPr>
              <w:rFonts w:ascii="Arial" w:hAnsi="Arial" w:cs="Arial"/>
              <w:b/>
              <w:sz w:val="16"/>
              <w:szCs w:val="16"/>
            </w:rPr>
            <w:t>Visto ____________</w:t>
          </w:r>
        </w:p>
      </w:tc>
    </w:tr>
  </w:tbl>
  <w:p w:rsidR="007902C9" w:rsidRPr="007A4348" w:rsidRDefault="007902C9" w:rsidP="0060616D">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02A1"/>
    <w:multiLevelType w:val="hybridMultilevel"/>
    <w:tmpl w:val="D8721EB6"/>
    <w:lvl w:ilvl="0" w:tplc="3314F70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E30E4A"/>
    <w:multiLevelType w:val="hybridMultilevel"/>
    <w:tmpl w:val="3DBE29C4"/>
    <w:lvl w:ilvl="0" w:tplc="BEC4085E">
      <w:start w:val="1"/>
      <w:numFmt w:val="decimal"/>
      <w:lvlText w:val="%1."/>
      <w:lvlJc w:val="left"/>
      <w:pPr>
        <w:ind w:left="315" w:hanging="315"/>
        <w:jc w:val="right"/>
      </w:pPr>
      <w:rPr>
        <w:rFonts w:ascii="Arial" w:eastAsia="Arial" w:hAnsi="Arial" w:hint="default"/>
        <w:b/>
        <w:bCs/>
        <w:w w:val="100"/>
      </w:rPr>
    </w:lvl>
    <w:lvl w:ilvl="1" w:tplc="7854AC7A">
      <w:numFmt w:val="none"/>
      <w:lvlText w:val=""/>
      <w:lvlJc w:val="left"/>
      <w:pPr>
        <w:tabs>
          <w:tab w:val="num" w:pos="360"/>
        </w:tabs>
      </w:pPr>
    </w:lvl>
    <w:lvl w:ilvl="2" w:tplc="4AD40B14">
      <w:numFmt w:val="none"/>
      <w:lvlText w:val=""/>
      <w:lvlJc w:val="left"/>
      <w:pPr>
        <w:tabs>
          <w:tab w:val="num" w:pos="360"/>
        </w:tabs>
      </w:pPr>
    </w:lvl>
    <w:lvl w:ilvl="3" w:tplc="6EAE6740">
      <w:numFmt w:val="none"/>
      <w:lvlText w:val=""/>
      <w:lvlJc w:val="left"/>
      <w:pPr>
        <w:tabs>
          <w:tab w:val="num" w:pos="360"/>
        </w:tabs>
      </w:pPr>
    </w:lvl>
    <w:lvl w:ilvl="4" w:tplc="72AE0100">
      <w:start w:val="1"/>
      <w:numFmt w:val="bullet"/>
      <w:lvlText w:val="•"/>
      <w:lvlJc w:val="left"/>
      <w:pPr>
        <w:ind w:left="2528" w:hanging="968"/>
      </w:pPr>
      <w:rPr>
        <w:rFonts w:hint="default"/>
      </w:rPr>
    </w:lvl>
    <w:lvl w:ilvl="5" w:tplc="A32654F2">
      <w:start w:val="1"/>
      <w:numFmt w:val="bullet"/>
      <w:lvlText w:val="•"/>
      <w:lvlJc w:val="left"/>
      <w:pPr>
        <w:ind w:left="4329" w:hanging="968"/>
      </w:pPr>
      <w:rPr>
        <w:rFonts w:hint="default"/>
      </w:rPr>
    </w:lvl>
    <w:lvl w:ilvl="6" w:tplc="2A58CAA6">
      <w:start w:val="1"/>
      <w:numFmt w:val="bullet"/>
      <w:lvlText w:val="•"/>
      <w:lvlJc w:val="left"/>
      <w:pPr>
        <w:ind w:left="5356" w:hanging="968"/>
      </w:pPr>
      <w:rPr>
        <w:rFonts w:hint="default"/>
      </w:rPr>
    </w:lvl>
    <w:lvl w:ilvl="7" w:tplc="EE5A8EC6">
      <w:start w:val="1"/>
      <w:numFmt w:val="bullet"/>
      <w:lvlText w:val="•"/>
      <w:lvlJc w:val="left"/>
      <w:pPr>
        <w:ind w:left="6384" w:hanging="968"/>
      </w:pPr>
      <w:rPr>
        <w:rFonts w:hint="default"/>
      </w:rPr>
    </w:lvl>
    <w:lvl w:ilvl="8" w:tplc="AF12E1E2">
      <w:start w:val="1"/>
      <w:numFmt w:val="bullet"/>
      <w:lvlText w:val="•"/>
      <w:lvlJc w:val="left"/>
      <w:pPr>
        <w:ind w:left="7411" w:hanging="968"/>
      </w:pPr>
      <w:rPr>
        <w:rFonts w:hint="default"/>
      </w:rPr>
    </w:lvl>
  </w:abstractNum>
  <w:abstractNum w:abstractNumId="2">
    <w:nsid w:val="0C386BBB"/>
    <w:multiLevelType w:val="hybridMultilevel"/>
    <w:tmpl w:val="A0EAA87A"/>
    <w:lvl w:ilvl="0" w:tplc="D0443DAE">
      <w:start w:val="4"/>
      <w:numFmt w:val="decimal"/>
      <w:lvlText w:val="%1"/>
      <w:lvlJc w:val="left"/>
      <w:pPr>
        <w:ind w:left="118" w:hanging="500"/>
      </w:pPr>
      <w:rPr>
        <w:rFonts w:hint="default"/>
      </w:rPr>
    </w:lvl>
    <w:lvl w:ilvl="1" w:tplc="91D298B8">
      <w:numFmt w:val="none"/>
      <w:lvlText w:val=""/>
      <w:lvlJc w:val="left"/>
      <w:pPr>
        <w:tabs>
          <w:tab w:val="num" w:pos="360"/>
        </w:tabs>
      </w:pPr>
    </w:lvl>
    <w:lvl w:ilvl="2" w:tplc="7766F472">
      <w:start w:val="1"/>
      <w:numFmt w:val="bullet"/>
      <w:lvlText w:val="•"/>
      <w:lvlJc w:val="left"/>
      <w:pPr>
        <w:ind w:left="1989" w:hanging="500"/>
      </w:pPr>
      <w:rPr>
        <w:rFonts w:hint="default"/>
      </w:rPr>
    </w:lvl>
    <w:lvl w:ilvl="3" w:tplc="76946BF0">
      <w:start w:val="1"/>
      <w:numFmt w:val="bullet"/>
      <w:lvlText w:val="•"/>
      <w:lvlJc w:val="left"/>
      <w:pPr>
        <w:ind w:left="2923" w:hanging="500"/>
      </w:pPr>
      <w:rPr>
        <w:rFonts w:hint="default"/>
      </w:rPr>
    </w:lvl>
    <w:lvl w:ilvl="4" w:tplc="786E9296">
      <w:start w:val="1"/>
      <w:numFmt w:val="bullet"/>
      <w:lvlText w:val="•"/>
      <w:lvlJc w:val="left"/>
      <w:pPr>
        <w:ind w:left="3858" w:hanging="500"/>
      </w:pPr>
      <w:rPr>
        <w:rFonts w:hint="default"/>
      </w:rPr>
    </w:lvl>
    <w:lvl w:ilvl="5" w:tplc="EADC855E">
      <w:start w:val="1"/>
      <w:numFmt w:val="bullet"/>
      <w:lvlText w:val="•"/>
      <w:lvlJc w:val="left"/>
      <w:pPr>
        <w:ind w:left="4793" w:hanging="500"/>
      </w:pPr>
      <w:rPr>
        <w:rFonts w:hint="default"/>
      </w:rPr>
    </w:lvl>
    <w:lvl w:ilvl="6" w:tplc="F314FBAC">
      <w:start w:val="1"/>
      <w:numFmt w:val="bullet"/>
      <w:lvlText w:val="•"/>
      <w:lvlJc w:val="left"/>
      <w:pPr>
        <w:ind w:left="5727" w:hanging="500"/>
      </w:pPr>
      <w:rPr>
        <w:rFonts w:hint="default"/>
      </w:rPr>
    </w:lvl>
    <w:lvl w:ilvl="7" w:tplc="88C0C774">
      <w:start w:val="1"/>
      <w:numFmt w:val="bullet"/>
      <w:lvlText w:val="•"/>
      <w:lvlJc w:val="left"/>
      <w:pPr>
        <w:ind w:left="6662" w:hanging="500"/>
      </w:pPr>
      <w:rPr>
        <w:rFonts w:hint="default"/>
      </w:rPr>
    </w:lvl>
    <w:lvl w:ilvl="8" w:tplc="26A041F2">
      <w:start w:val="1"/>
      <w:numFmt w:val="bullet"/>
      <w:lvlText w:val="•"/>
      <w:lvlJc w:val="left"/>
      <w:pPr>
        <w:ind w:left="7597" w:hanging="500"/>
      </w:pPr>
      <w:rPr>
        <w:rFonts w:hint="default"/>
      </w:rPr>
    </w:lvl>
  </w:abstractNum>
  <w:abstractNum w:abstractNumId="3">
    <w:nsid w:val="31D16028"/>
    <w:multiLevelType w:val="hybridMultilevel"/>
    <w:tmpl w:val="D8721EB6"/>
    <w:lvl w:ilvl="0" w:tplc="3314F70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281026A"/>
    <w:multiLevelType w:val="hybridMultilevel"/>
    <w:tmpl w:val="A502CD68"/>
    <w:lvl w:ilvl="0" w:tplc="AEF8D54E">
      <w:start w:val="1"/>
      <w:numFmt w:val="decimalZero"/>
      <w:lvlText w:val="%1-"/>
      <w:lvlJc w:val="left"/>
      <w:pPr>
        <w:ind w:left="360" w:hanging="360"/>
      </w:pPr>
      <w:rPr>
        <w:rFonts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5">
    <w:nsid w:val="45A51167"/>
    <w:multiLevelType w:val="hybridMultilevel"/>
    <w:tmpl w:val="AC4A29D8"/>
    <w:lvl w:ilvl="0" w:tplc="A6BC0CFC">
      <w:start w:val="1"/>
      <w:numFmt w:val="decimalZero"/>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BDE4EC0"/>
    <w:multiLevelType w:val="hybridMultilevel"/>
    <w:tmpl w:val="FDFAEDFE"/>
    <w:lvl w:ilvl="0" w:tplc="7E30879A">
      <w:start w:val="1"/>
      <w:numFmt w:val="decimal"/>
      <w:lvlText w:val="%1."/>
      <w:lvlJc w:val="left"/>
      <w:pPr>
        <w:ind w:left="360" w:hanging="360"/>
      </w:pPr>
      <w:rPr>
        <w:b/>
      </w:rPr>
    </w:lvl>
    <w:lvl w:ilvl="1" w:tplc="04160019" w:tentative="1">
      <w:start w:val="1"/>
      <w:numFmt w:val="lowerLetter"/>
      <w:lvlText w:val="%2."/>
      <w:lvlJc w:val="left"/>
      <w:pPr>
        <w:ind w:left="1514" w:hanging="360"/>
      </w:pPr>
    </w:lvl>
    <w:lvl w:ilvl="2" w:tplc="0416001B" w:tentative="1">
      <w:start w:val="1"/>
      <w:numFmt w:val="lowerRoman"/>
      <w:lvlText w:val="%3."/>
      <w:lvlJc w:val="right"/>
      <w:pPr>
        <w:ind w:left="2234" w:hanging="180"/>
      </w:pPr>
    </w:lvl>
    <w:lvl w:ilvl="3" w:tplc="0416000F" w:tentative="1">
      <w:start w:val="1"/>
      <w:numFmt w:val="decimal"/>
      <w:lvlText w:val="%4."/>
      <w:lvlJc w:val="left"/>
      <w:pPr>
        <w:ind w:left="2954" w:hanging="360"/>
      </w:pPr>
    </w:lvl>
    <w:lvl w:ilvl="4" w:tplc="04160019" w:tentative="1">
      <w:start w:val="1"/>
      <w:numFmt w:val="lowerLetter"/>
      <w:lvlText w:val="%5."/>
      <w:lvlJc w:val="left"/>
      <w:pPr>
        <w:ind w:left="3674" w:hanging="360"/>
      </w:pPr>
    </w:lvl>
    <w:lvl w:ilvl="5" w:tplc="0416001B" w:tentative="1">
      <w:start w:val="1"/>
      <w:numFmt w:val="lowerRoman"/>
      <w:lvlText w:val="%6."/>
      <w:lvlJc w:val="right"/>
      <w:pPr>
        <w:ind w:left="4394" w:hanging="180"/>
      </w:pPr>
    </w:lvl>
    <w:lvl w:ilvl="6" w:tplc="0416000F" w:tentative="1">
      <w:start w:val="1"/>
      <w:numFmt w:val="decimal"/>
      <w:lvlText w:val="%7."/>
      <w:lvlJc w:val="left"/>
      <w:pPr>
        <w:ind w:left="5114" w:hanging="360"/>
      </w:pPr>
    </w:lvl>
    <w:lvl w:ilvl="7" w:tplc="04160019" w:tentative="1">
      <w:start w:val="1"/>
      <w:numFmt w:val="lowerLetter"/>
      <w:lvlText w:val="%8."/>
      <w:lvlJc w:val="left"/>
      <w:pPr>
        <w:ind w:left="5834" w:hanging="360"/>
      </w:pPr>
    </w:lvl>
    <w:lvl w:ilvl="8" w:tplc="0416001B" w:tentative="1">
      <w:start w:val="1"/>
      <w:numFmt w:val="lowerRoman"/>
      <w:lvlText w:val="%9."/>
      <w:lvlJc w:val="right"/>
      <w:pPr>
        <w:ind w:left="6554" w:hanging="180"/>
      </w:pPr>
    </w:lvl>
  </w:abstractNum>
  <w:abstractNum w:abstractNumId="7">
    <w:nsid w:val="4F1531A5"/>
    <w:multiLevelType w:val="hybridMultilevel"/>
    <w:tmpl w:val="A502CD68"/>
    <w:lvl w:ilvl="0" w:tplc="AEF8D54E">
      <w:start w:val="1"/>
      <w:numFmt w:val="decimalZero"/>
      <w:lvlText w:val="%1-"/>
      <w:lvlJc w:val="left"/>
      <w:pPr>
        <w:ind w:left="643" w:hanging="360"/>
      </w:pPr>
      <w:rPr>
        <w:rFonts w:hint="default"/>
      </w:rPr>
    </w:lvl>
    <w:lvl w:ilvl="1" w:tplc="04160019" w:tentative="1">
      <w:start w:val="1"/>
      <w:numFmt w:val="lowerLetter"/>
      <w:lvlText w:val="%2."/>
      <w:lvlJc w:val="left"/>
      <w:pPr>
        <w:ind w:left="1581" w:hanging="360"/>
      </w:pPr>
    </w:lvl>
    <w:lvl w:ilvl="2" w:tplc="0416001B" w:tentative="1">
      <w:start w:val="1"/>
      <w:numFmt w:val="lowerRoman"/>
      <w:lvlText w:val="%3."/>
      <w:lvlJc w:val="right"/>
      <w:pPr>
        <w:ind w:left="2301" w:hanging="180"/>
      </w:pPr>
    </w:lvl>
    <w:lvl w:ilvl="3" w:tplc="0416000F" w:tentative="1">
      <w:start w:val="1"/>
      <w:numFmt w:val="decimal"/>
      <w:lvlText w:val="%4."/>
      <w:lvlJc w:val="left"/>
      <w:pPr>
        <w:ind w:left="3021" w:hanging="360"/>
      </w:pPr>
    </w:lvl>
    <w:lvl w:ilvl="4" w:tplc="04160019" w:tentative="1">
      <w:start w:val="1"/>
      <w:numFmt w:val="lowerLetter"/>
      <w:lvlText w:val="%5."/>
      <w:lvlJc w:val="left"/>
      <w:pPr>
        <w:ind w:left="3741" w:hanging="360"/>
      </w:pPr>
    </w:lvl>
    <w:lvl w:ilvl="5" w:tplc="0416001B" w:tentative="1">
      <w:start w:val="1"/>
      <w:numFmt w:val="lowerRoman"/>
      <w:lvlText w:val="%6."/>
      <w:lvlJc w:val="right"/>
      <w:pPr>
        <w:ind w:left="4461" w:hanging="180"/>
      </w:pPr>
    </w:lvl>
    <w:lvl w:ilvl="6" w:tplc="0416000F" w:tentative="1">
      <w:start w:val="1"/>
      <w:numFmt w:val="decimal"/>
      <w:lvlText w:val="%7."/>
      <w:lvlJc w:val="left"/>
      <w:pPr>
        <w:ind w:left="5181" w:hanging="360"/>
      </w:pPr>
    </w:lvl>
    <w:lvl w:ilvl="7" w:tplc="04160019" w:tentative="1">
      <w:start w:val="1"/>
      <w:numFmt w:val="lowerLetter"/>
      <w:lvlText w:val="%8."/>
      <w:lvlJc w:val="left"/>
      <w:pPr>
        <w:ind w:left="5901" w:hanging="360"/>
      </w:pPr>
    </w:lvl>
    <w:lvl w:ilvl="8" w:tplc="0416001B" w:tentative="1">
      <w:start w:val="1"/>
      <w:numFmt w:val="lowerRoman"/>
      <w:lvlText w:val="%9."/>
      <w:lvlJc w:val="right"/>
      <w:pPr>
        <w:ind w:left="6621" w:hanging="180"/>
      </w:pPr>
    </w:lvl>
  </w:abstractNum>
  <w:abstractNum w:abstractNumId="8">
    <w:nsid w:val="523A3D17"/>
    <w:multiLevelType w:val="hybridMultilevel"/>
    <w:tmpl w:val="028AB8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2D27A9F"/>
    <w:multiLevelType w:val="hybridMultilevel"/>
    <w:tmpl w:val="14009600"/>
    <w:lvl w:ilvl="0" w:tplc="C2D4E1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3EC1C26"/>
    <w:multiLevelType w:val="multilevel"/>
    <w:tmpl w:val="0FE65E68"/>
    <w:lvl w:ilvl="0">
      <w:start w:val="1"/>
      <w:numFmt w:val="bullet"/>
      <w:lvlText w:val=""/>
      <w:lvlJc w:val="left"/>
      <w:pPr>
        <w:tabs>
          <w:tab w:val="num" w:pos="360"/>
        </w:tabs>
        <w:ind w:left="360" w:hanging="360"/>
      </w:pPr>
      <w:rPr>
        <w:rFonts w:ascii="Symbol" w:hAnsi="Symbol" w:hint="default"/>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1">
    <w:nsid w:val="69EC412B"/>
    <w:multiLevelType w:val="hybridMultilevel"/>
    <w:tmpl w:val="AAD8A95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6C194D3A"/>
    <w:multiLevelType w:val="hybridMultilevel"/>
    <w:tmpl w:val="6E9A886E"/>
    <w:lvl w:ilvl="0" w:tplc="6238828A">
      <w:start w:val="9"/>
      <w:numFmt w:val="decimal"/>
      <w:lvlText w:val="%1"/>
      <w:lvlJc w:val="left"/>
      <w:pPr>
        <w:ind w:left="118" w:hanging="684"/>
      </w:pPr>
      <w:rPr>
        <w:rFonts w:hint="default"/>
      </w:rPr>
    </w:lvl>
    <w:lvl w:ilvl="1" w:tplc="6FCEA96C">
      <w:numFmt w:val="none"/>
      <w:lvlText w:val=""/>
      <w:lvlJc w:val="left"/>
      <w:pPr>
        <w:tabs>
          <w:tab w:val="num" w:pos="360"/>
        </w:tabs>
      </w:pPr>
    </w:lvl>
    <w:lvl w:ilvl="2" w:tplc="2BF6FF18">
      <w:numFmt w:val="none"/>
      <w:lvlText w:val=""/>
      <w:lvlJc w:val="left"/>
      <w:pPr>
        <w:tabs>
          <w:tab w:val="num" w:pos="360"/>
        </w:tabs>
      </w:pPr>
    </w:lvl>
    <w:lvl w:ilvl="3" w:tplc="FFDC429A">
      <w:start w:val="1"/>
      <w:numFmt w:val="bullet"/>
      <w:lvlText w:val="•"/>
      <w:lvlJc w:val="left"/>
      <w:pPr>
        <w:ind w:left="2923" w:hanging="684"/>
      </w:pPr>
      <w:rPr>
        <w:rFonts w:hint="default"/>
      </w:rPr>
    </w:lvl>
    <w:lvl w:ilvl="4" w:tplc="696EFD96">
      <w:start w:val="1"/>
      <w:numFmt w:val="bullet"/>
      <w:lvlText w:val="•"/>
      <w:lvlJc w:val="left"/>
      <w:pPr>
        <w:ind w:left="3858" w:hanging="684"/>
      </w:pPr>
      <w:rPr>
        <w:rFonts w:hint="default"/>
      </w:rPr>
    </w:lvl>
    <w:lvl w:ilvl="5" w:tplc="1500F052">
      <w:start w:val="1"/>
      <w:numFmt w:val="bullet"/>
      <w:lvlText w:val="•"/>
      <w:lvlJc w:val="left"/>
      <w:pPr>
        <w:ind w:left="4793" w:hanging="684"/>
      </w:pPr>
      <w:rPr>
        <w:rFonts w:hint="default"/>
      </w:rPr>
    </w:lvl>
    <w:lvl w:ilvl="6" w:tplc="34203C0C">
      <w:start w:val="1"/>
      <w:numFmt w:val="bullet"/>
      <w:lvlText w:val="•"/>
      <w:lvlJc w:val="left"/>
      <w:pPr>
        <w:ind w:left="5727" w:hanging="684"/>
      </w:pPr>
      <w:rPr>
        <w:rFonts w:hint="default"/>
      </w:rPr>
    </w:lvl>
    <w:lvl w:ilvl="7" w:tplc="22D6D6F6">
      <w:start w:val="1"/>
      <w:numFmt w:val="bullet"/>
      <w:lvlText w:val="•"/>
      <w:lvlJc w:val="left"/>
      <w:pPr>
        <w:ind w:left="6662" w:hanging="684"/>
      </w:pPr>
      <w:rPr>
        <w:rFonts w:hint="default"/>
      </w:rPr>
    </w:lvl>
    <w:lvl w:ilvl="8" w:tplc="5B0E95DA">
      <w:start w:val="1"/>
      <w:numFmt w:val="bullet"/>
      <w:lvlText w:val="•"/>
      <w:lvlJc w:val="left"/>
      <w:pPr>
        <w:ind w:left="7597" w:hanging="684"/>
      </w:pPr>
      <w:rPr>
        <w:rFonts w:hint="default"/>
      </w:rPr>
    </w:lvl>
  </w:abstractNum>
  <w:abstractNum w:abstractNumId="13">
    <w:nsid w:val="7A462C62"/>
    <w:multiLevelType w:val="hybridMultilevel"/>
    <w:tmpl w:val="04FC98A4"/>
    <w:lvl w:ilvl="0" w:tplc="43B27B0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5"/>
  </w:num>
  <w:num w:numId="5">
    <w:abstractNumId w:val="9"/>
  </w:num>
  <w:num w:numId="6">
    <w:abstractNumId w:val="0"/>
  </w:num>
  <w:num w:numId="7">
    <w:abstractNumId w:val="3"/>
  </w:num>
  <w:num w:numId="8">
    <w:abstractNumId w:val="11"/>
  </w:num>
  <w:num w:numId="9">
    <w:abstractNumId w:val="8"/>
  </w:num>
  <w:num w:numId="10">
    <w:abstractNumId w:val="12"/>
  </w:num>
  <w:num w:numId="11">
    <w:abstractNumId w:val="2"/>
  </w:num>
  <w:num w:numId="12">
    <w:abstractNumId w:val="1"/>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autoHyphenation/>
  <w:hyphenationZone w:val="425"/>
  <w:drawingGridHorizontalSpacing w:val="110"/>
  <w:drawingGridVerticalSpacing w:val="381"/>
  <w:displayHorizontalDrawingGridEvery w:val="2"/>
  <w:characterSpacingControl w:val="doNotCompress"/>
  <w:hdrShapeDefaults>
    <o:shapedefaults v:ext="edit" spidmax="77825"/>
  </w:hdrShapeDefaults>
  <w:footnotePr>
    <w:footnote w:id="0"/>
    <w:footnote w:id="1"/>
  </w:footnotePr>
  <w:endnotePr>
    <w:endnote w:id="0"/>
    <w:endnote w:id="1"/>
  </w:endnotePr>
  <w:compat/>
  <w:rsids>
    <w:rsidRoot w:val="0028457E"/>
    <w:rsid w:val="00016437"/>
    <w:rsid w:val="0002282D"/>
    <w:rsid w:val="00024A4A"/>
    <w:rsid w:val="000318C5"/>
    <w:rsid w:val="00042258"/>
    <w:rsid w:val="000437DC"/>
    <w:rsid w:val="00045187"/>
    <w:rsid w:val="0004582A"/>
    <w:rsid w:val="00065A16"/>
    <w:rsid w:val="00066346"/>
    <w:rsid w:val="00071593"/>
    <w:rsid w:val="00074DAF"/>
    <w:rsid w:val="0007638D"/>
    <w:rsid w:val="00080598"/>
    <w:rsid w:val="0008757A"/>
    <w:rsid w:val="00092446"/>
    <w:rsid w:val="000946AC"/>
    <w:rsid w:val="000E028C"/>
    <w:rsid w:val="000F3BB5"/>
    <w:rsid w:val="00104B0E"/>
    <w:rsid w:val="001059F4"/>
    <w:rsid w:val="00117EB5"/>
    <w:rsid w:val="00123982"/>
    <w:rsid w:val="0013100C"/>
    <w:rsid w:val="0015338D"/>
    <w:rsid w:val="00177A04"/>
    <w:rsid w:val="00196372"/>
    <w:rsid w:val="001A505B"/>
    <w:rsid w:val="001A6B50"/>
    <w:rsid w:val="001D4FD4"/>
    <w:rsid w:val="001F102B"/>
    <w:rsid w:val="001F7A0B"/>
    <w:rsid w:val="00202AE4"/>
    <w:rsid w:val="00206DF7"/>
    <w:rsid w:val="002137F1"/>
    <w:rsid w:val="00241C14"/>
    <w:rsid w:val="0025571E"/>
    <w:rsid w:val="00257F24"/>
    <w:rsid w:val="00267AD9"/>
    <w:rsid w:val="002748A6"/>
    <w:rsid w:val="00277D75"/>
    <w:rsid w:val="0028005F"/>
    <w:rsid w:val="00281B3C"/>
    <w:rsid w:val="0028457E"/>
    <w:rsid w:val="00290675"/>
    <w:rsid w:val="00292714"/>
    <w:rsid w:val="0029321E"/>
    <w:rsid w:val="002A0411"/>
    <w:rsid w:val="002A0E33"/>
    <w:rsid w:val="002B671F"/>
    <w:rsid w:val="002C0739"/>
    <w:rsid w:val="002C1523"/>
    <w:rsid w:val="002E6637"/>
    <w:rsid w:val="002F3A6D"/>
    <w:rsid w:val="002F5362"/>
    <w:rsid w:val="002F5F7D"/>
    <w:rsid w:val="00310AB8"/>
    <w:rsid w:val="003120E4"/>
    <w:rsid w:val="00335E3C"/>
    <w:rsid w:val="0033687A"/>
    <w:rsid w:val="00340565"/>
    <w:rsid w:val="00343C13"/>
    <w:rsid w:val="00345661"/>
    <w:rsid w:val="00355DD3"/>
    <w:rsid w:val="00357786"/>
    <w:rsid w:val="00365A11"/>
    <w:rsid w:val="00375C8E"/>
    <w:rsid w:val="0037676F"/>
    <w:rsid w:val="003805A9"/>
    <w:rsid w:val="0038560A"/>
    <w:rsid w:val="003C2220"/>
    <w:rsid w:val="003C282B"/>
    <w:rsid w:val="003C6DDD"/>
    <w:rsid w:val="003D53D3"/>
    <w:rsid w:val="003D66ED"/>
    <w:rsid w:val="003E42D0"/>
    <w:rsid w:val="00400449"/>
    <w:rsid w:val="00400B1D"/>
    <w:rsid w:val="00400FDB"/>
    <w:rsid w:val="004019E6"/>
    <w:rsid w:val="004468E8"/>
    <w:rsid w:val="00446F99"/>
    <w:rsid w:val="004614DC"/>
    <w:rsid w:val="00471F3C"/>
    <w:rsid w:val="00480A95"/>
    <w:rsid w:val="0048547A"/>
    <w:rsid w:val="004A4689"/>
    <w:rsid w:val="004B177B"/>
    <w:rsid w:val="004C4325"/>
    <w:rsid w:val="004F7329"/>
    <w:rsid w:val="00503DAC"/>
    <w:rsid w:val="0052381B"/>
    <w:rsid w:val="005346D1"/>
    <w:rsid w:val="00540EF9"/>
    <w:rsid w:val="005710EF"/>
    <w:rsid w:val="00572EFF"/>
    <w:rsid w:val="00573D68"/>
    <w:rsid w:val="00576387"/>
    <w:rsid w:val="00583A85"/>
    <w:rsid w:val="00585338"/>
    <w:rsid w:val="00595EAF"/>
    <w:rsid w:val="005A0557"/>
    <w:rsid w:val="005A7D66"/>
    <w:rsid w:val="005C7B8E"/>
    <w:rsid w:val="005D1942"/>
    <w:rsid w:val="00600344"/>
    <w:rsid w:val="0060616D"/>
    <w:rsid w:val="0061045D"/>
    <w:rsid w:val="0061287A"/>
    <w:rsid w:val="00616068"/>
    <w:rsid w:val="00617261"/>
    <w:rsid w:val="00622193"/>
    <w:rsid w:val="00623C01"/>
    <w:rsid w:val="00627115"/>
    <w:rsid w:val="00642FD5"/>
    <w:rsid w:val="00655594"/>
    <w:rsid w:val="00682B94"/>
    <w:rsid w:val="00687B32"/>
    <w:rsid w:val="00690A29"/>
    <w:rsid w:val="00694B6E"/>
    <w:rsid w:val="006A1265"/>
    <w:rsid w:val="006B5AD7"/>
    <w:rsid w:val="006B608D"/>
    <w:rsid w:val="006C592A"/>
    <w:rsid w:val="006D5DAA"/>
    <w:rsid w:val="006F2F39"/>
    <w:rsid w:val="006F302F"/>
    <w:rsid w:val="00707154"/>
    <w:rsid w:val="007143F4"/>
    <w:rsid w:val="007211C2"/>
    <w:rsid w:val="0073005F"/>
    <w:rsid w:val="007318C1"/>
    <w:rsid w:val="00735053"/>
    <w:rsid w:val="00735783"/>
    <w:rsid w:val="00736505"/>
    <w:rsid w:val="0075188A"/>
    <w:rsid w:val="00753BFC"/>
    <w:rsid w:val="00757B05"/>
    <w:rsid w:val="00761EB5"/>
    <w:rsid w:val="00780C88"/>
    <w:rsid w:val="007902C9"/>
    <w:rsid w:val="00791A70"/>
    <w:rsid w:val="00795941"/>
    <w:rsid w:val="007A0393"/>
    <w:rsid w:val="007A4348"/>
    <w:rsid w:val="007B058E"/>
    <w:rsid w:val="007B05FB"/>
    <w:rsid w:val="007B43DB"/>
    <w:rsid w:val="007B6E5B"/>
    <w:rsid w:val="007C593D"/>
    <w:rsid w:val="007E4151"/>
    <w:rsid w:val="007F1DF2"/>
    <w:rsid w:val="00802D00"/>
    <w:rsid w:val="00826653"/>
    <w:rsid w:val="00826EC8"/>
    <w:rsid w:val="008445C1"/>
    <w:rsid w:val="00862FC0"/>
    <w:rsid w:val="0087258C"/>
    <w:rsid w:val="00876467"/>
    <w:rsid w:val="00876D39"/>
    <w:rsid w:val="0088161F"/>
    <w:rsid w:val="00881648"/>
    <w:rsid w:val="008935D1"/>
    <w:rsid w:val="00894823"/>
    <w:rsid w:val="00897127"/>
    <w:rsid w:val="008A38B9"/>
    <w:rsid w:val="008A6628"/>
    <w:rsid w:val="008B0A61"/>
    <w:rsid w:val="008D00DF"/>
    <w:rsid w:val="008D0644"/>
    <w:rsid w:val="008D0A9A"/>
    <w:rsid w:val="008F4074"/>
    <w:rsid w:val="0090441E"/>
    <w:rsid w:val="0092130C"/>
    <w:rsid w:val="009259E5"/>
    <w:rsid w:val="00926D26"/>
    <w:rsid w:val="00927710"/>
    <w:rsid w:val="00954532"/>
    <w:rsid w:val="00957F86"/>
    <w:rsid w:val="00973E41"/>
    <w:rsid w:val="00981366"/>
    <w:rsid w:val="00981403"/>
    <w:rsid w:val="00992745"/>
    <w:rsid w:val="0099546A"/>
    <w:rsid w:val="009963E1"/>
    <w:rsid w:val="009A2B9A"/>
    <w:rsid w:val="009B2B0F"/>
    <w:rsid w:val="009B38D9"/>
    <w:rsid w:val="009C0F1F"/>
    <w:rsid w:val="009C2160"/>
    <w:rsid w:val="009D1BCE"/>
    <w:rsid w:val="009D3B77"/>
    <w:rsid w:val="009D445F"/>
    <w:rsid w:val="009F1448"/>
    <w:rsid w:val="009F24A6"/>
    <w:rsid w:val="00A04C0B"/>
    <w:rsid w:val="00A11D56"/>
    <w:rsid w:val="00A23964"/>
    <w:rsid w:val="00A3460B"/>
    <w:rsid w:val="00A37BB4"/>
    <w:rsid w:val="00A46CC9"/>
    <w:rsid w:val="00A50CAB"/>
    <w:rsid w:val="00A52C91"/>
    <w:rsid w:val="00A573AF"/>
    <w:rsid w:val="00A60ED9"/>
    <w:rsid w:val="00A63538"/>
    <w:rsid w:val="00A653D2"/>
    <w:rsid w:val="00A668CD"/>
    <w:rsid w:val="00A85EA3"/>
    <w:rsid w:val="00A94F69"/>
    <w:rsid w:val="00A96464"/>
    <w:rsid w:val="00AA18C4"/>
    <w:rsid w:val="00AB22CE"/>
    <w:rsid w:val="00AB6342"/>
    <w:rsid w:val="00AC052B"/>
    <w:rsid w:val="00AE22C6"/>
    <w:rsid w:val="00AF2094"/>
    <w:rsid w:val="00AF4EF5"/>
    <w:rsid w:val="00B14151"/>
    <w:rsid w:val="00B177B9"/>
    <w:rsid w:val="00B25C50"/>
    <w:rsid w:val="00B27394"/>
    <w:rsid w:val="00B31D87"/>
    <w:rsid w:val="00B5338A"/>
    <w:rsid w:val="00B609DB"/>
    <w:rsid w:val="00B6657F"/>
    <w:rsid w:val="00B66831"/>
    <w:rsid w:val="00B71A02"/>
    <w:rsid w:val="00B7204A"/>
    <w:rsid w:val="00B728EA"/>
    <w:rsid w:val="00B73B3D"/>
    <w:rsid w:val="00B76ADD"/>
    <w:rsid w:val="00B93994"/>
    <w:rsid w:val="00BB441C"/>
    <w:rsid w:val="00BC05A5"/>
    <w:rsid w:val="00BD67A7"/>
    <w:rsid w:val="00BF60B5"/>
    <w:rsid w:val="00C0183E"/>
    <w:rsid w:val="00C20248"/>
    <w:rsid w:val="00C47697"/>
    <w:rsid w:val="00C5017E"/>
    <w:rsid w:val="00C507B9"/>
    <w:rsid w:val="00C55873"/>
    <w:rsid w:val="00C57E38"/>
    <w:rsid w:val="00C71845"/>
    <w:rsid w:val="00C74365"/>
    <w:rsid w:val="00C86FB6"/>
    <w:rsid w:val="00C9760D"/>
    <w:rsid w:val="00CE14D5"/>
    <w:rsid w:val="00CE1DF1"/>
    <w:rsid w:val="00CE732D"/>
    <w:rsid w:val="00CF221C"/>
    <w:rsid w:val="00CF5EB3"/>
    <w:rsid w:val="00D3068A"/>
    <w:rsid w:val="00D445FE"/>
    <w:rsid w:val="00D64B2D"/>
    <w:rsid w:val="00D7125D"/>
    <w:rsid w:val="00D72B8A"/>
    <w:rsid w:val="00D824BB"/>
    <w:rsid w:val="00D90C6C"/>
    <w:rsid w:val="00DB07A3"/>
    <w:rsid w:val="00DB52B2"/>
    <w:rsid w:val="00DC5DA0"/>
    <w:rsid w:val="00DD7363"/>
    <w:rsid w:val="00DD7E94"/>
    <w:rsid w:val="00DE6A2C"/>
    <w:rsid w:val="00DF5A3E"/>
    <w:rsid w:val="00E16CF8"/>
    <w:rsid w:val="00E231D2"/>
    <w:rsid w:val="00E305EF"/>
    <w:rsid w:val="00E41901"/>
    <w:rsid w:val="00E43486"/>
    <w:rsid w:val="00E436E7"/>
    <w:rsid w:val="00E43E20"/>
    <w:rsid w:val="00E44CB4"/>
    <w:rsid w:val="00E45312"/>
    <w:rsid w:val="00E56058"/>
    <w:rsid w:val="00E5735B"/>
    <w:rsid w:val="00E60F7D"/>
    <w:rsid w:val="00E613A9"/>
    <w:rsid w:val="00E6676F"/>
    <w:rsid w:val="00E67E53"/>
    <w:rsid w:val="00E7043D"/>
    <w:rsid w:val="00E71EBF"/>
    <w:rsid w:val="00E857FF"/>
    <w:rsid w:val="00E87FD4"/>
    <w:rsid w:val="00E921FB"/>
    <w:rsid w:val="00E94220"/>
    <w:rsid w:val="00E962ED"/>
    <w:rsid w:val="00EA1946"/>
    <w:rsid w:val="00EA57D0"/>
    <w:rsid w:val="00EB2619"/>
    <w:rsid w:val="00EC7494"/>
    <w:rsid w:val="00ED04E5"/>
    <w:rsid w:val="00ED2C55"/>
    <w:rsid w:val="00EE1A3D"/>
    <w:rsid w:val="00EF5209"/>
    <w:rsid w:val="00F23E26"/>
    <w:rsid w:val="00F24142"/>
    <w:rsid w:val="00F24720"/>
    <w:rsid w:val="00F43C70"/>
    <w:rsid w:val="00F44DC0"/>
    <w:rsid w:val="00F46617"/>
    <w:rsid w:val="00F47083"/>
    <w:rsid w:val="00F505B2"/>
    <w:rsid w:val="00F5635C"/>
    <w:rsid w:val="00F6147A"/>
    <w:rsid w:val="00F7546F"/>
    <w:rsid w:val="00F80BE3"/>
    <w:rsid w:val="00FB0C94"/>
    <w:rsid w:val="00FB435B"/>
    <w:rsid w:val="00FB4F64"/>
    <w:rsid w:val="00FD525A"/>
    <w:rsid w:val="00FE03FB"/>
    <w:rsid w:val="00FE31B2"/>
    <w:rsid w:val="00FE59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57E"/>
    <w:rPr>
      <w:rFonts w:eastAsiaTheme="minorEastAsia"/>
      <w:lang w:eastAsia="pt-BR"/>
    </w:rPr>
  </w:style>
  <w:style w:type="paragraph" w:styleId="Ttulo1">
    <w:name w:val="heading 1"/>
    <w:basedOn w:val="Normal"/>
    <w:next w:val="Normal"/>
    <w:link w:val="Ttulo1Char"/>
    <w:qFormat/>
    <w:rsid w:val="007318C1"/>
    <w:pPr>
      <w:keepNext/>
      <w:spacing w:after="0" w:line="240" w:lineRule="auto"/>
      <w:jc w:val="center"/>
      <w:outlineLvl w:val="0"/>
    </w:pPr>
    <w:rPr>
      <w:rFonts w:ascii="Times New Roman" w:eastAsia="Times New Roman" w:hAnsi="Times New Roman" w:cs="Times New Roman"/>
      <w:b/>
      <w:sz w:val="4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84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F47083"/>
    <w:rPr>
      <w:color w:val="0000FF" w:themeColor="hyperlink"/>
      <w:u w:val="single"/>
    </w:rPr>
  </w:style>
  <w:style w:type="paragraph" w:styleId="Cabealho">
    <w:name w:val="header"/>
    <w:aliases w:val="encabezado,hd,he,Cabeçalho superior,Heading 1a"/>
    <w:basedOn w:val="Normal"/>
    <w:link w:val="CabealhoChar"/>
    <w:unhideWhenUsed/>
    <w:rsid w:val="0060616D"/>
    <w:pPr>
      <w:tabs>
        <w:tab w:val="center" w:pos="4252"/>
        <w:tab w:val="right" w:pos="8504"/>
      </w:tabs>
      <w:spacing w:after="0" w:line="240" w:lineRule="auto"/>
    </w:pPr>
  </w:style>
  <w:style w:type="character" w:customStyle="1" w:styleId="CabealhoChar">
    <w:name w:val="Cabeçalho Char"/>
    <w:aliases w:val="encabezado Char,hd Char,he Char,Cabeçalho superior Char,Heading 1a Char"/>
    <w:basedOn w:val="Fontepargpadro"/>
    <w:link w:val="Cabealho"/>
    <w:rsid w:val="0060616D"/>
    <w:rPr>
      <w:rFonts w:eastAsiaTheme="minorEastAsia"/>
      <w:lang w:eastAsia="pt-BR"/>
    </w:rPr>
  </w:style>
  <w:style w:type="paragraph" w:styleId="Rodap">
    <w:name w:val="footer"/>
    <w:basedOn w:val="Normal"/>
    <w:link w:val="RodapChar"/>
    <w:uiPriority w:val="99"/>
    <w:unhideWhenUsed/>
    <w:rsid w:val="0060616D"/>
    <w:pPr>
      <w:tabs>
        <w:tab w:val="center" w:pos="4252"/>
        <w:tab w:val="right" w:pos="8504"/>
      </w:tabs>
      <w:spacing w:after="0" w:line="240" w:lineRule="auto"/>
    </w:pPr>
  </w:style>
  <w:style w:type="character" w:customStyle="1" w:styleId="RodapChar">
    <w:name w:val="Rodapé Char"/>
    <w:basedOn w:val="Fontepargpadro"/>
    <w:link w:val="Rodap"/>
    <w:uiPriority w:val="99"/>
    <w:rsid w:val="0060616D"/>
    <w:rPr>
      <w:rFonts w:eastAsiaTheme="minorEastAsia"/>
      <w:lang w:eastAsia="pt-BR"/>
    </w:rPr>
  </w:style>
  <w:style w:type="paragraph" w:styleId="Textodebalo">
    <w:name w:val="Balloon Text"/>
    <w:basedOn w:val="Normal"/>
    <w:link w:val="TextodebaloChar"/>
    <w:uiPriority w:val="99"/>
    <w:semiHidden/>
    <w:unhideWhenUsed/>
    <w:rsid w:val="006061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616D"/>
    <w:rPr>
      <w:rFonts w:ascii="Tahoma" w:eastAsiaTheme="minorEastAsia" w:hAnsi="Tahoma" w:cs="Tahoma"/>
      <w:sz w:val="16"/>
      <w:szCs w:val="16"/>
      <w:lang w:eastAsia="pt-BR"/>
    </w:rPr>
  </w:style>
  <w:style w:type="paragraph" w:customStyle="1" w:styleId="WW-Corpodetexto2">
    <w:name w:val="WW-Corpo de texto 2"/>
    <w:basedOn w:val="Normal"/>
    <w:rsid w:val="00310AB8"/>
    <w:pPr>
      <w:widowControl w:val="0"/>
      <w:suppressAutoHyphens/>
      <w:spacing w:after="0" w:line="240" w:lineRule="auto"/>
      <w:ind w:right="-3"/>
      <w:jc w:val="both"/>
    </w:pPr>
    <w:rPr>
      <w:rFonts w:ascii="Arial" w:eastAsia="Times New Roman" w:hAnsi="Arial" w:cs="Arial"/>
      <w:sz w:val="24"/>
      <w:szCs w:val="24"/>
    </w:rPr>
  </w:style>
  <w:style w:type="paragraph" w:customStyle="1" w:styleId="WW-Corpodetexto3">
    <w:name w:val="WW-Corpo de texto 3"/>
    <w:basedOn w:val="Normal"/>
    <w:rsid w:val="00310AB8"/>
    <w:pPr>
      <w:widowControl w:val="0"/>
      <w:suppressAutoHyphens/>
      <w:spacing w:after="0" w:line="240" w:lineRule="auto"/>
      <w:ind w:right="139"/>
      <w:jc w:val="both"/>
    </w:pPr>
    <w:rPr>
      <w:rFonts w:ascii="Arial" w:eastAsia="Times New Roman" w:hAnsi="Arial" w:cs="Arial"/>
      <w:sz w:val="24"/>
      <w:szCs w:val="24"/>
    </w:rPr>
  </w:style>
  <w:style w:type="paragraph" w:styleId="PargrafodaLista">
    <w:name w:val="List Paragraph"/>
    <w:basedOn w:val="Normal"/>
    <w:qFormat/>
    <w:rsid w:val="00FE59DD"/>
    <w:pPr>
      <w:spacing w:after="0" w:line="240" w:lineRule="auto"/>
      <w:ind w:left="720"/>
      <w:contextualSpacing/>
    </w:pPr>
    <w:rPr>
      <w:rFonts w:ascii="Times New Roman" w:eastAsia="Times New Roman" w:hAnsi="Times New Roman" w:cs="Times New Roman"/>
      <w:sz w:val="20"/>
      <w:szCs w:val="20"/>
    </w:rPr>
  </w:style>
  <w:style w:type="paragraph" w:customStyle="1" w:styleId="ecmsoheader">
    <w:name w:val="ec_msoheader"/>
    <w:basedOn w:val="Normal"/>
    <w:rsid w:val="002F3A6D"/>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rsid w:val="006F302F"/>
    <w:pPr>
      <w:tabs>
        <w:tab w:val="left" w:pos="5387"/>
      </w:tabs>
      <w:spacing w:after="0" w:line="240" w:lineRule="auto"/>
      <w:ind w:right="-390"/>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6F302F"/>
    <w:rPr>
      <w:rFonts w:ascii="Times New Roman" w:eastAsia="Times New Roman" w:hAnsi="Times New Roman" w:cs="Times New Roman"/>
      <w:sz w:val="28"/>
      <w:szCs w:val="20"/>
      <w:lang w:eastAsia="pt-BR"/>
    </w:rPr>
  </w:style>
  <w:style w:type="character" w:customStyle="1" w:styleId="Ttulo1Char">
    <w:name w:val="Título 1 Char"/>
    <w:basedOn w:val="Fontepargpadro"/>
    <w:link w:val="Ttulo1"/>
    <w:rsid w:val="007318C1"/>
    <w:rPr>
      <w:rFonts w:ascii="Times New Roman" w:eastAsia="Times New Roman" w:hAnsi="Times New Roman" w:cs="Times New Roman"/>
      <w:b/>
      <w:sz w:val="40"/>
      <w:szCs w:val="20"/>
      <w:lang w:eastAsia="pt-BR"/>
    </w:rPr>
  </w:style>
  <w:style w:type="paragraph" w:styleId="Corpodetexto3">
    <w:name w:val="Body Text 3"/>
    <w:basedOn w:val="Normal"/>
    <w:link w:val="Corpodetexto3Char"/>
    <w:uiPriority w:val="99"/>
    <w:unhideWhenUsed/>
    <w:rsid w:val="007318C1"/>
    <w:pPr>
      <w:spacing w:after="120"/>
    </w:pPr>
    <w:rPr>
      <w:sz w:val="16"/>
      <w:szCs w:val="16"/>
    </w:rPr>
  </w:style>
  <w:style w:type="character" w:customStyle="1" w:styleId="Corpodetexto3Char">
    <w:name w:val="Corpo de texto 3 Char"/>
    <w:basedOn w:val="Fontepargpadro"/>
    <w:link w:val="Corpodetexto3"/>
    <w:uiPriority w:val="99"/>
    <w:rsid w:val="007318C1"/>
    <w:rPr>
      <w:rFonts w:eastAsiaTheme="minorEastAsia"/>
      <w:sz w:val="16"/>
      <w:szCs w:val="16"/>
      <w:lang w:eastAsia="pt-BR"/>
    </w:rPr>
  </w:style>
  <w:style w:type="character" w:customStyle="1" w:styleId="normaltextrunscx150336384">
    <w:name w:val="normaltextrun scx150336384"/>
    <w:basedOn w:val="Fontepargpadro"/>
    <w:rsid w:val="007A4348"/>
  </w:style>
  <w:style w:type="table" w:customStyle="1" w:styleId="Estilo1">
    <w:name w:val="Estilo1"/>
    <w:basedOn w:val="Tabelanormal"/>
    <w:uiPriority w:val="99"/>
    <w:qFormat/>
    <w:rsid w:val="00FB0C94"/>
    <w:pPr>
      <w:spacing w:after="0" w:line="240" w:lineRule="auto"/>
      <w:jc w:val="center"/>
    </w:pPr>
    <w:rPr>
      <w:rFonts w:ascii="Arial" w:hAnsi="Arial"/>
      <w:sz w:val="18"/>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cPr>
      <w:shd w:val="clear" w:color="auto" w:fill="F2F2F2" w:themeFill="background1" w:themeFillShade="F2"/>
      <w:vAlign w:val="center"/>
    </w:tcPr>
  </w:style>
  <w:style w:type="paragraph" w:customStyle="1" w:styleId="Heading1">
    <w:name w:val="Heading 1"/>
    <w:basedOn w:val="Normal"/>
    <w:uiPriority w:val="1"/>
    <w:qFormat/>
    <w:rsid w:val="004019E6"/>
    <w:pPr>
      <w:widowControl w:val="0"/>
      <w:spacing w:before="69" w:after="0" w:line="240" w:lineRule="auto"/>
      <w:ind w:left="118"/>
      <w:outlineLvl w:val="1"/>
    </w:pPr>
    <w:rPr>
      <w:rFonts w:ascii="Arial" w:eastAsia="Arial" w:hAnsi="Arial"/>
      <w:b/>
      <w:bCs/>
      <w:sz w:val="24"/>
      <w:szCs w:val="24"/>
      <w:lang w:val="en-US" w:eastAsia="en-US"/>
    </w:rPr>
  </w:style>
  <w:style w:type="paragraph" w:styleId="TextosemFormatao">
    <w:name w:val="Plain Text"/>
    <w:basedOn w:val="Normal"/>
    <w:link w:val="TextosemFormataoChar"/>
    <w:uiPriority w:val="99"/>
    <w:rsid w:val="0052381B"/>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2381B"/>
    <w:rPr>
      <w:rFonts w:ascii="Courier New" w:eastAsia="Times New Roman" w:hAnsi="Courier New" w:cs="Courier New"/>
      <w:sz w:val="20"/>
      <w:szCs w:val="20"/>
      <w:lang w:eastAsia="pt-BR"/>
    </w:rPr>
  </w:style>
  <w:style w:type="paragraph" w:styleId="Recuodecorpodetexto">
    <w:name w:val="Body Text Indent"/>
    <w:basedOn w:val="Normal"/>
    <w:link w:val="RecuodecorpodetextoChar"/>
    <w:rsid w:val="00B71A02"/>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B71A02"/>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3@pva.mt.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imaveradoleste.mt.gov.br" TargetMode="External"/><Relationship Id="rId4" Type="http://schemas.openxmlformats.org/officeDocument/2006/relationships/settings" Target="settings.xml"/><Relationship Id="rId9" Type="http://schemas.openxmlformats.org/officeDocument/2006/relationships/hyperlink" Target="http://www.primaveradoleste.mt.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9E845-7FBA-46B9-8490-3AA2C47BB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35</Pages>
  <Words>11901</Words>
  <Characters>64271</Characters>
  <Application>Microsoft Office Word</Application>
  <DocSecurity>0</DocSecurity>
  <Lines>535</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Ricardo</cp:lastModifiedBy>
  <cp:revision>48</cp:revision>
  <cp:lastPrinted>2015-11-30T10:45:00Z</cp:lastPrinted>
  <dcterms:created xsi:type="dcterms:W3CDTF">2015-10-05T15:47:00Z</dcterms:created>
  <dcterms:modified xsi:type="dcterms:W3CDTF">2016-09-09T13:12:00Z</dcterms:modified>
</cp:coreProperties>
</file>